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c68e922" w14:textId="5c68e922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2. Value of the coefficients (Ã) from the linear models of SSB historic (1950- 2010), SSB recent (1980-2010), R and F in ICES data series. Significance at the 0.001 (***), 0.01 (**) and 0.05 (*) levels.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B_F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R.average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-5457.000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-5495.000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154496.552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198821.429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19008.038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60174.885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-2518.800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117668.826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34368.826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15249.000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-1086.000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-4731.000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393224.787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599326.082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-1396.800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-797.300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-156.600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61655.065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16189.087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-1765.000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-1675.000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387884.615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178673.077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-984.100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-728.100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-4386.300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272582.439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284458.191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-498.240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-954.600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-646.000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15694.472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13069.083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-568.000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-363.740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-209.590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10048.103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6070.205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17766.997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13783.752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-4901.900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-4915.800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-11746.000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128653.200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595658.386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