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f9849e" w14:textId="66f9849e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(Ã)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