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05bc22a" w14:textId="105bc22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2. Value of the coefficients (Ã) from the linear models of SSB historic (1950- 2010), SSB recent (1980-2010), R and F in ICES data series. Significance at the 0.001 (***), 0.01 (**) and 0.05 (*) levels.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B_F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B_R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F.average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R.average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-5457.000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-5495.000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-2505.000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154496.552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198821.429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-1207.000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-2055.500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19008.038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60174.885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-3956.000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-2518.800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117668.826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34368.826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15249.000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-1086.000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-4731.000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393224.787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599326.082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-1396.800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-797.300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-156.600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61655.065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16189.087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-1765.000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-1675.000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387884.615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178673.077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-984.100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-728.100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-4386.300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272582.439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284458.191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-498.240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-954.600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-646.000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15694.472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13069.083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-568.000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-363.740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-209.590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10048.103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6070.205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17766.997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13783.752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-4901.900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-4915.800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-11746.000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128653.200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595658.386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