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73cd9cd" w14:textId="b73cd9cd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