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b3e4a12" w14:textId="cb3e4a12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3. Normalization of Abundance indicators and Abundance factor calculation.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SSBrecent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SSBhistoric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Ftrend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Rtrend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SSBrecent_norm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SSBhistoric_norm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Ftrend_norm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Rtrend_norm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ABUNDANCE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-0.064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-0.023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0.586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-0.057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0.011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-0.020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0.248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0.416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0.805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0.819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0.416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