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1e2f925" w14:textId="71e2f925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