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a38118b" w14:textId="7a38118b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3. Normalization of Abundance indicators and Abundance factor calculation.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0.805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