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a6bd5da" w14:textId="1a6bd5da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3. Normalization of Abundance indicators and Abundance factor calculation.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