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2eaf588" w14:textId="42eaf588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3. Normalization of Abundance indicators and Abundance factor calculation.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