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28a2d5" w14:textId="a428a2d5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