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acd632a" w14:textId="aacd632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