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3759fb4" w14:textId="d3759fb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