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81CE7" w14:textId="77777777" w:rsidR="003D1FD6" w:rsidRPr="00611C9B" w:rsidRDefault="003D1FD6" w:rsidP="003D1FD6">
      <w:pPr>
        <w:pStyle w:val="Heading1"/>
        <w:rPr>
          <w:rFonts w:ascii="Arial" w:hAnsi="Arial" w:cs="Arial"/>
          <w:color w:val="000000"/>
          <w:sz w:val="32"/>
          <w:szCs w:val="32"/>
          <w:lang w:val="en-GB"/>
        </w:rPr>
      </w:pPr>
      <w:r w:rsidRPr="00611C9B">
        <w:rPr>
          <w:rFonts w:ascii="Arial" w:hAnsi="Arial" w:cs="Arial"/>
          <w:color w:val="000000"/>
          <w:sz w:val="32"/>
          <w:szCs w:val="32"/>
          <w:lang w:val="en-GB"/>
        </w:rPr>
        <w:t>Bank Service Desk Employee Operating Manual</w:t>
      </w:r>
    </w:p>
    <w:p w14:paraId="02B98873" w14:textId="77777777" w:rsidR="003D1FD6" w:rsidRPr="00611C9B" w:rsidRDefault="003D1FD6" w:rsidP="003D1FD6">
      <w:pPr>
        <w:pStyle w:val="NormalWeb"/>
        <w:rPr>
          <w:rFonts w:ascii="Arial" w:hAnsi="Arial" w:cs="Arial"/>
          <w:color w:val="000000"/>
          <w:lang w:val="en-GB"/>
        </w:rPr>
      </w:pPr>
      <w:r w:rsidRPr="00611C9B">
        <w:rPr>
          <w:rFonts w:ascii="Arial" w:hAnsi="Arial" w:cs="Arial"/>
          <w:color w:val="000000"/>
          <w:lang w:val="en-GB"/>
        </w:rPr>
        <w:t>Welcome to the Bank Service Desk team! This operating manual is designed to provide you with a comprehensive guide to your role as a Service Desk employee in our bank. Your responsibilities are crucial in ensuring a positive customer experience and the smooth functioning of our banking services. Please familiarize yourself with the following tasks, guidelines, and the necessary information and rules to perform them effectively:</w:t>
      </w:r>
    </w:p>
    <w:p w14:paraId="22B45A4A" w14:textId="77777777" w:rsidR="003D1FD6" w:rsidRPr="00611C9B" w:rsidRDefault="003D1FD6" w:rsidP="003D1FD6">
      <w:pPr>
        <w:pStyle w:val="Heading2"/>
        <w:spacing w:before="300"/>
        <w:rPr>
          <w:rFonts w:ascii="Arial" w:hAnsi="Arial" w:cs="Arial"/>
          <w:color w:val="000000"/>
          <w:sz w:val="28"/>
          <w:szCs w:val="28"/>
        </w:rPr>
      </w:pPr>
      <w:r w:rsidRPr="00611C9B">
        <w:rPr>
          <w:rFonts w:ascii="Arial" w:hAnsi="Arial" w:cs="Arial"/>
          <w:color w:val="000000"/>
          <w:sz w:val="28"/>
          <w:szCs w:val="28"/>
        </w:rPr>
        <w:t>1. Customer Assistance</w:t>
      </w:r>
    </w:p>
    <w:p w14:paraId="7BF8950C" w14:textId="77777777" w:rsidR="003D1FD6" w:rsidRPr="00611C9B" w:rsidRDefault="003D1FD6" w:rsidP="003D1FD6">
      <w:pPr>
        <w:pStyle w:val="Heading3"/>
        <w:spacing w:before="150"/>
        <w:rPr>
          <w:rFonts w:ascii="Arial" w:hAnsi="Arial" w:cs="Arial"/>
          <w:color w:val="000000"/>
          <w:sz w:val="22"/>
          <w:szCs w:val="22"/>
        </w:rPr>
      </w:pPr>
      <w:r w:rsidRPr="00611C9B">
        <w:rPr>
          <w:rFonts w:ascii="Arial" w:hAnsi="Arial" w:cs="Arial"/>
          <w:color w:val="000000"/>
          <w:sz w:val="22"/>
          <w:szCs w:val="22"/>
        </w:rPr>
        <w:t>1.1 Requirements:</w:t>
      </w:r>
    </w:p>
    <w:p w14:paraId="0A7AE37D" w14:textId="77777777" w:rsidR="003D1FD6" w:rsidRPr="00611C9B" w:rsidRDefault="003D1FD6" w:rsidP="003D1FD6">
      <w:pPr>
        <w:numPr>
          <w:ilvl w:val="0"/>
          <w:numId w:val="48"/>
        </w:numPr>
        <w:spacing w:before="100" w:beforeAutospacing="1" w:after="100" w:afterAutospacing="1" w:line="240" w:lineRule="auto"/>
        <w:ind w:left="1170"/>
        <w:rPr>
          <w:rFonts w:ascii="Arial" w:hAnsi="Arial" w:cs="Arial"/>
          <w:color w:val="000000"/>
          <w:sz w:val="24"/>
          <w:szCs w:val="24"/>
          <w:lang w:val="en-GB"/>
        </w:rPr>
      </w:pPr>
      <w:r w:rsidRPr="00611C9B">
        <w:rPr>
          <w:rFonts w:ascii="Arial" w:hAnsi="Arial" w:cs="Arial"/>
          <w:color w:val="000000"/>
          <w:sz w:val="24"/>
          <w:szCs w:val="24"/>
          <w:lang w:val="en-GB"/>
        </w:rPr>
        <w:t>1.1.1 Verify the customer's identity through photo identification or account number.</w:t>
      </w:r>
    </w:p>
    <w:p w14:paraId="2775E07E" w14:textId="77777777" w:rsidR="003D1FD6" w:rsidRPr="00611C9B" w:rsidRDefault="003D1FD6" w:rsidP="003D1FD6">
      <w:pPr>
        <w:numPr>
          <w:ilvl w:val="0"/>
          <w:numId w:val="48"/>
        </w:numPr>
        <w:spacing w:before="100" w:beforeAutospacing="1" w:after="100" w:afterAutospacing="1" w:line="240" w:lineRule="auto"/>
        <w:ind w:left="1170"/>
        <w:rPr>
          <w:rFonts w:ascii="Arial" w:hAnsi="Arial" w:cs="Arial"/>
          <w:color w:val="000000"/>
          <w:sz w:val="24"/>
          <w:szCs w:val="24"/>
          <w:lang w:val="en-GB"/>
        </w:rPr>
      </w:pPr>
      <w:r w:rsidRPr="00611C9B">
        <w:rPr>
          <w:rFonts w:ascii="Arial" w:hAnsi="Arial" w:cs="Arial"/>
          <w:color w:val="000000"/>
          <w:sz w:val="24"/>
          <w:szCs w:val="24"/>
          <w:lang w:val="en-GB"/>
        </w:rPr>
        <w:t>1.1.2 Ensure that the customer's request aligns with the bank's policies and procedures.</w:t>
      </w:r>
    </w:p>
    <w:p w14:paraId="70321072" w14:textId="77777777" w:rsidR="003D1FD6" w:rsidRPr="00611C9B" w:rsidRDefault="003D1FD6" w:rsidP="003D1FD6">
      <w:pPr>
        <w:pStyle w:val="Heading3"/>
        <w:spacing w:before="150"/>
        <w:rPr>
          <w:rFonts w:ascii="Arial" w:hAnsi="Arial" w:cs="Arial"/>
          <w:color w:val="000000"/>
          <w:sz w:val="22"/>
          <w:szCs w:val="22"/>
          <w:lang w:val="en-GB"/>
        </w:rPr>
      </w:pPr>
      <w:r w:rsidRPr="00611C9B">
        <w:rPr>
          <w:rFonts w:ascii="Arial" w:hAnsi="Arial" w:cs="Arial"/>
          <w:color w:val="000000"/>
          <w:sz w:val="22"/>
          <w:szCs w:val="22"/>
          <w:lang w:val="en-GB"/>
        </w:rPr>
        <w:t>1.2 Process Description:</w:t>
      </w:r>
    </w:p>
    <w:p w14:paraId="4BADDAFA" w14:textId="77777777" w:rsidR="003D1FD6" w:rsidRPr="00611C9B" w:rsidRDefault="003D1FD6" w:rsidP="003D1FD6">
      <w:pPr>
        <w:pStyle w:val="NormalWeb"/>
        <w:rPr>
          <w:rFonts w:ascii="Arial" w:hAnsi="Arial" w:cs="Arial"/>
          <w:color w:val="000000"/>
          <w:lang w:val="en-GB"/>
        </w:rPr>
      </w:pPr>
      <w:r w:rsidRPr="00611C9B">
        <w:rPr>
          <w:rFonts w:ascii="Arial" w:hAnsi="Arial" w:cs="Arial"/>
          <w:color w:val="000000"/>
          <w:lang w:val="en-GB"/>
        </w:rPr>
        <w:t>1.2.1 Your primary role is to assist customers with their banking needs. This includes providing information on account balances, transaction history, interest rates, and helping with general inquiries. Always maintain a friendly and professional demeanor to ensure customer satisfaction.</w:t>
      </w:r>
    </w:p>
    <w:p w14:paraId="67B68282" w14:textId="77777777" w:rsidR="003D1FD6" w:rsidRPr="00611C9B" w:rsidRDefault="003D1FD6" w:rsidP="003D1FD6">
      <w:pPr>
        <w:pStyle w:val="Heading2"/>
        <w:spacing w:before="300"/>
        <w:rPr>
          <w:rFonts w:ascii="Arial" w:hAnsi="Arial" w:cs="Arial"/>
          <w:color w:val="000000"/>
          <w:sz w:val="28"/>
          <w:szCs w:val="28"/>
        </w:rPr>
      </w:pPr>
      <w:r w:rsidRPr="00611C9B">
        <w:rPr>
          <w:rFonts w:ascii="Arial" w:hAnsi="Arial" w:cs="Arial"/>
          <w:color w:val="000000"/>
          <w:sz w:val="28"/>
          <w:szCs w:val="28"/>
        </w:rPr>
        <w:t>2. Account Management</w:t>
      </w:r>
    </w:p>
    <w:p w14:paraId="5FB99F53" w14:textId="77777777" w:rsidR="003D1FD6" w:rsidRPr="00611C9B" w:rsidRDefault="003D1FD6" w:rsidP="003D1FD6">
      <w:pPr>
        <w:pStyle w:val="Heading3"/>
        <w:spacing w:before="150"/>
        <w:rPr>
          <w:rFonts w:ascii="Arial" w:hAnsi="Arial" w:cs="Arial"/>
          <w:color w:val="000000"/>
          <w:sz w:val="22"/>
          <w:szCs w:val="22"/>
        </w:rPr>
      </w:pPr>
      <w:r w:rsidRPr="00611C9B">
        <w:rPr>
          <w:rFonts w:ascii="Arial" w:hAnsi="Arial" w:cs="Arial"/>
          <w:color w:val="000000"/>
          <w:sz w:val="22"/>
          <w:szCs w:val="22"/>
        </w:rPr>
        <w:t>2.1 Requirements:</w:t>
      </w:r>
    </w:p>
    <w:p w14:paraId="6F2214C8" w14:textId="77777777" w:rsidR="003D1FD6" w:rsidRPr="00611C9B" w:rsidRDefault="003D1FD6" w:rsidP="003D1FD6">
      <w:pPr>
        <w:numPr>
          <w:ilvl w:val="0"/>
          <w:numId w:val="49"/>
        </w:numPr>
        <w:spacing w:before="100" w:beforeAutospacing="1" w:after="100" w:afterAutospacing="1" w:line="240" w:lineRule="auto"/>
        <w:ind w:left="1170"/>
        <w:rPr>
          <w:rFonts w:ascii="Arial" w:hAnsi="Arial" w:cs="Arial"/>
          <w:color w:val="000000"/>
          <w:sz w:val="24"/>
          <w:szCs w:val="24"/>
          <w:lang w:val="en-GB"/>
        </w:rPr>
      </w:pPr>
      <w:r w:rsidRPr="00611C9B">
        <w:rPr>
          <w:rFonts w:ascii="Arial" w:hAnsi="Arial" w:cs="Arial"/>
          <w:color w:val="000000"/>
          <w:sz w:val="24"/>
          <w:szCs w:val="24"/>
          <w:lang w:val="en-GB"/>
        </w:rPr>
        <w:t>2.1.1 Validate the customer's identification before making any changes to their account information.</w:t>
      </w:r>
    </w:p>
    <w:p w14:paraId="09843080" w14:textId="77777777" w:rsidR="003D1FD6" w:rsidRPr="00611C9B" w:rsidRDefault="003D1FD6" w:rsidP="003D1FD6">
      <w:pPr>
        <w:numPr>
          <w:ilvl w:val="0"/>
          <w:numId w:val="49"/>
        </w:numPr>
        <w:spacing w:before="100" w:beforeAutospacing="1" w:after="100" w:afterAutospacing="1" w:line="240" w:lineRule="auto"/>
        <w:ind w:left="1170"/>
        <w:rPr>
          <w:rFonts w:ascii="Arial" w:hAnsi="Arial" w:cs="Arial"/>
          <w:color w:val="000000"/>
          <w:sz w:val="24"/>
          <w:szCs w:val="24"/>
          <w:lang w:val="en-GB"/>
        </w:rPr>
      </w:pPr>
      <w:r w:rsidRPr="00611C9B">
        <w:rPr>
          <w:rFonts w:ascii="Arial" w:hAnsi="Arial" w:cs="Arial"/>
          <w:color w:val="000000"/>
          <w:sz w:val="24"/>
          <w:szCs w:val="24"/>
          <w:lang w:val="en-GB"/>
        </w:rPr>
        <w:t>2.1.2 Double-check all changes for accuracy and ensure they are authorized by the account holder.</w:t>
      </w:r>
    </w:p>
    <w:p w14:paraId="2F454B15" w14:textId="77777777" w:rsidR="003D1FD6" w:rsidRPr="00611C9B" w:rsidRDefault="003D1FD6" w:rsidP="003D1FD6">
      <w:pPr>
        <w:pStyle w:val="Heading3"/>
        <w:spacing w:before="150"/>
        <w:rPr>
          <w:rFonts w:ascii="Arial" w:hAnsi="Arial" w:cs="Arial"/>
          <w:color w:val="000000"/>
          <w:sz w:val="22"/>
          <w:szCs w:val="22"/>
          <w:lang w:val="en-GB"/>
        </w:rPr>
      </w:pPr>
      <w:r w:rsidRPr="00611C9B">
        <w:rPr>
          <w:rFonts w:ascii="Arial" w:hAnsi="Arial" w:cs="Arial"/>
          <w:color w:val="000000"/>
          <w:sz w:val="22"/>
          <w:szCs w:val="22"/>
          <w:lang w:val="en-GB"/>
        </w:rPr>
        <w:t>2.2 Process Description:</w:t>
      </w:r>
    </w:p>
    <w:p w14:paraId="105E4165" w14:textId="77777777" w:rsidR="003D1FD6" w:rsidRPr="00611C9B" w:rsidRDefault="003D1FD6" w:rsidP="003D1FD6">
      <w:pPr>
        <w:pStyle w:val="NormalWeb"/>
        <w:rPr>
          <w:rFonts w:ascii="Arial" w:hAnsi="Arial" w:cs="Arial"/>
          <w:color w:val="000000"/>
          <w:lang w:val="en-GB"/>
        </w:rPr>
      </w:pPr>
      <w:r w:rsidRPr="00611C9B">
        <w:rPr>
          <w:rFonts w:ascii="Arial" w:hAnsi="Arial" w:cs="Arial"/>
          <w:color w:val="000000"/>
          <w:lang w:val="en-GB"/>
        </w:rPr>
        <w:t>2.2.1 You will be responsible for updating customer account information, such as address changes, phone number updates, and beneficiary additions. Ensure all changes are accurately recorded and verified according to our bank's policies and procedures.</w:t>
      </w:r>
    </w:p>
    <w:p w14:paraId="0AFF6E3A" w14:textId="77777777" w:rsidR="003D1FD6" w:rsidRPr="00611C9B" w:rsidRDefault="003D1FD6" w:rsidP="003D1FD6">
      <w:pPr>
        <w:pStyle w:val="Heading2"/>
        <w:spacing w:before="300"/>
        <w:rPr>
          <w:rFonts w:ascii="Arial" w:hAnsi="Arial" w:cs="Arial"/>
          <w:color w:val="000000"/>
          <w:sz w:val="28"/>
          <w:szCs w:val="28"/>
        </w:rPr>
      </w:pPr>
      <w:r w:rsidRPr="00611C9B">
        <w:rPr>
          <w:rFonts w:ascii="Arial" w:hAnsi="Arial" w:cs="Arial"/>
          <w:color w:val="000000"/>
          <w:sz w:val="28"/>
          <w:szCs w:val="28"/>
        </w:rPr>
        <w:t>3. Transaction Processing</w:t>
      </w:r>
    </w:p>
    <w:p w14:paraId="043452D5" w14:textId="77777777" w:rsidR="003D1FD6" w:rsidRPr="00611C9B" w:rsidRDefault="003D1FD6" w:rsidP="003D1FD6">
      <w:pPr>
        <w:pStyle w:val="Heading3"/>
        <w:spacing w:before="150"/>
        <w:rPr>
          <w:rFonts w:ascii="Arial" w:hAnsi="Arial" w:cs="Arial"/>
          <w:color w:val="000000"/>
          <w:sz w:val="22"/>
          <w:szCs w:val="22"/>
        </w:rPr>
      </w:pPr>
      <w:r w:rsidRPr="00611C9B">
        <w:rPr>
          <w:rFonts w:ascii="Arial" w:hAnsi="Arial" w:cs="Arial"/>
          <w:color w:val="000000"/>
          <w:sz w:val="22"/>
          <w:szCs w:val="22"/>
        </w:rPr>
        <w:t>3.1 Requirements:</w:t>
      </w:r>
    </w:p>
    <w:p w14:paraId="665A6BDA" w14:textId="77777777" w:rsidR="003D1FD6" w:rsidRPr="00611C9B" w:rsidRDefault="003D1FD6" w:rsidP="003D1FD6">
      <w:pPr>
        <w:numPr>
          <w:ilvl w:val="0"/>
          <w:numId w:val="50"/>
        </w:numPr>
        <w:spacing w:before="100" w:beforeAutospacing="1" w:after="100" w:afterAutospacing="1" w:line="240" w:lineRule="auto"/>
        <w:ind w:left="1170"/>
        <w:rPr>
          <w:rFonts w:ascii="Arial" w:hAnsi="Arial" w:cs="Arial"/>
          <w:color w:val="000000"/>
          <w:sz w:val="24"/>
          <w:szCs w:val="24"/>
          <w:lang w:val="en-GB"/>
        </w:rPr>
      </w:pPr>
      <w:r w:rsidRPr="00611C9B">
        <w:rPr>
          <w:rFonts w:ascii="Arial" w:hAnsi="Arial" w:cs="Arial"/>
          <w:color w:val="000000"/>
          <w:sz w:val="24"/>
          <w:szCs w:val="24"/>
          <w:lang w:val="en-GB"/>
        </w:rPr>
        <w:t>3.1.1 Confirm the customer's account balance to ensure sufficient funds for withdrawals or transfers.</w:t>
      </w:r>
    </w:p>
    <w:p w14:paraId="35E8660F" w14:textId="77777777" w:rsidR="003D1FD6" w:rsidRPr="00611C9B" w:rsidRDefault="003D1FD6" w:rsidP="003D1FD6">
      <w:pPr>
        <w:numPr>
          <w:ilvl w:val="0"/>
          <w:numId w:val="50"/>
        </w:numPr>
        <w:spacing w:before="100" w:beforeAutospacing="1" w:after="100" w:afterAutospacing="1" w:line="240" w:lineRule="auto"/>
        <w:ind w:left="1170"/>
        <w:rPr>
          <w:rFonts w:ascii="Arial" w:hAnsi="Arial" w:cs="Arial"/>
          <w:color w:val="000000"/>
          <w:sz w:val="24"/>
          <w:szCs w:val="24"/>
          <w:lang w:val="en-GB"/>
        </w:rPr>
      </w:pPr>
      <w:r w:rsidRPr="00611C9B">
        <w:rPr>
          <w:rFonts w:ascii="Arial" w:hAnsi="Arial" w:cs="Arial"/>
          <w:color w:val="000000"/>
          <w:sz w:val="24"/>
          <w:szCs w:val="24"/>
          <w:lang w:val="en-GB"/>
        </w:rPr>
        <w:t>3.1.2 Verify the authenticity of checks presented for cashing and adhere to hold periods as per bank policy.</w:t>
      </w:r>
    </w:p>
    <w:p w14:paraId="2FA01B73" w14:textId="77777777" w:rsidR="003D1FD6" w:rsidRPr="00611C9B" w:rsidRDefault="003D1FD6" w:rsidP="003D1FD6">
      <w:pPr>
        <w:pStyle w:val="Heading3"/>
        <w:spacing w:before="150"/>
        <w:rPr>
          <w:rFonts w:ascii="Arial" w:hAnsi="Arial" w:cs="Arial"/>
          <w:color w:val="000000"/>
          <w:sz w:val="22"/>
          <w:szCs w:val="22"/>
          <w:lang w:val="en-GB"/>
        </w:rPr>
      </w:pPr>
      <w:r w:rsidRPr="00611C9B">
        <w:rPr>
          <w:rFonts w:ascii="Arial" w:hAnsi="Arial" w:cs="Arial"/>
          <w:color w:val="000000"/>
          <w:sz w:val="22"/>
          <w:szCs w:val="22"/>
          <w:lang w:val="en-GB"/>
        </w:rPr>
        <w:lastRenderedPageBreak/>
        <w:t>3.2 Process Description:</w:t>
      </w:r>
    </w:p>
    <w:p w14:paraId="2C49E7FD" w14:textId="77777777" w:rsidR="003D1FD6" w:rsidRPr="00611C9B" w:rsidRDefault="003D1FD6" w:rsidP="003D1FD6">
      <w:pPr>
        <w:pStyle w:val="NormalWeb"/>
        <w:rPr>
          <w:rFonts w:ascii="Arial" w:hAnsi="Arial" w:cs="Arial"/>
          <w:color w:val="000000"/>
          <w:lang w:val="en-GB"/>
        </w:rPr>
      </w:pPr>
      <w:r w:rsidRPr="00611C9B">
        <w:rPr>
          <w:rFonts w:ascii="Arial" w:hAnsi="Arial" w:cs="Arial"/>
          <w:color w:val="000000"/>
          <w:lang w:val="en-GB"/>
        </w:rPr>
        <w:t>3.2.1 Process various types of transactions, including deposits, withdrawals, fund transfers, and check cashing. Follow the bank's security protocols and verification procedures to prevent fraud and ensure the integrity of transactions.</w:t>
      </w:r>
    </w:p>
    <w:p w14:paraId="2A55AD41" w14:textId="77777777" w:rsidR="003D1FD6" w:rsidRPr="00611C9B" w:rsidRDefault="003D1FD6" w:rsidP="003D1FD6">
      <w:pPr>
        <w:pStyle w:val="Heading2"/>
        <w:spacing w:before="300"/>
        <w:rPr>
          <w:rFonts w:ascii="Arial" w:hAnsi="Arial" w:cs="Arial"/>
          <w:color w:val="000000"/>
          <w:sz w:val="28"/>
          <w:szCs w:val="28"/>
          <w:lang w:val="en-GB"/>
        </w:rPr>
      </w:pPr>
      <w:r w:rsidRPr="00611C9B">
        <w:rPr>
          <w:rFonts w:ascii="Arial" w:hAnsi="Arial" w:cs="Arial"/>
          <w:color w:val="000000"/>
          <w:sz w:val="28"/>
          <w:szCs w:val="28"/>
          <w:lang w:val="en-GB"/>
        </w:rPr>
        <w:t>4. UiBank Apply for Loan Process</w:t>
      </w:r>
    </w:p>
    <w:p w14:paraId="33E45002" w14:textId="77777777" w:rsidR="003D1FD6" w:rsidRPr="00611C9B" w:rsidRDefault="003D1FD6" w:rsidP="003D1FD6">
      <w:pPr>
        <w:pStyle w:val="Heading3"/>
        <w:spacing w:before="150"/>
        <w:rPr>
          <w:rFonts w:ascii="Arial" w:hAnsi="Arial" w:cs="Arial"/>
          <w:color w:val="000000"/>
          <w:sz w:val="22"/>
          <w:szCs w:val="22"/>
          <w:lang w:val="en-GB"/>
        </w:rPr>
      </w:pPr>
      <w:r w:rsidRPr="00611C9B">
        <w:rPr>
          <w:rFonts w:ascii="Arial" w:hAnsi="Arial" w:cs="Arial"/>
          <w:color w:val="000000"/>
          <w:sz w:val="22"/>
          <w:szCs w:val="22"/>
          <w:lang w:val="en-GB"/>
        </w:rPr>
        <w:t>4.1 Requirements:</w:t>
      </w:r>
    </w:p>
    <w:p w14:paraId="58DE3BCF" w14:textId="77777777" w:rsidR="003D1FD6" w:rsidRPr="00611C9B" w:rsidRDefault="003D1FD6" w:rsidP="003D1FD6">
      <w:pPr>
        <w:numPr>
          <w:ilvl w:val="0"/>
          <w:numId w:val="51"/>
        </w:numPr>
        <w:spacing w:before="100" w:beforeAutospacing="1" w:after="100" w:afterAutospacing="1" w:line="240" w:lineRule="auto"/>
        <w:ind w:left="1170"/>
        <w:rPr>
          <w:rFonts w:ascii="Arial" w:hAnsi="Arial" w:cs="Arial"/>
          <w:color w:val="000000"/>
          <w:sz w:val="24"/>
          <w:szCs w:val="24"/>
          <w:lang w:val="en-GB"/>
        </w:rPr>
      </w:pPr>
      <w:r w:rsidRPr="00611C9B">
        <w:rPr>
          <w:rFonts w:ascii="Arial" w:hAnsi="Arial" w:cs="Arial"/>
          <w:color w:val="000000"/>
          <w:sz w:val="24"/>
          <w:szCs w:val="24"/>
          <w:lang w:val="en-GB"/>
        </w:rPr>
        <w:t>4.1.1 Verify the customer's yearly income; it needs to be greater than the Loan Amount requested.</w:t>
      </w:r>
    </w:p>
    <w:p w14:paraId="60A9614B" w14:textId="7815F4EF" w:rsidR="003D1FD6" w:rsidRDefault="003D1FD6" w:rsidP="003D1FD6">
      <w:pPr>
        <w:numPr>
          <w:ilvl w:val="0"/>
          <w:numId w:val="51"/>
        </w:numPr>
        <w:spacing w:before="100" w:beforeAutospacing="1" w:after="100" w:afterAutospacing="1" w:line="240" w:lineRule="auto"/>
        <w:ind w:left="1170"/>
        <w:rPr>
          <w:rFonts w:ascii="Arial" w:hAnsi="Arial" w:cs="Arial"/>
          <w:color w:val="000000"/>
          <w:sz w:val="24"/>
          <w:szCs w:val="24"/>
          <w:lang w:val="en-GB"/>
        </w:rPr>
      </w:pPr>
      <w:r w:rsidRPr="00611C9B">
        <w:rPr>
          <w:rFonts w:ascii="Arial" w:hAnsi="Arial" w:cs="Arial"/>
          <w:color w:val="000000"/>
          <w:sz w:val="24"/>
          <w:szCs w:val="24"/>
          <w:lang w:val="en-GB"/>
        </w:rPr>
        <w:t xml:space="preserve">4.1.2 Ensure the customer </w:t>
      </w:r>
      <w:r w:rsidR="00425F83">
        <w:rPr>
          <w:rFonts w:ascii="Arial" w:hAnsi="Arial" w:cs="Arial"/>
          <w:color w:val="000000"/>
          <w:sz w:val="24"/>
          <w:szCs w:val="24"/>
          <w:lang w:val="en-GB"/>
        </w:rPr>
        <w:t xml:space="preserve">needs to be </w:t>
      </w:r>
      <w:r w:rsidRPr="00611C9B">
        <w:rPr>
          <w:rFonts w:ascii="Arial" w:hAnsi="Arial" w:cs="Arial"/>
          <w:color w:val="000000"/>
          <w:sz w:val="24"/>
          <w:szCs w:val="24"/>
          <w:lang w:val="en-GB"/>
        </w:rPr>
        <w:t>18 years old</w:t>
      </w:r>
      <w:r w:rsidR="00425F83">
        <w:rPr>
          <w:rFonts w:ascii="Arial" w:hAnsi="Arial" w:cs="Arial"/>
          <w:color w:val="000000"/>
          <w:sz w:val="24"/>
          <w:szCs w:val="24"/>
          <w:lang w:val="en-GB"/>
        </w:rPr>
        <w:t xml:space="preserve"> or older</w:t>
      </w:r>
      <w:r w:rsidRPr="00611C9B">
        <w:rPr>
          <w:rFonts w:ascii="Arial" w:hAnsi="Arial" w:cs="Arial"/>
          <w:color w:val="000000"/>
          <w:sz w:val="24"/>
          <w:szCs w:val="24"/>
          <w:lang w:val="en-GB"/>
        </w:rPr>
        <w:t>.</w:t>
      </w:r>
    </w:p>
    <w:p w14:paraId="373B9B08" w14:textId="50068D32" w:rsidR="0058446B" w:rsidRDefault="0058446B" w:rsidP="003D1FD6">
      <w:pPr>
        <w:numPr>
          <w:ilvl w:val="0"/>
          <w:numId w:val="51"/>
        </w:numPr>
        <w:spacing w:before="100" w:beforeAutospacing="1" w:after="100" w:afterAutospacing="1" w:line="240" w:lineRule="auto"/>
        <w:ind w:left="1170"/>
        <w:rPr>
          <w:rFonts w:ascii="Arial" w:hAnsi="Arial" w:cs="Arial"/>
          <w:color w:val="000000"/>
          <w:sz w:val="24"/>
          <w:szCs w:val="24"/>
          <w:lang w:val="en-GB"/>
        </w:rPr>
      </w:pPr>
      <w:r>
        <w:rPr>
          <w:rFonts w:ascii="Arial" w:hAnsi="Arial" w:cs="Arial"/>
          <w:color w:val="000000"/>
          <w:sz w:val="24"/>
          <w:szCs w:val="24"/>
          <w:lang w:val="en-GB"/>
        </w:rPr>
        <w:t>4.1.3 Loan Term value can be only 1,</w:t>
      </w:r>
      <w:r w:rsidR="00E30B4A">
        <w:rPr>
          <w:rFonts w:ascii="Arial" w:hAnsi="Arial" w:cs="Arial"/>
          <w:color w:val="000000"/>
          <w:sz w:val="24"/>
          <w:szCs w:val="24"/>
          <w:lang w:val="en-GB"/>
        </w:rPr>
        <w:t xml:space="preserve"> </w:t>
      </w:r>
      <w:r>
        <w:rPr>
          <w:rFonts w:ascii="Arial" w:hAnsi="Arial" w:cs="Arial"/>
          <w:color w:val="000000"/>
          <w:sz w:val="24"/>
          <w:szCs w:val="24"/>
          <w:lang w:val="en-GB"/>
        </w:rPr>
        <w:t>3,</w:t>
      </w:r>
      <w:r w:rsidR="00E30B4A">
        <w:rPr>
          <w:rFonts w:ascii="Arial" w:hAnsi="Arial" w:cs="Arial"/>
          <w:color w:val="000000"/>
          <w:sz w:val="24"/>
          <w:szCs w:val="24"/>
          <w:lang w:val="en-GB"/>
        </w:rPr>
        <w:t xml:space="preserve"> </w:t>
      </w:r>
      <w:r>
        <w:rPr>
          <w:rFonts w:ascii="Arial" w:hAnsi="Arial" w:cs="Arial"/>
          <w:color w:val="000000"/>
          <w:sz w:val="24"/>
          <w:szCs w:val="24"/>
          <w:lang w:val="en-GB"/>
        </w:rPr>
        <w:t>5 or 10.</w:t>
      </w:r>
    </w:p>
    <w:p w14:paraId="5D066611" w14:textId="77777777" w:rsidR="003D1FD6" w:rsidRPr="00611C9B" w:rsidRDefault="003D1FD6" w:rsidP="003D1FD6">
      <w:pPr>
        <w:pStyle w:val="Heading3"/>
        <w:spacing w:before="150"/>
        <w:rPr>
          <w:rFonts w:ascii="Arial" w:hAnsi="Arial" w:cs="Arial"/>
          <w:color w:val="000000"/>
          <w:sz w:val="22"/>
          <w:szCs w:val="22"/>
          <w:lang w:val="en-GB"/>
        </w:rPr>
      </w:pPr>
      <w:r w:rsidRPr="00611C9B">
        <w:rPr>
          <w:rFonts w:ascii="Arial" w:hAnsi="Arial" w:cs="Arial"/>
          <w:color w:val="000000"/>
          <w:sz w:val="22"/>
          <w:szCs w:val="22"/>
          <w:lang w:val="en-GB"/>
        </w:rPr>
        <w:t>4.2 Process Description:</w:t>
      </w:r>
    </w:p>
    <w:p w14:paraId="598682A0" w14:textId="0250B1EF" w:rsidR="003D1FD6" w:rsidRPr="00611C9B" w:rsidRDefault="003D1FD6" w:rsidP="00264FC5">
      <w:pPr>
        <w:pStyle w:val="NormalWeb"/>
        <w:rPr>
          <w:rFonts w:ascii="Arial" w:hAnsi="Arial" w:cs="Arial"/>
          <w:color w:val="000000"/>
          <w:lang w:val="en-GB"/>
        </w:rPr>
      </w:pPr>
      <w:r w:rsidRPr="00611C9B">
        <w:rPr>
          <w:rFonts w:ascii="Arial" w:hAnsi="Arial" w:cs="Arial"/>
          <w:color w:val="000000"/>
          <w:lang w:val="en-GB"/>
        </w:rPr>
        <w:t xml:space="preserve">4.2.1 </w:t>
      </w:r>
      <w:r w:rsidR="00264FC5" w:rsidRPr="00264FC5">
        <w:rPr>
          <w:rFonts w:ascii="Arial" w:hAnsi="Arial" w:cs="Arial"/>
          <w:color w:val="000000"/>
          <w:lang w:val="en-GB"/>
        </w:rPr>
        <w:t>This procedure applies to all UiBank employees and departments involved in the loan application proces</w:t>
      </w:r>
      <w:r w:rsidR="00264FC5">
        <w:rPr>
          <w:rFonts w:ascii="Arial" w:hAnsi="Arial" w:cs="Arial"/>
          <w:color w:val="000000"/>
          <w:lang w:val="en-GB"/>
        </w:rPr>
        <w:t xml:space="preserve">s. </w:t>
      </w:r>
      <w:r w:rsidR="00264FC5" w:rsidRPr="00264FC5">
        <w:rPr>
          <w:rFonts w:ascii="Arial" w:hAnsi="Arial" w:cs="Arial"/>
          <w:color w:val="000000"/>
          <w:lang w:val="en-GB"/>
        </w:rPr>
        <w:t>The applicant accesses the loan application form through the UiBank website.</w:t>
      </w:r>
      <w:r w:rsidR="00264FC5">
        <w:rPr>
          <w:rFonts w:ascii="Arial" w:hAnsi="Arial" w:cs="Arial"/>
          <w:color w:val="000000"/>
          <w:lang w:val="en-GB"/>
        </w:rPr>
        <w:t xml:space="preserve"> </w:t>
      </w:r>
      <w:r w:rsidR="00264FC5" w:rsidRPr="00264FC5">
        <w:rPr>
          <w:rFonts w:ascii="Arial" w:hAnsi="Arial" w:cs="Arial"/>
          <w:color w:val="000000"/>
          <w:lang w:val="en-GB"/>
        </w:rPr>
        <w:t>The applicant completes all required fields in the form, including:</w:t>
      </w:r>
      <w:r w:rsidR="00264FC5">
        <w:rPr>
          <w:rFonts w:ascii="Arial" w:hAnsi="Arial" w:cs="Arial"/>
          <w:color w:val="000000"/>
          <w:lang w:val="en-GB"/>
        </w:rPr>
        <w:t xml:space="preserve"> </w:t>
      </w:r>
      <w:r w:rsidR="00264FC5" w:rsidRPr="00264FC5">
        <w:rPr>
          <w:rFonts w:ascii="Arial" w:hAnsi="Arial" w:cs="Arial"/>
          <w:color w:val="000000"/>
          <w:lang w:val="en-GB"/>
        </w:rPr>
        <w:t>Email Address of Requester</w:t>
      </w:r>
      <w:r w:rsidR="00264FC5">
        <w:rPr>
          <w:rFonts w:ascii="Arial" w:hAnsi="Arial" w:cs="Arial"/>
          <w:color w:val="000000"/>
          <w:lang w:val="en-GB"/>
        </w:rPr>
        <w:t xml:space="preserve">, </w:t>
      </w:r>
      <w:r w:rsidR="00264FC5" w:rsidRPr="00264FC5">
        <w:rPr>
          <w:rFonts w:ascii="Arial" w:hAnsi="Arial" w:cs="Arial"/>
          <w:color w:val="000000"/>
          <w:lang w:val="en-GB"/>
        </w:rPr>
        <w:t>Loan Amount Requested</w:t>
      </w:r>
      <w:r w:rsidR="00264FC5">
        <w:rPr>
          <w:rFonts w:ascii="Arial" w:hAnsi="Arial" w:cs="Arial"/>
          <w:color w:val="000000"/>
          <w:lang w:val="en-GB"/>
        </w:rPr>
        <w:t xml:space="preserve">, </w:t>
      </w:r>
      <w:r w:rsidR="00264FC5" w:rsidRPr="00264FC5">
        <w:rPr>
          <w:rFonts w:ascii="Arial" w:hAnsi="Arial" w:cs="Arial"/>
          <w:color w:val="000000"/>
          <w:lang w:val="en-GB"/>
        </w:rPr>
        <w:t>Loan Term</w:t>
      </w:r>
      <w:r w:rsidR="00264FC5">
        <w:rPr>
          <w:rFonts w:ascii="Arial" w:hAnsi="Arial" w:cs="Arial"/>
          <w:color w:val="000000"/>
          <w:lang w:val="en-GB"/>
        </w:rPr>
        <w:t xml:space="preserve">, </w:t>
      </w:r>
      <w:r w:rsidR="00264FC5" w:rsidRPr="00264FC5">
        <w:rPr>
          <w:rFonts w:ascii="Arial" w:hAnsi="Arial" w:cs="Arial"/>
          <w:color w:val="000000"/>
          <w:lang w:val="en-GB"/>
        </w:rPr>
        <w:t>Current Yearly Income (Before Taxes)</w:t>
      </w:r>
      <w:r w:rsidR="00264FC5">
        <w:rPr>
          <w:rFonts w:ascii="Arial" w:hAnsi="Arial" w:cs="Arial"/>
          <w:color w:val="000000"/>
          <w:lang w:val="en-GB"/>
        </w:rPr>
        <w:t xml:space="preserve">, </w:t>
      </w:r>
      <w:r w:rsidR="00264FC5" w:rsidRPr="00264FC5">
        <w:rPr>
          <w:rFonts w:ascii="Arial" w:hAnsi="Arial" w:cs="Arial"/>
          <w:color w:val="000000"/>
          <w:lang w:val="en-GB"/>
        </w:rPr>
        <w:t>Age</w:t>
      </w:r>
      <w:r w:rsidR="00264FC5">
        <w:rPr>
          <w:rFonts w:ascii="Arial" w:hAnsi="Arial" w:cs="Arial"/>
          <w:color w:val="000000"/>
          <w:lang w:val="en-GB"/>
        </w:rPr>
        <w:t xml:space="preserve">. </w:t>
      </w:r>
      <w:r w:rsidR="00264FC5" w:rsidRPr="00264FC5">
        <w:rPr>
          <w:rFonts w:ascii="Arial" w:hAnsi="Arial" w:cs="Arial"/>
          <w:color w:val="000000"/>
          <w:lang w:val="en-GB"/>
        </w:rPr>
        <w:t>The applicant submits the completed form by clicking the "Submit Loan Application" button.</w:t>
      </w:r>
      <w:r w:rsidR="00264FC5">
        <w:rPr>
          <w:rFonts w:ascii="Arial" w:hAnsi="Arial" w:cs="Arial"/>
          <w:color w:val="000000"/>
          <w:lang w:val="en-GB"/>
        </w:rPr>
        <w:t xml:space="preserve"> The outcome of this process is a Loan ID number that needs to be provided back to the client.</w:t>
      </w:r>
    </w:p>
    <w:p w14:paraId="184E15E9" w14:textId="77777777" w:rsidR="003D1FD6" w:rsidRPr="00264FC5" w:rsidRDefault="003D1FD6" w:rsidP="003D1FD6">
      <w:pPr>
        <w:pStyle w:val="Heading2"/>
        <w:spacing w:before="300"/>
        <w:rPr>
          <w:rFonts w:ascii="Arial" w:hAnsi="Arial" w:cs="Arial"/>
          <w:color w:val="000000"/>
          <w:sz w:val="28"/>
          <w:szCs w:val="28"/>
          <w:lang w:val="en-GB"/>
        </w:rPr>
      </w:pPr>
      <w:r w:rsidRPr="00264FC5">
        <w:rPr>
          <w:rFonts w:ascii="Arial" w:hAnsi="Arial" w:cs="Arial"/>
          <w:color w:val="000000"/>
          <w:sz w:val="28"/>
          <w:szCs w:val="28"/>
          <w:lang w:val="en-GB"/>
        </w:rPr>
        <w:t>5. Issue Resolution</w:t>
      </w:r>
    </w:p>
    <w:p w14:paraId="06AB40B3" w14:textId="77777777" w:rsidR="003D1FD6" w:rsidRPr="00264FC5" w:rsidRDefault="003D1FD6" w:rsidP="003D1FD6">
      <w:pPr>
        <w:pStyle w:val="Heading3"/>
        <w:spacing w:before="150"/>
        <w:rPr>
          <w:rFonts w:ascii="Arial" w:hAnsi="Arial" w:cs="Arial"/>
          <w:color w:val="000000"/>
          <w:sz w:val="22"/>
          <w:szCs w:val="22"/>
          <w:lang w:val="en-GB"/>
        </w:rPr>
      </w:pPr>
      <w:r w:rsidRPr="00264FC5">
        <w:rPr>
          <w:rFonts w:ascii="Arial" w:hAnsi="Arial" w:cs="Arial"/>
          <w:color w:val="000000"/>
          <w:sz w:val="22"/>
          <w:szCs w:val="22"/>
          <w:lang w:val="en-GB"/>
        </w:rPr>
        <w:t>5.1 Requirements:</w:t>
      </w:r>
    </w:p>
    <w:p w14:paraId="72DDB737" w14:textId="77777777" w:rsidR="003D1FD6" w:rsidRPr="00611C9B" w:rsidRDefault="003D1FD6" w:rsidP="003D1FD6">
      <w:pPr>
        <w:numPr>
          <w:ilvl w:val="0"/>
          <w:numId w:val="52"/>
        </w:numPr>
        <w:spacing w:before="100" w:beforeAutospacing="1" w:after="100" w:afterAutospacing="1" w:line="240" w:lineRule="auto"/>
        <w:ind w:left="1170"/>
        <w:rPr>
          <w:rFonts w:ascii="Arial" w:hAnsi="Arial" w:cs="Arial"/>
          <w:color w:val="000000"/>
          <w:sz w:val="24"/>
          <w:szCs w:val="24"/>
          <w:lang w:val="en-GB"/>
        </w:rPr>
      </w:pPr>
      <w:r w:rsidRPr="00611C9B">
        <w:rPr>
          <w:rFonts w:ascii="Arial" w:hAnsi="Arial" w:cs="Arial"/>
          <w:color w:val="000000"/>
          <w:sz w:val="24"/>
          <w:szCs w:val="24"/>
          <w:lang w:val="en-GB"/>
        </w:rPr>
        <w:t>5.1.1 Listen actively to the customer's complaint or concern and document it accurately.</w:t>
      </w:r>
    </w:p>
    <w:p w14:paraId="3ECAAEEB" w14:textId="77777777" w:rsidR="003D1FD6" w:rsidRPr="00611C9B" w:rsidRDefault="003D1FD6" w:rsidP="003D1FD6">
      <w:pPr>
        <w:numPr>
          <w:ilvl w:val="0"/>
          <w:numId w:val="52"/>
        </w:numPr>
        <w:spacing w:before="100" w:beforeAutospacing="1" w:after="100" w:afterAutospacing="1" w:line="240" w:lineRule="auto"/>
        <w:ind w:left="1170"/>
        <w:rPr>
          <w:rFonts w:ascii="Arial" w:hAnsi="Arial" w:cs="Arial"/>
          <w:color w:val="000000"/>
          <w:sz w:val="24"/>
          <w:szCs w:val="24"/>
          <w:lang w:val="en-GB"/>
        </w:rPr>
      </w:pPr>
      <w:r w:rsidRPr="00611C9B">
        <w:rPr>
          <w:rFonts w:ascii="Arial" w:hAnsi="Arial" w:cs="Arial"/>
          <w:color w:val="000000"/>
          <w:sz w:val="24"/>
          <w:szCs w:val="24"/>
          <w:lang w:val="en-GB"/>
        </w:rPr>
        <w:t>5.1.2 Escalate issues to the appropriate department while providing the customer with a reference number for tracking.</w:t>
      </w:r>
    </w:p>
    <w:p w14:paraId="00A5439E" w14:textId="77777777" w:rsidR="003D1FD6" w:rsidRPr="00611C9B" w:rsidRDefault="003D1FD6" w:rsidP="003D1FD6">
      <w:pPr>
        <w:pStyle w:val="Heading3"/>
        <w:spacing w:before="150"/>
        <w:rPr>
          <w:rFonts w:ascii="Arial" w:hAnsi="Arial" w:cs="Arial"/>
          <w:color w:val="000000"/>
          <w:sz w:val="22"/>
          <w:szCs w:val="22"/>
          <w:lang w:val="en-GB"/>
        </w:rPr>
      </w:pPr>
      <w:r w:rsidRPr="00611C9B">
        <w:rPr>
          <w:rFonts w:ascii="Arial" w:hAnsi="Arial" w:cs="Arial"/>
          <w:color w:val="000000"/>
          <w:sz w:val="22"/>
          <w:szCs w:val="22"/>
          <w:lang w:val="en-GB"/>
        </w:rPr>
        <w:t>5.2 Process Description:</w:t>
      </w:r>
    </w:p>
    <w:p w14:paraId="5F1FBA7F" w14:textId="77777777" w:rsidR="003D1FD6" w:rsidRPr="00611C9B" w:rsidRDefault="003D1FD6" w:rsidP="003D1FD6">
      <w:pPr>
        <w:pStyle w:val="NormalWeb"/>
        <w:rPr>
          <w:rFonts w:ascii="Arial" w:hAnsi="Arial" w:cs="Arial"/>
          <w:color w:val="000000"/>
          <w:lang w:val="en-GB"/>
        </w:rPr>
      </w:pPr>
      <w:r w:rsidRPr="00611C9B">
        <w:rPr>
          <w:rFonts w:ascii="Arial" w:hAnsi="Arial" w:cs="Arial"/>
          <w:color w:val="000000"/>
          <w:lang w:val="en-GB"/>
        </w:rPr>
        <w:t>5.2.1 Handle customer complaints and issues effectively and efficiently. Escalate complex problems to the appropriate department while maintaining open communication with the customer until the issue is resolved.</w:t>
      </w:r>
    </w:p>
    <w:p w14:paraId="5F427985" w14:textId="77777777" w:rsidR="003D1FD6" w:rsidRPr="00611C9B" w:rsidRDefault="003D1FD6" w:rsidP="003D1FD6">
      <w:pPr>
        <w:pStyle w:val="Heading2"/>
        <w:spacing w:before="300"/>
        <w:rPr>
          <w:rFonts w:ascii="Arial" w:hAnsi="Arial" w:cs="Arial"/>
          <w:color w:val="000000"/>
          <w:sz w:val="28"/>
          <w:szCs w:val="28"/>
        </w:rPr>
      </w:pPr>
      <w:r w:rsidRPr="00611C9B">
        <w:rPr>
          <w:rFonts w:ascii="Arial" w:hAnsi="Arial" w:cs="Arial"/>
          <w:color w:val="000000"/>
          <w:sz w:val="28"/>
          <w:szCs w:val="28"/>
        </w:rPr>
        <w:t>6. Product Knowledge</w:t>
      </w:r>
    </w:p>
    <w:p w14:paraId="143CD164" w14:textId="77777777" w:rsidR="003D1FD6" w:rsidRPr="00611C9B" w:rsidRDefault="003D1FD6" w:rsidP="003D1FD6">
      <w:pPr>
        <w:pStyle w:val="Heading3"/>
        <w:spacing w:before="150"/>
        <w:rPr>
          <w:rFonts w:ascii="Arial" w:hAnsi="Arial" w:cs="Arial"/>
          <w:color w:val="000000"/>
          <w:sz w:val="22"/>
          <w:szCs w:val="22"/>
        </w:rPr>
      </w:pPr>
      <w:r w:rsidRPr="00611C9B">
        <w:rPr>
          <w:rFonts w:ascii="Arial" w:hAnsi="Arial" w:cs="Arial"/>
          <w:color w:val="000000"/>
          <w:sz w:val="22"/>
          <w:szCs w:val="22"/>
        </w:rPr>
        <w:t>6.1 Requirements:</w:t>
      </w:r>
    </w:p>
    <w:p w14:paraId="7C399648" w14:textId="77777777" w:rsidR="003D1FD6" w:rsidRPr="00611C9B" w:rsidRDefault="003D1FD6" w:rsidP="003D1FD6">
      <w:pPr>
        <w:numPr>
          <w:ilvl w:val="0"/>
          <w:numId w:val="53"/>
        </w:numPr>
        <w:spacing w:before="100" w:beforeAutospacing="1" w:after="100" w:afterAutospacing="1" w:line="240" w:lineRule="auto"/>
        <w:ind w:left="1170"/>
        <w:rPr>
          <w:rFonts w:ascii="Arial" w:hAnsi="Arial" w:cs="Arial"/>
          <w:color w:val="000000"/>
          <w:sz w:val="24"/>
          <w:szCs w:val="24"/>
          <w:lang w:val="en-GB"/>
        </w:rPr>
      </w:pPr>
      <w:r w:rsidRPr="00611C9B">
        <w:rPr>
          <w:rFonts w:ascii="Arial" w:hAnsi="Arial" w:cs="Arial"/>
          <w:color w:val="000000"/>
          <w:sz w:val="24"/>
          <w:szCs w:val="24"/>
          <w:lang w:val="en-GB"/>
        </w:rPr>
        <w:t>6.1.1 Stay informed about the features, benefits, and terms and conditions of bank products and services.</w:t>
      </w:r>
    </w:p>
    <w:p w14:paraId="484747C2" w14:textId="77777777" w:rsidR="003D1FD6" w:rsidRPr="00611C9B" w:rsidRDefault="003D1FD6" w:rsidP="003D1FD6">
      <w:pPr>
        <w:numPr>
          <w:ilvl w:val="0"/>
          <w:numId w:val="53"/>
        </w:numPr>
        <w:spacing w:before="100" w:beforeAutospacing="1" w:after="100" w:afterAutospacing="1" w:line="240" w:lineRule="auto"/>
        <w:ind w:left="1170"/>
        <w:rPr>
          <w:rFonts w:ascii="Arial" w:hAnsi="Arial" w:cs="Arial"/>
          <w:color w:val="000000"/>
          <w:sz w:val="24"/>
          <w:szCs w:val="24"/>
          <w:lang w:val="en-GB"/>
        </w:rPr>
      </w:pPr>
      <w:r w:rsidRPr="00611C9B">
        <w:rPr>
          <w:rFonts w:ascii="Arial" w:hAnsi="Arial" w:cs="Arial"/>
          <w:color w:val="000000"/>
          <w:sz w:val="24"/>
          <w:szCs w:val="24"/>
          <w:lang w:val="en-GB"/>
        </w:rPr>
        <w:t>6.1.2 Offer products or services only if they are relevant to the customer's financial situation or needs.</w:t>
      </w:r>
    </w:p>
    <w:p w14:paraId="7198C433" w14:textId="77777777" w:rsidR="003D1FD6" w:rsidRPr="00611C9B" w:rsidRDefault="003D1FD6" w:rsidP="003D1FD6">
      <w:pPr>
        <w:pStyle w:val="Heading3"/>
        <w:spacing w:before="150"/>
        <w:rPr>
          <w:rFonts w:ascii="Arial" w:hAnsi="Arial" w:cs="Arial"/>
          <w:color w:val="000000"/>
          <w:sz w:val="22"/>
          <w:szCs w:val="22"/>
          <w:lang w:val="en-GB"/>
        </w:rPr>
      </w:pPr>
      <w:r w:rsidRPr="00611C9B">
        <w:rPr>
          <w:rFonts w:ascii="Arial" w:hAnsi="Arial" w:cs="Arial"/>
          <w:color w:val="000000"/>
          <w:sz w:val="22"/>
          <w:szCs w:val="22"/>
          <w:lang w:val="en-GB"/>
        </w:rPr>
        <w:lastRenderedPageBreak/>
        <w:t>6.2 Process Description:</w:t>
      </w:r>
    </w:p>
    <w:p w14:paraId="0CABD9DB" w14:textId="77777777" w:rsidR="003D1FD6" w:rsidRPr="00611C9B" w:rsidRDefault="003D1FD6" w:rsidP="003D1FD6">
      <w:pPr>
        <w:pStyle w:val="NormalWeb"/>
        <w:rPr>
          <w:rFonts w:ascii="Arial" w:hAnsi="Arial" w:cs="Arial"/>
          <w:color w:val="000000"/>
          <w:lang w:val="en-GB"/>
        </w:rPr>
      </w:pPr>
      <w:r w:rsidRPr="00611C9B">
        <w:rPr>
          <w:rFonts w:ascii="Arial" w:hAnsi="Arial" w:cs="Arial"/>
          <w:color w:val="000000"/>
          <w:lang w:val="en-GB"/>
        </w:rPr>
        <w:t>6.2.1 Stay updated on our bank's products and services. Be prepared to explain and promote these offerings to customers, helping them make informed decisions about their financial needs.</w:t>
      </w:r>
    </w:p>
    <w:p w14:paraId="37D16DD1" w14:textId="77777777" w:rsidR="003D1FD6" w:rsidRPr="00611C9B" w:rsidRDefault="003D1FD6" w:rsidP="003D1FD6">
      <w:pPr>
        <w:pStyle w:val="Heading2"/>
        <w:spacing w:before="300"/>
        <w:rPr>
          <w:rFonts w:ascii="Arial" w:hAnsi="Arial" w:cs="Arial"/>
          <w:color w:val="000000"/>
          <w:sz w:val="28"/>
          <w:szCs w:val="28"/>
        </w:rPr>
      </w:pPr>
      <w:r w:rsidRPr="00611C9B">
        <w:rPr>
          <w:rFonts w:ascii="Arial" w:hAnsi="Arial" w:cs="Arial"/>
          <w:color w:val="000000"/>
          <w:sz w:val="28"/>
          <w:szCs w:val="28"/>
        </w:rPr>
        <w:t>7. Cash Handling</w:t>
      </w:r>
    </w:p>
    <w:p w14:paraId="786EBACC" w14:textId="77777777" w:rsidR="003D1FD6" w:rsidRPr="00611C9B" w:rsidRDefault="003D1FD6" w:rsidP="003D1FD6">
      <w:pPr>
        <w:pStyle w:val="Heading3"/>
        <w:spacing w:before="150"/>
        <w:rPr>
          <w:rFonts w:ascii="Arial" w:hAnsi="Arial" w:cs="Arial"/>
          <w:color w:val="000000"/>
          <w:sz w:val="22"/>
          <w:szCs w:val="22"/>
        </w:rPr>
      </w:pPr>
      <w:r w:rsidRPr="00611C9B">
        <w:rPr>
          <w:rFonts w:ascii="Arial" w:hAnsi="Arial" w:cs="Arial"/>
          <w:color w:val="000000"/>
          <w:sz w:val="22"/>
          <w:szCs w:val="22"/>
        </w:rPr>
        <w:t>7.1 Requirements:</w:t>
      </w:r>
    </w:p>
    <w:p w14:paraId="4B011613" w14:textId="77777777" w:rsidR="003D1FD6" w:rsidRPr="00611C9B" w:rsidRDefault="003D1FD6" w:rsidP="003D1FD6">
      <w:pPr>
        <w:numPr>
          <w:ilvl w:val="0"/>
          <w:numId w:val="54"/>
        </w:numPr>
        <w:spacing w:before="100" w:beforeAutospacing="1" w:after="100" w:afterAutospacing="1" w:line="240" w:lineRule="auto"/>
        <w:ind w:left="1170"/>
        <w:rPr>
          <w:rFonts w:ascii="Arial" w:hAnsi="Arial" w:cs="Arial"/>
          <w:color w:val="000000"/>
          <w:sz w:val="24"/>
          <w:szCs w:val="24"/>
          <w:lang w:val="en-GB"/>
        </w:rPr>
      </w:pPr>
      <w:r w:rsidRPr="00611C9B">
        <w:rPr>
          <w:rFonts w:ascii="Arial" w:hAnsi="Arial" w:cs="Arial"/>
          <w:color w:val="000000"/>
          <w:sz w:val="24"/>
          <w:szCs w:val="24"/>
          <w:lang w:val="en-GB"/>
        </w:rPr>
        <w:t>7.1.1 Count cash transactions meticulously in front of the customer and ensure the total matches the transaction amount.</w:t>
      </w:r>
    </w:p>
    <w:p w14:paraId="03B8BB63" w14:textId="77777777" w:rsidR="003D1FD6" w:rsidRPr="00611C9B" w:rsidRDefault="003D1FD6" w:rsidP="003D1FD6">
      <w:pPr>
        <w:numPr>
          <w:ilvl w:val="0"/>
          <w:numId w:val="54"/>
        </w:numPr>
        <w:spacing w:before="100" w:beforeAutospacing="1" w:after="100" w:afterAutospacing="1" w:line="240" w:lineRule="auto"/>
        <w:ind w:left="1170"/>
        <w:rPr>
          <w:rFonts w:ascii="Arial" w:hAnsi="Arial" w:cs="Arial"/>
          <w:color w:val="000000"/>
          <w:sz w:val="24"/>
          <w:szCs w:val="24"/>
          <w:lang w:val="en-GB"/>
        </w:rPr>
      </w:pPr>
      <w:r w:rsidRPr="00611C9B">
        <w:rPr>
          <w:rFonts w:ascii="Arial" w:hAnsi="Arial" w:cs="Arial"/>
          <w:color w:val="000000"/>
          <w:sz w:val="24"/>
          <w:szCs w:val="24"/>
          <w:lang w:val="en-GB"/>
        </w:rPr>
        <w:t>7.1.2 Adhere to daily cash limits and report any discrepancies immediately.</w:t>
      </w:r>
    </w:p>
    <w:p w14:paraId="60F96854" w14:textId="77777777" w:rsidR="003D1FD6" w:rsidRPr="00611C9B" w:rsidRDefault="003D1FD6" w:rsidP="003D1FD6">
      <w:pPr>
        <w:pStyle w:val="Heading3"/>
        <w:spacing w:before="150"/>
        <w:rPr>
          <w:rFonts w:ascii="Arial" w:hAnsi="Arial" w:cs="Arial"/>
          <w:color w:val="000000"/>
          <w:sz w:val="22"/>
          <w:szCs w:val="22"/>
          <w:lang w:val="en-GB"/>
        </w:rPr>
      </w:pPr>
      <w:r w:rsidRPr="00611C9B">
        <w:rPr>
          <w:rFonts w:ascii="Arial" w:hAnsi="Arial" w:cs="Arial"/>
          <w:color w:val="000000"/>
          <w:sz w:val="22"/>
          <w:szCs w:val="22"/>
          <w:lang w:val="en-GB"/>
        </w:rPr>
        <w:t>7.2 Process Description:</w:t>
      </w:r>
    </w:p>
    <w:p w14:paraId="5B245487" w14:textId="77777777" w:rsidR="003D1FD6" w:rsidRPr="00611C9B" w:rsidRDefault="003D1FD6" w:rsidP="003D1FD6">
      <w:pPr>
        <w:pStyle w:val="NormalWeb"/>
        <w:rPr>
          <w:rFonts w:ascii="Arial" w:hAnsi="Arial" w:cs="Arial"/>
          <w:color w:val="000000"/>
          <w:lang w:val="en-GB"/>
        </w:rPr>
      </w:pPr>
      <w:r w:rsidRPr="00611C9B">
        <w:rPr>
          <w:rFonts w:ascii="Arial" w:hAnsi="Arial" w:cs="Arial"/>
          <w:color w:val="000000"/>
          <w:lang w:val="en-GB"/>
        </w:rPr>
        <w:t>7.2.1 Accurately handle and count cash for transactions. Maintain a balanced cash drawer, adhering to cash management policies to prevent shortages and discrepancies.</w:t>
      </w:r>
    </w:p>
    <w:p w14:paraId="1BCB9C1B" w14:textId="77777777" w:rsidR="003D1FD6" w:rsidRPr="00611C9B" w:rsidRDefault="003D1FD6" w:rsidP="003D1FD6">
      <w:pPr>
        <w:pStyle w:val="Heading2"/>
        <w:spacing w:before="300"/>
        <w:rPr>
          <w:rFonts w:ascii="Arial" w:hAnsi="Arial" w:cs="Arial"/>
          <w:color w:val="000000"/>
          <w:sz w:val="28"/>
          <w:szCs w:val="28"/>
        </w:rPr>
      </w:pPr>
      <w:r w:rsidRPr="00611C9B">
        <w:rPr>
          <w:rFonts w:ascii="Arial" w:hAnsi="Arial" w:cs="Arial"/>
          <w:color w:val="000000"/>
          <w:sz w:val="28"/>
          <w:szCs w:val="28"/>
        </w:rPr>
        <w:t>8. Security Protocols</w:t>
      </w:r>
    </w:p>
    <w:p w14:paraId="6D308236" w14:textId="77777777" w:rsidR="003D1FD6" w:rsidRPr="00611C9B" w:rsidRDefault="003D1FD6" w:rsidP="003D1FD6">
      <w:pPr>
        <w:pStyle w:val="Heading3"/>
        <w:spacing w:before="150"/>
        <w:rPr>
          <w:rFonts w:ascii="Arial" w:hAnsi="Arial" w:cs="Arial"/>
          <w:color w:val="000000"/>
          <w:sz w:val="22"/>
          <w:szCs w:val="22"/>
        </w:rPr>
      </w:pPr>
      <w:r w:rsidRPr="00611C9B">
        <w:rPr>
          <w:rFonts w:ascii="Arial" w:hAnsi="Arial" w:cs="Arial"/>
          <w:color w:val="000000"/>
          <w:sz w:val="22"/>
          <w:szCs w:val="22"/>
        </w:rPr>
        <w:t>8.1 Requirements:</w:t>
      </w:r>
    </w:p>
    <w:p w14:paraId="7900399D" w14:textId="77777777" w:rsidR="003D1FD6" w:rsidRPr="00611C9B" w:rsidRDefault="003D1FD6" w:rsidP="003D1FD6">
      <w:pPr>
        <w:numPr>
          <w:ilvl w:val="0"/>
          <w:numId w:val="55"/>
        </w:numPr>
        <w:spacing w:before="100" w:beforeAutospacing="1" w:after="100" w:afterAutospacing="1" w:line="240" w:lineRule="auto"/>
        <w:ind w:left="1170"/>
        <w:rPr>
          <w:rFonts w:ascii="Arial" w:hAnsi="Arial" w:cs="Arial"/>
          <w:color w:val="000000"/>
          <w:sz w:val="24"/>
          <w:szCs w:val="24"/>
          <w:lang w:val="en-GB"/>
        </w:rPr>
      </w:pPr>
      <w:r w:rsidRPr="00611C9B">
        <w:rPr>
          <w:rFonts w:ascii="Arial" w:hAnsi="Arial" w:cs="Arial"/>
          <w:color w:val="000000"/>
          <w:sz w:val="24"/>
          <w:szCs w:val="24"/>
          <w:lang w:val="en-GB"/>
        </w:rPr>
        <w:t>8.1.1 Confirm the customer's identity before discussing or providing any account-specific information.</w:t>
      </w:r>
    </w:p>
    <w:p w14:paraId="18AF40BC" w14:textId="77777777" w:rsidR="003D1FD6" w:rsidRPr="00611C9B" w:rsidRDefault="003D1FD6" w:rsidP="003D1FD6">
      <w:pPr>
        <w:numPr>
          <w:ilvl w:val="0"/>
          <w:numId w:val="55"/>
        </w:numPr>
        <w:spacing w:before="100" w:beforeAutospacing="1" w:after="100" w:afterAutospacing="1" w:line="240" w:lineRule="auto"/>
        <w:ind w:left="1170"/>
        <w:rPr>
          <w:rFonts w:ascii="Arial" w:hAnsi="Arial" w:cs="Arial"/>
          <w:color w:val="000000"/>
          <w:sz w:val="24"/>
          <w:szCs w:val="24"/>
          <w:lang w:val="en-GB"/>
        </w:rPr>
      </w:pPr>
      <w:r w:rsidRPr="00611C9B">
        <w:rPr>
          <w:rFonts w:ascii="Arial" w:hAnsi="Arial" w:cs="Arial"/>
          <w:color w:val="000000"/>
          <w:sz w:val="24"/>
          <w:szCs w:val="24"/>
          <w:lang w:val="en-GB"/>
        </w:rPr>
        <w:t>8.1.2 Report any suspicious activity, phishing attempts, or unusual customer behavior promptly.</w:t>
      </w:r>
    </w:p>
    <w:p w14:paraId="16533A26" w14:textId="77777777" w:rsidR="003D1FD6" w:rsidRPr="00611C9B" w:rsidRDefault="003D1FD6" w:rsidP="003D1FD6">
      <w:pPr>
        <w:pStyle w:val="Heading3"/>
        <w:spacing w:before="150"/>
        <w:rPr>
          <w:rFonts w:ascii="Arial" w:hAnsi="Arial" w:cs="Arial"/>
          <w:color w:val="000000"/>
          <w:sz w:val="22"/>
          <w:szCs w:val="22"/>
          <w:lang w:val="en-GB"/>
        </w:rPr>
      </w:pPr>
      <w:r w:rsidRPr="00611C9B">
        <w:rPr>
          <w:rFonts w:ascii="Arial" w:hAnsi="Arial" w:cs="Arial"/>
          <w:color w:val="000000"/>
          <w:sz w:val="22"/>
          <w:szCs w:val="22"/>
          <w:lang w:val="en-GB"/>
        </w:rPr>
        <w:t>8.2 Process Description:</w:t>
      </w:r>
    </w:p>
    <w:p w14:paraId="11EA9315" w14:textId="77777777" w:rsidR="003D1FD6" w:rsidRPr="00611C9B" w:rsidRDefault="003D1FD6" w:rsidP="003D1FD6">
      <w:pPr>
        <w:pStyle w:val="NormalWeb"/>
        <w:rPr>
          <w:rFonts w:ascii="Arial" w:hAnsi="Arial" w:cs="Arial"/>
          <w:color w:val="000000"/>
          <w:lang w:val="en-GB"/>
        </w:rPr>
      </w:pPr>
      <w:r w:rsidRPr="00611C9B">
        <w:rPr>
          <w:rFonts w:ascii="Arial" w:hAnsi="Arial" w:cs="Arial"/>
          <w:color w:val="000000"/>
          <w:lang w:val="en-GB"/>
        </w:rPr>
        <w:t>8.2.1 Adhere to strict security protocols and procedures to protect customer information and prevent fraudulent activities. Report any suspicious activity to your supervisor immediately.</w:t>
      </w:r>
    </w:p>
    <w:p w14:paraId="6F1946D8" w14:textId="77777777" w:rsidR="003D1FD6" w:rsidRPr="00611C9B" w:rsidRDefault="003D1FD6" w:rsidP="003D1FD6">
      <w:pPr>
        <w:pStyle w:val="Heading2"/>
        <w:spacing w:before="300"/>
        <w:rPr>
          <w:rFonts w:ascii="Arial" w:hAnsi="Arial" w:cs="Arial"/>
          <w:color w:val="000000"/>
          <w:sz w:val="28"/>
          <w:szCs w:val="28"/>
          <w:lang w:val="en-GB"/>
        </w:rPr>
      </w:pPr>
      <w:r w:rsidRPr="00611C9B">
        <w:rPr>
          <w:rFonts w:ascii="Arial" w:hAnsi="Arial" w:cs="Arial"/>
          <w:color w:val="000000"/>
          <w:sz w:val="28"/>
          <w:szCs w:val="28"/>
          <w:lang w:val="en-GB"/>
        </w:rPr>
        <w:t>9. Compliance and Regulations</w:t>
      </w:r>
    </w:p>
    <w:p w14:paraId="37BFD1D8" w14:textId="77777777" w:rsidR="003D1FD6" w:rsidRPr="00611C9B" w:rsidRDefault="003D1FD6" w:rsidP="003D1FD6">
      <w:pPr>
        <w:pStyle w:val="Heading3"/>
        <w:spacing w:before="150"/>
        <w:rPr>
          <w:rFonts w:ascii="Arial" w:hAnsi="Arial" w:cs="Arial"/>
          <w:color w:val="000000"/>
          <w:sz w:val="22"/>
          <w:szCs w:val="22"/>
        </w:rPr>
      </w:pPr>
      <w:r w:rsidRPr="00611C9B">
        <w:rPr>
          <w:rFonts w:ascii="Arial" w:hAnsi="Arial" w:cs="Arial"/>
          <w:color w:val="000000"/>
          <w:sz w:val="22"/>
          <w:szCs w:val="22"/>
        </w:rPr>
        <w:t>9.1 Requirements:</w:t>
      </w:r>
    </w:p>
    <w:p w14:paraId="54E20B3B" w14:textId="77777777" w:rsidR="003D1FD6" w:rsidRPr="00611C9B" w:rsidRDefault="003D1FD6" w:rsidP="003D1FD6">
      <w:pPr>
        <w:numPr>
          <w:ilvl w:val="0"/>
          <w:numId w:val="56"/>
        </w:numPr>
        <w:spacing w:before="100" w:beforeAutospacing="1" w:after="100" w:afterAutospacing="1" w:line="240" w:lineRule="auto"/>
        <w:ind w:left="1170"/>
        <w:rPr>
          <w:rFonts w:ascii="Arial" w:hAnsi="Arial" w:cs="Arial"/>
          <w:color w:val="000000"/>
          <w:sz w:val="24"/>
          <w:szCs w:val="24"/>
          <w:lang w:val="en-GB"/>
        </w:rPr>
      </w:pPr>
      <w:r w:rsidRPr="00611C9B">
        <w:rPr>
          <w:rFonts w:ascii="Arial" w:hAnsi="Arial" w:cs="Arial"/>
          <w:color w:val="000000"/>
          <w:sz w:val="24"/>
          <w:szCs w:val="24"/>
          <w:lang w:val="en-GB"/>
        </w:rPr>
        <w:t>9.1.1 Follow the bank's policies and procedures to verify customer identities (KYC) and monitor transactions for suspicious activity (AML).</w:t>
      </w:r>
    </w:p>
    <w:p w14:paraId="7ED5C65F" w14:textId="77777777" w:rsidR="003D1FD6" w:rsidRPr="00611C9B" w:rsidRDefault="003D1FD6" w:rsidP="003D1FD6">
      <w:pPr>
        <w:numPr>
          <w:ilvl w:val="0"/>
          <w:numId w:val="56"/>
        </w:numPr>
        <w:spacing w:before="100" w:beforeAutospacing="1" w:after="100" w:afterAutospacing="1" w:line="240" w:lineRule="auto"/>
        <w:ind w:left="1170"/>
        <w:rPr>
          <w:rFonts w:ascii="Arial" w:hAnsi="Arial" w:cs="Arial"/>
          <w:color w:val="000000"/>
          <w:sz w:val="24"/>
          <w:szCs w:val="24"/>
          <w:lang w:val="en-GB"/>
        </w:rPr>
      </w:pPr>
      <w:r w:rsidRPr="00611C9B">
        <w:rPr>
          <w:rFonts w:ascii="Arial" w:hAnsi="Arial" w:cs="Arial"/>
          <w:color w:val="000000"/>
          <w:sz w:val="24"/>
          <w:szCs w:val="24"/>
          <w:lang w:val="en-GB"/>
        </w:rPr>
        <w:t>9.1.2 Ensure that customers complete required documentation for certain transactions, such as large cash deposits or wire transfers.</w:t>
      </w:r>
    </w:p>
    <w:p w14:paraId="6A2838F3" w14:textId="77777777" w:rsidR="003D1FD6" w:rsidRPr="00611C9B" w:rsidRDefault="003D1FD6" w:rsidP="003D1FD6">
      <w:pPr>
        <w:pStyle w:val="Heading3"/>
        <w:spacing w:before="150"/>
        <w:rPr>
          <w:rFonts w:ascii="Arial" w:hAnsi="Arial" w:cs="Arial"/>
          <w:color w:val="000000"/>
          <w:sz w:val="22"/>
          <w:szCs w:val="22"/>
          <w:lang w:val="en-GB"/>
        </w:rPr>
      </w:pPr>
      <w:r w:rsidRPr="00611C9B">
        <w:rPr>
          <w:rFonts w:ascii="Arial" w:hAnsi="Arial" w:cs="Arial"/>
          <w:color w:val="000000"/>
          <w:sz w:val="22"/>
          <w:szCs w:val="22"/>
          <w:lang w:val="en-GB"/>
        </w:rPr>
        <w:t>9.2 Process Description:</w:t>
      </w:r>
    </w:p>
    <w:p w14:paraId="241DA7A8" w14:textId="77777777" w:rsidR="003D1FD6" w:rsidRPr="00611C9B" w:rsidRDefault="003D1FD6" w:rsidP="003D1FD6">
      <w:pPr>
        <w:pStyle w:val="NormalWeb"/>
        <w:rPr>
          <w:rFonts w:ascii="Arial" w:hAnsi="Arial" w:cs="Arial"/>
          <w:color w:val="000000"/>
          <w:lang w:val="en-GB"/>
        </w:rPr>
      </w:pPr>
      <w:r w:rsidRPr="00611C9B">
        <w:rPr>
          <w:rFonts w:ascii="Arial" w:hAnsi="Arial" w:cs="Arial"/>
          <w:color w:val="000000"/>
          <w:lang w:val="en-GB"/>
        </w:rPr>
        <w:t>9.2.1 Stay informed about banking regulations, such as anti-money laundering (AML) and Know Your Customer (KYC) policies. Ensure all customer interactions comply with these regulations.</w:t>
      </w:r>
    </w:p>
    <w:p w14:paraId="20B5A8A8" w14:textId="77777777" w:rsidR="003D1FD6" w:rsidRPr="00611C9B" w:rsidRDefault="003D1FD6" w:rsidP="003D1FD6">
      <w:pPr>
        <w:pStyle w:val="Heading2"/>
        <w:spacing w:before="300"/>
        <w:rPr>
          <w:rFonts w:ascii="Arial" w:hAnsi="Arial" w:cs="Arial"/>
          <w:color w:val="000000"/>
          <w:sz w:val="28"/>
          <w:szCs w:val="28"/>
          <w:lang w:val="en-GB"/>
        </w:rPr>
      </w:pPr>
      <w:r w:rsidRPr="00611C9B">
        <w:rPr>
          <w:rFonts w:ascii="Arial" w:hAnsi="Arial" w:cs="Arial"/>
          <w:color w:val="000000"/>
          <w:sz w:val="28"/>
          <w:szCs w:val="28"/>
          <w:lang w:val="en-GB"/>
        </w:rPr>
        <w:lastRenderedPageBreak/>
        <w:t>10. Technology Usage</w:t>
      </w:r>
    </w:p>
    <w:p w14:paraId="7413F996" w14:textId="77777777" w:rsidR="003D1FD6" w:rsidRPr="00611C9B" w:rsidRDefault="003D1FD6" w:rsidP="003D1FD6">
      <w:pPr>
        <w:pStyle w:val="Heading3"/>
        <w:spacing w:before="150"/>
        <w:rPr>
          <w:rFonts w:ascii="Arial" w:hAnsi="Arial" w:cs="Arial"/>
          <w:color w:val="000000"/>
          <w:sz w:val="22"/>
          <w:szCs w:val="22"/>
          <w:lang w:val="en-GB"/>
        </w:rPr>
      </w:pPr>
      <w:r w:rsidRPr="00611C9B">
        <w:rPr>
          <w:rFonts w:ascii="Arial" w:hAnsi="Arial" w:cs="Arial"/>
          <w:color w:val="000000"/>
          <w:sz w:val="22"/>
          <w:szCs w:val="22"/>
          <w:lang w:val="en-GB"/>
        </w:rPr>
        <w:t>10.1 Requirements:</w:t>
      </w:r>
    </w:p>
    <w:p w14:paraId="3D5AF76A" w14:textId="77777777" w:rsidR="003D1FD6" w:rsidRPr="00611C9B" w:rsidRDefault="003D1FD6" w:rsidP="003D1FD6">
      <w:pPr>
        <w:numPr>
          <w:ilvl w:val="0"/>
          <w:numId w:val="57"/>
        </w:numPr>
        <w:spacing w:before="100" w:beforeAutospacing="1" w:after="100" w:afterAutospacing="1" w:line="240" w:lineRule="auto"/>
        <w:ind w:left="1170"/>
        <w:rPr>
          <w:rFonts w:ascii="Arial" w:hAnsi="Arial" w:cs="Arial"/>
          <w:color w:val="000000"/>
          <w:sz w:val="24"/>
          <w:szCs w:val="24"/>
          <w:lang w:val="en-GB"/>
        </w:rPr>
      </w:pPr>
      <w:r w:rsidRPr="00611C9B">
        <w:rPr>
          <w:rFonts w:ascii="Arial" w:hAnsi="Arial" w:cs="Arial"/>
          <w:color w:val="000000"/>
          <w:sz w:val="24"/>
          <w:szCs w:val="24"/>
          <w:lang w:val="en-GB"/>
        </w:rPr>
        <w:t>10.1.1 Safeguard login credentials and ensure the confidentiality of customer data.</w:t>
      </w:r>
    </w:p>
    <w:p w14:paraId="65D2642A" w14:textId="77777777" w:rsidR="003D1FD6" w:rsidRPr="00611C9B" w:rsidRDefault="003D1FD6" w:rsidP="003D1FD6">
      <w:pPr>
        <w:numPr>
          <w:ilvl w:val="0"/>
          <w:numId w:val="57"/>
        </w:numPr>
        <w:spacing w:before="100" w:beforeAutospacing="1" w:after="100" w:afterAutospacing="1" w:line="240" w:lineRule="auto"/>
        <w:ind w:left="1170"/>
        <w:rPr>
          <w:rFonts w:ascii="Arial" w:hAnsi="Arial" w:cs="Arial"/>
          <w:color w:val="000000"/>
          <w:sz w:val="24"/>
          <w:szCs w:val="24"/>
          <w:lang w:val="en-GB"/>
        </w:rPr>
      </w:pPr>
      <w:r w:rsidRPr="00611C9B">
        <w:rPr>
          <w:rFonts w:ascii="Arial" w:hAnsi="Arial" w:cs="Arial"/>
          <w:color w:val="000000"/>
          <w:sz w:val="24"/>
          <w:szCs w:val="24"/>
          <w:lang w:val="en-GB"/>
        </w:rPr>
        <w:t>10.1.2 Contact IT support for assistance with technical issues beyond basic troubleshooting.</w:t>
      </w:r>
    </w:p>
    <w:p w14:paraId="5359841C" w14:textId="77777777" w:rsidR="003D1FD6" w:rsidRPr="00611C9B" w:rsidRDefault="003D1FD6" w:rsidP="003D1FD6">
      <w:pPr>
        <w:pStyle w:val="Heading3"/>
        <w:spacing w:before="150"/>
        <w:rPr>
          <w:rFonts w:ascii="Arial" w:hAnsi="Arial" w:cs="Arial"/>
          <w:color w:val="000000"/>
          <w:sz w:val="22"/>
          <w:szCs w:val="22"/>
          <w:lang w:val="en-GB"/>
        </w:rPr>
      </w:pPr>
      <w:r w:rsidRPr="00611C9B">
        <w:rPr>
          <w:rFonts w:ascii="Arial" w:hAnsi="Arial" w:cs="Arial"/>
          <w:color w:val="000000"/>
          <w:sz w:val="22"/>
          <w:szCs w:val="22"/>
          <w:lang w:val="en-GB"/>
        </w:rPr>
        <w:t>10.2 Process Description:</w:t>
      </w:r>
    </w:p>
    <w:p w14:paraId="2C2E12BF" w14:textId="77777777" w:rsidR="003D1FD6" w:rsidRPr="00611C9B" w:rsidRDefault="003D1FD6" w:rsidP="003D1FD6">
      <w:pPr>
        <w:pStyle w:val="NormalWeb"/>
        <w:rPr>
          <w:rFonts w:ascii="Arial" w:hAnsi="Arial" w:cs="Arial"/>
          <w:color w:val="000000"/>
          <w:lang w:val="en-GB"/>
        </w:rPr>
      </w:pPr>
      <w:r w:rsidRPr="00611C9B">
        <w:rPr>
          <w:rFonts w:ascii="Arial" w:hAnsi="Arial" w:cs="Arial"/>
          <w:color w:val="000000"/>
          <w:lang w:val="en-GB"/>
        </w:rPr>
        <w:t>10.2.1 Proficiently use our banking software and technology tools to access customer accounts, perform transactions, and provide support. Troubleshoot basic technical issues, and escalate more complex problems to the IT department.</w:t>
      </w:r>
    </w:p>
    <w:p w14:paraId="7E91E46D" w14:textId="77777777" w:rsidR="003D1FD6" w:rsidRPr="00611C9B" w:rsidRDefault="003D1FD6" w:rsidP="003D1FD6">
      <w:pPr>
        <w:pStyle w:val="Heading2"/>
        <w:spacing w:before="300"/>
        <w:rPr>
          <w:rFonts w:ascii="Arial" w:hAnsi="Arial" w:cs="Arial"/>
          <w:color w:val="000000"/>
          <w:sz w:val="28"/>
          <w:szCs w:val="28"/>
        </w:rPr>
      </w:pPr>
      <w:r w:rsidRPr="00611C9B">
        <w:rPr>
          <w:rFonts w:ascii="Arial" w:hAnsi="Arial" w:cs="Arial"/>
          <w:color w:val="000000"/>
          <w:sz w:val="28"/>
          <w:szCs w:val="28"/>
        </w:rPr>
        <w:t>11. Sales and Upselling</w:t>
      </w:r>
    </w:p>
    <w:p w14:paraId="3DF52EE5" w14:textId="77777777" w:rsidR="003D1FD6" w:rsidRPr="00611C9B" w:rsidRDefault="003D1FD6" w:rsidP="003D1FD6">
      <w:pPr>
        <w:pStyle w:val="Heading3"/>
        <w:spacing w:before="150"/>
        <w:rPr>
          <w:rFonts w:ascii="Arial" w:hAnsi="Arial" w:cs="Arial"/>
          <w:color w:val="000000"/>
          <w:sz w:val="22"/>
          <w:szCs w:val="22"/>
        </w:rPr>
      </w:pPr>
      <w:r w:rsidRPr="00611C9B">
        <w:rPr>
          <w:rFonts w:ascii="Arial" w:hAnsi="Arial" w:cs="Arial"/>
          <w:color w:val="000000"/>
          <w:sz w:val="22"/>
          <w:szCs w:val="22"/>
        </w:rPr>
        <w:t>11.1 Requirements:</w:t>
      </w:r>
    </w:p>
    <w:p w14:paraId="0214E66E" w14:textId="77777777" w:rsidR="003D1FD6" w:rsidRPr="00611C9B" w:rsidRDefault="003D1FD6" w:rsidP="003D1FD6">
      <w:pPr>
        <w:numPr>
          <w:ilvl w:val="0"/>
          <w:numId w:val="58"/>
        </w:numPr>
        <w:spacing w:before="100" w:beforeAutospacing="1" w:after="100" w:afterAutospacing="1" w:line="240" w:lineRule="auto"/>
        <w:ind w:left="1170"/>
        <w:rPr>
          <w:rFonts w:ascii="Arial" w:hAnsi="Arial" w:cs="Arial"/>
          <w:color w:val="000000"/>
          <w:sz w:val="24"/>
          <w:szCs w:val="24"/>
          <w:lang w:val="en-GB"/>
        </w:rPr>
      </w:pPr>
      <w:r w:rsidRPr="00611C9B">
        <w:rPr>
          <w:rFonts w:ascii="Arial" w:hAnsi="Arial" w:cs="Arial"/>
          <w:color w:val="000000"/>
          <w:sz w:val="24"/>
          <w:szCs w:val="24"/>
          <w:lang w:val="en-GB"/>
        </w:rPr>
        <w:t>11.1.1 Offer additional products or services only after assessing the customer's financial needs and obtaining their consent.</w:t>
      </w:r>
    </w:p>
    <w:p w14:paraId="76D8B843" w14:textId="77777777" w:rsidR="003D1FD6" w:rsidRPr="00611C9B" w:rsidRDefault="003D1FD6" w:rsidP="003D1FD6">
      <w:pPr>
        <w:numPr>
          <w:ilvl w:val="0"/>
          <w:numId w:val="58"/>
        </w:numPr>
        <w:spacing w:before="100" w:beforeAutospacing="1" w:after="100" w:afterAutospacing="1" w:line="240" w:lineRule="auto"/>
        <w:ind w:left="1170"/>
        <w:rPr>
          <w:rFonts w:ascii="Arial" w:hAnsi="Arial" w:cs="Arial"/>
          <w:color w:val="000000"/>
          <w:sz w:val="24"/>
          <w:szCs w:val="24"/>
          <w:lang w:val="en-GB"/>
        </w:rPr>
      </w:pPr>
      <w:r w:rsidRPr="00611C9B">
        <w:rPr>
          <w:rFonts w:ascii="Arial" w:hAnsi="Arial" w:cs="Arial"/>
          <w:color w:val="000000"/>
          <w:sz w:val="24"/>
          <w:szCs w:val="24"/>
          <w:lang w:val="en-GB"/>
        </w:rPr>
        <w:t>11.1.2 Ensure full transparency about fees, interest rates, and terms associated with any product or service.</w:t>
      </w:r>
    </w:p>
    <w:p w14:paraId="7321EC48" w14:textId="77777777" w:rsidR="003D1FD6" w:rsidRPr="00611C9B" w:rsidRDefault="003D1FD6" w:rsidP="003D1FD6">
      <w:pPr>
        <w:pStyle w:val="Heading3"/>
        <w:spacing w:before="150"/>
        <w:rPr>
          <w:rFonts w:ascii="Arial" w:hAnsi="Arial" w:cs="Arial"/>
          <w:color w:val="000000"/>
          <w:sz w:val="22"/>
          <w:szCs w:val="22"/>
          <w:lang w:val="en-GB"/>
        </w:rPr>
      </w:pPr>
      <w:r w:rsidRPr="00611C9B">
        <w:rPr>
          <w:rFonts w:ascii="Arial" w:hAnsi="Arial" w:cs="Arial"/>
          <w:color w:val="000000"/>
          <w:sz w:val="22"/>
          <w:szCs w:val="22"/>
          <w:lang w:val="en-GB"/>
        </w:rPr>
        <w:t>11.2 Process Description:</w:t>
      </w:r>
    </w:p>
    <w:p w14:paraId="7772865B" w14:textId="77777777" w:rsidR="003D1FD6" w:rsidRPr="00611C9B" w:rsidRDefault="003D1FD6" w:rsidP="003D1FD6">
      <w:pPr>
        <w:pStyle w:val="NormalWeb"/>
        <w:rPr>
          <w:rFonts w:ascii="Arial" w:hAnsi="Arial" w:cs="Arial"/>
          <w:color w:val="000000"/>
          <w:lang w:val="en-GB"/>
        </w:rPr>
      </w:pPr>
      <w:r w:rsidRPr="00611C9B">
        <w:rPr>
          <w:rFonts w:ascii="Arial" w:hAnsi="Arial" w:cs="Arial"/>
          <w:color w:val="000000"/>
          <w:lang w:val="en-GB"/>
        </w:rPr>
        <w:t>11.2.1 Identify opportunities to cross-sell and upsell our bank's products and services, such as credit cards, loans, and savings accounts. Always prioritize the customer's financial needs and offer appropriate solutions.</w:t>
      </w:r>
    </w:p>
    <w:p w14:paraId="7F99492A" w14:textId="77777777" w:rsidR="003D1FD6" w:rsidRPr="00611C9B" w:rsidRDefault="003D1FD6" w:rsidP="003D1FD6">
      <w:pPr>
        <w:pStyle w:val="Heading2"/>
        <w:spacing w:before="300"/>
        <w:rPr>
          <w:rFonts w:ascii="Arial" w:hAnsi="Arial" w:cs="Arial"/>
          <w:color w:val="000000"/>
          <w:sz w:val="28"/>
          <w:szCs w:val="28"/>
          <w:lang w:val="en-GB"/>
        </w:rPr>
      </w:pPr>
      <w:r w:rsidRPr="00611C9B">
        <w:rPr>
          <w:rFonts w:ascii="Arial" w:hAnsi="Arial" w:cs="Arial"/>
          <w:color w:val="000000"/>
          <w:sz w:val="28"/>
          <w:szCs w:val="28"/>
          <w:lang w:val="en-GB"/>
        </w:rPr>
        <w:t>12. Documentation and Record Keeping</w:t>
      </w:r>
    </w:p>
    <w:p w14:paraId="3698D70E" w14:textId="77777777" w:rsidR="003D1FD6" w:rsidRPr="00611C9B" w:rsidRDefault="003D1FD6" w:rsidP="003D1FD6">
      <w:pPr>
        <w:pStyle w:val="Heading3"/>
        <w:spacing w:before="150"/>
        <w:rPr>
          <w:rFonts w:ascii="Arial" w:hAnsi="Arial" w:cs="Arial"/>
          <w:color w:val="000000"/>
          <w:sz w:val="22"/>
          <w:szCs w:val="22"/>
          <w:lang w:val="en-GB"/>
        </w:rPr>
      </w:pPr>
      <w:r w:rsidRPr="00611C9B">
        <w:rPr>
          <w:rFonts w:ascii="Arial" w:hAnsi="Arial" w:cs="Arial"/>
          <w:color w:val="000000"/>
          <w:sz w:val="22"/>
          <w:szCs w:val="22"/>
          <w:lang w:val="en-GB"/>
        </w:rPr>
        <w:t>12.1 Requirements:</w:t>
      </w:r>
    </w:p>
    <w:p w14:paraId="207F053C" w14:textId="77777777" w:rsidR="003D1FD6" w:rsidRPr="00611C9B" w:rsidRDefault="003D1FD6" w:rsidP="003D1FD6">
      <w:pPr>
        <w:numPr>
          <w:ilvl w:val="0"/>
          <w:numId w:val="59"/>
        </w:numPr>
        <w:spacing w:before="100" w:beforeAutospacing="1" w:after="100" w:afterAutospacing="1" w:line="240" w:lineRule="auto"/>
        <w:ind w:left="1170"/>
        <w:rPr>
          <w:rFonts w:ascii="Arial" w:hAnsi="Arial" w:cs="Arial"/>
          <w:color w:val="000000"/>
          <w:sz w:val="24"/>
          <w:szCs w:val="24"/>
          <w:lang w:val="en-GB"/>
        </w:rPr>
      </w:pPr>
      <w:r w:rsidRPr="00611C9B">
        <w:rPr>
          <w:rFonts w:ascii="Arial" w:hAnsi="Arial" w:cs="Arial"/>
          <w:color w:val="000000"/>
          <w:sz w:val="24"/>
          <w:szCs w:val="24"/>
          <w:lang w:val="en-GB"/>
        </w:rPr>
        <w:t>12.1.1 Accurately document all customer interactions, including date, time, and details of the transaction or inquiry.</w:t>
      </w:r>
    </w:p>
    <w:p w14:paraId="43F89DC5" w14:textId="77777777" w:rsidR="003D1FD6" w:rsidRPr="00611C9B" w:rsidRDefault="003D1FD6" w:rsidP="003D1FD6">
      <w:pPr>
        <w:numPr>
          <w:ilvl w:val="0"/>
          <w:numId w:val="59"/>
        </w:numPr>
        <w:spacing w:before="100" w:beforeAutospacing="1" w:after="100" w:afterAutospacing="1" w:line="240" w:lineRule="auto"/>
        <w:ind w:left="1170"/>
        <w:rPr>
          <w:rFonts w:ascii="Arial" w:hAnsi="Arial" w:cs="Arial"/>
          <w:color w:val="000000"/>
          <w:sz w:val="24"/>
          <w:szCs w:val="24"/>
          <w:lang w:val="en-GB"/>
        </w:rPr>
      </w:pPr>
      <w:r w:rsidRPr="00611C9B">
        <w:rPr>
          <w:rFonts w:ascii="Arial" w:hAnsi="Arial" w:cs="Arial"/>
          <w:color w:val="000000"/>
          <w:sz w:val="24"/>
          <w:szCs w:val="24"/>
          <w:lang w:val="en-GB"/>
        </w:rPr>
        <w:t>12.1.2 Safely store physical documents and securely file electronic records.</w:t>
      </w:r>
    </w:p>
    <w:p w14:paraId="33C979A4" w14:textId="77777777" w:rsidR="003D1FD6" w:rsidRPr="00611C9B" w:rsidRDefault="003D1FD6" w:rsidP="003D1FD6">
      <w:pPr>
        <w:pStyle w:val="Heading3"/>
        <w:spacing w:before="150"/>
        <w:rPr>
          <w:rFonts w:ascii="Arial" w:hAnsi="Arial" w:cs="Arial"/>
          <w:color w:val="000000"/>
          <w:sz w:val="22"/>
          <w:szCs w:val="22"/>
          <w:lang w:val="en-GB"/>
        </w:rPr>
      </w:pPr>
      <w:r w:rsidRPr="00611C9B">
        <w:rPr>
          <w:rFonts w:ascii="Arial" w:hAnsi="Arial" w:cs="Arial"/>
          <w:color w:val="000000"/>
          <w:sz w:val="22"/>
          <w:szCs w:val="22"/>
          <w:lang w:val="en-GB"/>
        </w:rPr>
        <w:t>12.2 Process Description:</w:t>
      </w:r>
    </w:p>
    <w:p w14:paraId="534C51B5" w14:textId="77777777" w:rsidR="003D1FD6" w:rsidRPr="00611C9B" w:rsidRDefault="003D1FD6" w:rsidP="003D1FD6">
      <w:pPr>
        <w:pStyle w:val="NormalWeb"/>
        <w:rPr>
          <w:rFonts w:ascii="Arial" w:hAnsi="Arial" w:cs="Arial"/>
          <w:color w:val="000000"/>
          <w:lang w:val="en-GB"/>
        </w:rPr>
      </w:pPr>
      <w:r w:rsidRPr="00611C9B">
        <w:rPr>
          <w:rFonts w:ascii="Arial" w:hAnsi="Arial" w:cs="Arial"/>
          <w:color w:val="000000"/>
          <w:lang w:val="en-GB"/>
        </w:rPr>
        <w:t>12.2.1 Maintain accurate records of customer interactions, transactions, and service requests. Properly file and store documents following the bank's record-keeping procedures.</w:t>
      </w:r>
    </w:p>
    <w:p w14:paraId="31E77162" w14:textId="77777777" w:rsidR="003D1FD6" w:rsidRPr="00611C9B" w:rsidRDefault="003D1FD6" w:rsidP="003D1FD6">
      <w:pPr>
        <w:pStyle w:val="Heading2"/>
        <w:spacing w:before="300"/>
        <w:rPr>
          <w:rFonts w:ascii="Arial" w:hAnsi="Arial" w:cs="Arial"/>
          <w:color w:val="000000"/>
          <w:sz w:val="28"/>
          <w:szCs w:val="28"/>
        </w:rPr>
      </w:pPr>
      <w:r w:rsidRPr="00611C9B">
        <w:rPr>
          <w:rFonts w:ascii="Arial" w:hAnsi="Arial" w:cs="Arial"/>
          <w:color w:val="000000"/>
          <w:sz w:val="28"/>
          <w:szCs w:val="28"/>
        </w:rPr>
        <w:t>13. Team Collaboration</w:t>
      </w:r>
    </w:p>
    <w:p w14:paraId="16F59445" w14:textId="77777777" w:rsidR="003D1FD6" w:rsidRPr="00611C9B" w:rsidRDefault="003D1FD6" w:rsidP="003D1FD6">
      <w:pPr>
        <w:pStyle w:val="Heading3"/>
        <w:spacing w:before="150"/>
        <w:rPr>
          <w:rFonts w:ascii="Arial" w:hAnsi="Arial" w:cs="Arial"/>
          <w:color w:val="000000"/>
          <w:sz w:val="22"/>
          <w:szCs w:val="22"/>
        </w:rPr>
      </w:pPr>
      <w:r w:rsidRPr="00611C9B">
        <w:rPr>
          <w:rFonts w:ascii="Arial" w:hAnsi="Arial" w:cs="Arial"/>
          <w:color w:val="000000"/>
          <w:sz w:val="22"/>
          <w:szCs w:val="22"/>
        </w:rPr>
        <w:t>13.1 Requirements:</w:t>
      </w:r>
    </w:p>
    <w:p w14:paraId="6645E279" w14:textId="77777777" w:rsidR="003D1FD6" w:rsidRPr="00611C9B" w:rsidRDefault="003D1FD6" w:rsidP="003D1FD6">
      <w:pPr>
        <w:numPr>
          <w:ilvl w:val="0"/>
          <w:numId w:val="60"/>
        </w:numPr>
        <w:spacing w:before="100" w:beforeAutospacing="1" w:after="100" w:afterAutospacing="1" w:line="240" w:lineRule="auto"/>
        <w:ind w:left="1170"/>
        <w:rPr>
          <w:rFonts w:ascii="Arial" w:hAnsi="Arial" w:cs="Arial"/>
          <w:color w:val="000000"/>
          <w:sz w:val="24"/>
          <w:szCs w:val="24"/>
          <w:lang w:val="en-GB"/>
        </w:rPr>
      </w:pPr>
      <w:r w:rsidRPr="00611C9B">
        <w:rPr>
          <w:rFonts w:ascii="Arial" w:hAnsi="Arial" w:cs="Arial"/>
          <w:color w:val="000000"/>
          <w:sz w:val="24"/>
          <w:szCs w:val="24"/>
          <w:lang w:val="en-GB"/>
        </w:rPr>
        <w:t>13.1.1 Collaborate with team members to ensure consistent customer service standards are met.</w:t>
      </w:r>
    </w:p>
    <w:p w14:paraId="220E19C5" w14:textId="77777777" w:rsidR="003D1FD6" w:rsidRPr="00611C9B" w:rsidRDefault="003D1FD6" w:rsidP="003D1FD6">
      <w:pPr>
        <w:numPr>
          <w:ilvl w:val="0"/>
          <w:numId w:val="60"/>
        </w:numPr>
        <w:spacing w:before="100" w:beforeAutospacing="1" w:after="100" w:afterAutospacing="1" w:line="240" w:lineRule="auto"/>
        <w:ind w:left="1170"/>
        <w:rPr>
          <w:rFonts w:ascii="Arial" w:hAnsi="Arial" w:cs="Arial"/>
          <w:color w:val="000000"/>
          <w:sz w:val="24"/>
          <w:szCs w:val="24"/>
          <w:lang w:val="en-GB"/>
        </w:rPr>
      </w:pPr>
      <w:r w:rsidRPr="00611C9B">
        <w:rPr>
          <w:rFonts w:ascii="Arial" w:hAnsi="Arial" w:cs="Arial"/>
          <w:color w:val="000000"/>
          <w:sz w:val="24"/>
          <w:szCs w:val="24"/>
          <w:lang w:val="en-GB"/>
        </w:rPr>
        <w:lastRenderedPageBreak/>
        <w:t>13.1.2 Share insights or feedback during team meetings to improve processes and service quality.</w:t>
      </w:r>
    </w:p>
    <w:p w14:paraId="11FF5DEE" w14:textId="77777777" w:rsidR="003D1FD6" w:rsidRPr="00611C9B" w:rsidRDefault="003D1FD6" w:rsidP="003D1FD6">
      <w:pPr>
        <w:pStyle w:val="Heading3"/>
        <w:spacing w:before="150"/>
        <w:rPr>
          <w:rFonts w:ascii="Arial" w:hAnsi="Arial" w:cs="Arial"/>
          <w:color w:val="000000"/>
          <w:sz w:val="22"/>
          <w:szCs w:val="22"/>
          <w:lang w:val="en-GB"/>
        </w:rPr>
      </w:pPr>
      <w:r w:rsidRPr="00611C9B">
        <w:rPr>
          <w:rFonts w:ascii="Arial" w:hAnsi="Arial" w:cs="Arial"/>
          <w:color w:val="000000"/>
          <w:sz w:val="22"/>
          <w:szCs w:val="22"/>
          <w:lang w:val="en-GB"/>
        </w:rPr>
        <w:t>13.2 Process Description:</w:t>
      </w:r>
    </w:p>
    <w:p w14:paraId="0CC33241" w14:textId="77777777" w:rsidR="003D1FD6" w:rsidRPr="00611C9B" w:rsidRDefault="003D1FD6" w:rsidP="003D1FD6">
      <w:pPr>
        <w:pStyle w:val="NormalWeb"/>
        <w:rPr>
          <w:rFonts w:ascii="Arial" w:hAnsi="Arial" w:cs="Arial"/>
          <w:color w:val="000000"/>
          <w:lang w:val="en-GB"/>
        </w:rPr>
      </w:pPr>
      <w:r w:rsidRPr="00611C9B">
        <w:rPr>
          <w:rFonts w:ascii="Arial" w:hAnsi="Arial" w:cs="Arial"/>
          <w:color w:val="000000"/>
          <w:lang w:val="en-GB"/>
        </w:rPr>
        <w:t>13.2.1 Collaborate with your colleagues to provide seamless customer service and share insights on improving processes. Attend team meetings and training sessions to enhance your skills and knowledge.</w:t>
      </w:r>
    </w:p>
    <w:p w14:paraId="376BA355" w14:textId="77777777" w:rsidR="003D1FD6" w:rsidRPr="00611C9B" w:rsidRDefault="003D1FD6" w:rsidP="003D1FD6">
      <w:pPr>
        <w:pStyle w:val="Heading2"/>
        <w:spacing w:before="300"/>
        <w:rPr>
          <w:rFonts w:ascii="Arial" w:hAnsi="Arial" w:cs="Arial"/>
          <w:color w:val="000000"/>
          <w:sz w:val="28"/>
          <w:szCs w:val="28"/>
        </w:rPr>
      </w:pPr>
      <w:r w:rsidRPr="00611C9B">
        <w:rPr>
          <w:rFonts w:ascii="Arial" w:hAnsi="Arial" w:cs="Arial"/>
          <w:color w:val="000000"/>
          <w:sz w:val="28"/>
          <w:szCs w:val="28"/>
        </w:rPr>
        <w:t>14. Time Management</w:t>
      </w:r>
    </w:p>
    <w:p w14:paraId="3765C4CD" w14:textId="77777777" w:rsidR="003D1FD6" w:rsidRPr="00611C9B" w:rsidRDefault="003D1FD6" w:rsidP="003D1FD6">
      <w:pPr>
        <w:pStyle w:val="Heading3"/>
        <w:spacing w:before="150"/>
        <w:rPr>
          <w:rFonts w:ascii="Arial" w:hAnsi="Arial" w:cs="Arial"/>
          <w:color w:val="000000"/>
          <w:sz w:val="22"/>
          <w:szCs w:val="22"/>
        </w:rPr>
      </w:pPr>
      <w:r w:rsidRPr="00611C9B">
        <w:rPr>
          <w:rFonts w:ascii="Arial" w:hAnsi="Arial" w:cs="Arial"/>
          <w:color w:val="000000"/>
          <w:sz w:val="22"/>
          <w:szCs w:val="22"/>
        </w:rPr>
        <w:t>14.1 Requirements:</w:t>
      </w:r>
    </w:p>
    <w:p w14:paraId="563BCCE8" w14:textId="77777777" w:rsidR="003D1FD6" w:rsidRPr="00611C9B" w:rsidRDefault="003D1FD6" w:rsidP="003D1FD6">
      <w:pPr>
        <w:numPr>
          <w:ilvl w:val="0"/>
          <w:numId w:val="61"/>
        </w:numPr>
        <w:spacing w:before="100" w:beforeAutospacing="1" w:after="100" w:afterAutospacing="1" w:line="240" w:lineRule="auto"/>
        <w:ind w:left="1170"/>
        <w:rPr>
          <w:rFonts w:ascii="Arial" w:hAnsi="Arial" w:cs="Arial"/>
          <w:color w:val="000000"/>
          <w:sz w:val="24"/>
          <w:szCs w:val="24"/>
          <w:lang w:val="en-GB"/>
        </w:rPr>
      </w:pPr>
      <w:r w:rsidRPr="00611C9B">
        <w:rPr>
          <w:rFonts w:ascii="Arial" w:hAnsi="Arial" w:cs="Arial"/>
          <w:color w:val="000000"/>
          <w:sz w:val="24"/>
          <w:szCs w:val="24"/>
          <w:lang w:val="en-GB"/>
        </w:rPr>
        <w:t>14.1.1 Prioritize tasks based on urgency and customer wait times.</w:t>
      </w:r>
    </w:p>
    <w:p w14:paraId="4F30B15A" w14:textId="77777777" w:rsidR="003D1FD6" w:rsidRPr="00611C9B" w:rsidRDefault="003D1FD6" w:rsidP="003D1FD6">
      <w:pPr>
        <w:numPr>
          <w:ilvl w:val="0"/>
          <w:numId w:val="61"/>
        </w:numPr>
        <w:spacing w:before="100" w:beforeAutospacing="1" w:after="100" w:afterAutospacing="1" w:line="240" w:lineRule="auto"/>
        <w:ind w:left="1170"/>
        <w:rPr>
          <w:rFonts w:ascii="Arial" w:hAnsi="Arial" w:cs="Arial"/>
          <w:color w:val="000000"/>
          <w:sz w:val="24"/>
          <w:szCs w:val="24"/>
          <w:lang w:val="en-GB"/>
        </w:rPr>
      </w:pPr>
      <w:r w:rsidRPr="00611C9B">
        <w:rPr>
          <w:rFonts w:ascii="Arial" w:hAnsi="Arial" w:cs="Arial"/>
          <w:color w:val="000000"/>
          <w:sz w:val="24"/>
          <w:szCs w:val="24"/>
          <w:lang w:val="en-GB"/>
        </w:rPr>
        <w:t>14.1.2 Avoid rushing through transactions to maintain accuracy and compliance.</w:t>
      </w:r>
    </w:p>
    <w:p w14:paraId="1A10B811" w14:textId="77777777" w:rsidR="003D1FD6" w:rsidRPr="00611C9B" w:rsidRDefault="003D1FD6" w:rsidP="003D1FD6">
      <w:pPr>
        <w:pStyle w:val="Heading3"/>
        <w:spacing w:before="150"/>
        <w:rPr>
          <w:rFonts w:ascii="Arial" w:hAnsi="Arial" w:cs="Arial"/>
          <w:color w:val="000000"/>
          <w:sz w:val="22"/>
          <w:szCs w:val="22"/>
          <w:lang w:val="en-GB"/>
        </w:rPr>
      </w:pPr>
      <w:r w:rsidRPr="00611C9B">
        <w:rPr>
          <w:rFonts w:ascii="Arial" w:hAnsi="Arial" w:cs="Arial"/>
          <w:color w:val="000000"/>
          <w:sz w:val="22"/>
          <w:szCs w:val="22"/>
          <w:lang w:val="en-GB"/>
        </w:rPr>
        <w:t>14.2 Process Description:</w:t>
      </w:r>
    </w:p>
    <w:p w14:paraId="0E722D02" w14:textId="77777777" w:rsidR="003D1FD6" w:rsidRPr="00611C9B" w:rsidRDefault="003D1FD6" w:rsidP="003D1FD6">
      <w:pPr>
        <w:pStyle w:val="NormalWeb"/>
        <w:rPr>
          <w:rFonts w:ascii="Arial" w:hAnsi="Arial" w:cs="Arial"/>
          <w:color w:val="000000"/>
          <w:lang w:val="en-GB"/>
        </w:rPr>
      </w:pPr>
      <w:r w:rsidRPr="00611C9B">
        <w:rPr>
          <w:rFonts w:ascii="Arial" w:hAnsi="Arial" w:cs="Arial"/>
          <w:color w:val="000000"/>
          <w:lang w:val="en-GB"/>
        </w:rPr>
        <w:t>14.2.1 Effectively manage your time to meet customer needs promptly while maintaining accuracy and quality in your work. Prioritize tasks and requests based on their urgency.</w:t>
      </w:r>
    </w:p>
    <w:p w14:paraId="4D356E7B" w14:textId="77777777" w:rsidR="003D1FD6" w:rsidRPr="00611C9B" w:rsidRDefault="003D1FD6" w:rsidP="003D1FD6">
      <w:pPr>
        <w:pStyle w:val="Heading2"/>
        <w:spacing w:before="300"/>
        <w:rPr>
          <w:rFonts w:ascii="Arial" w:hAnsi="Arial" w:cs="Arial"/>
          <w:color w:val="000000"/>
          <w:sz w:val="28"/>
          <w:szCs w:val="28"/>
          <w:lang w:val="en-GB"/>
        </w:rPr>
      </w:pPr>
      <w:r w:rsidRPr="00611C9B">
        <w:rPr>
          <w:rFonts w:ascii="Arial" w:hAnsi="Arial" w:cs="Arial"/>
          <w:color w:val="000000"/>
          <w:sz w:val="28"/>
          <w:szCs w:val="28"/>
          <w:lang w:val="en-GB"/>
        </w:rPr>
        <w:t>15. Confidentiality</w:t>
      </w:r>
    </w:p>
    <w:p w14:paraId="15DC4CD6" w14:textId="77777777" w:rsidR="003D1FD6" w:rsidRPr="00611C9B" w:rsidRDefault="003D1FD6" w:rsidP="003D1FD6">
      <w:pPr>
        <w:pStyle w:val="Heading3"/>
        <w:spacing w:before="150"/>
        <w:rPr>
          <w:rFonts w:ascii="Arial" w:hAnsi="Arial" w:cs="Arial"/>
          <w:color w:val="000000"/>
          <w:sz w:val="22"/>
          <w:szCs w:val="22"/>
          <w:lang w:val="en-GB"/>
        </w:rPr>
      </w:pPr>
      <w:r w:rsidRPr="00611C9B">
        <w:rPr>
          <w:rFonts w:ascii="Arial" w:hAnsi="Arial" w:cs="Arial"/>
          <w:color w:val="000000"/>
          <w:sz w:val="22"/>
          <w:szCs w:val="22"/>
          <w:lang w:val="en-GB"/>
        </w:rPr>
        <w:t>15.1 Requirements:</w:t>
      </w:r>
    </w:p>
    <w:p w14:paraId="3F7C73A7" w14:textId="77777777" w:rsidR="003D1FD6" w:rsidRPr="00611C9B" w:rsidRDefault="003D1FD6" w:rsidP="003D1FD6">
      <w:pPr>
        <w:numPr>
          <w:ilvl w:val="0"/>
          <w:numId w:val="62"/>
        </w:numPr>
        <w:spacing w:before="100" w:beforeAutospacing="1" w:after="100" w:afterAutospacing="1" w:line="240" w:lineRule="auto"/>
        <w:ind w:left="1170"/>
        <w:rPr>
          <w:rFonts w:ascii="Arial" w:hAnsi="Arial" w:cs="Arial"/>
          <w:color w:val="000000"/>
          <w:sz w:val="24"/>
          <w:szCs w:val="24"/>
          <w:lang w:val="en-GB"/>
        </w:rPr>
      </w:pPr>
      <w:r w:rsidRPr="00611C9B">
        <w:rPr>
          <w:rFonts w:ascii="Arial" w:hAnsi="Arial" w:cs="Arial"/>
          <w:color w:val="000000"/>
          <w:sz w:val="24"/>
          <w:szCs w:val="24"/>
          <w:lang w:val="en-GB"/>
        </w:rPr>
        <w:t>15.1.1 Never share customer information with unauthorized individuals or discuss customer details outside of work.</w:t>
      </w:r>
    </w:p>
    <w:p w14:paraId="246D9334" w14:textId="77777777" w:rsidR="003D1FD6" w:rsidRPr="00611C9B" w:rsidRDefault="003D1FD6" w:rsidP="003D1FD6">
      <w:pPr>
        <w:numPr>
          <w:ilvl w:val="0"/>
          <w:numId w:val="62"/>
        </w:numPr>
        <w:spacing w:before="100" w:beforeAutospacing="1" w:after="100" w:afterAutospacing="1" w:line="240" w:lineRule="auto"/>
        <w:ind w:left="1170"/>
        <w:rPr>
          <w:rFonts w:ascii="Arial" w:hAnsi="Arial" w:cs="Arial"/>
          <w:color w:val="000000"/>
          <w:sz w:val="24"/>
          <w:szCs w:val="24"/>
          <w:lang w:val="en-GB"/>
        </w:rPr>
      </w:pPr>
      <w:r w:rsidRPr="00611C9B">
        <w:rPr>
          <w:rFonts w:ascii="Arial" w:hAnsi="Arial" w:cs="Arial"/>
          <w:color w:val="000000"/>
          <w:sz w:val="24"/>
          <w:szCs w:val="24"/>
          <w:lang w:val="en-GB"/>
        </w:rPr>
        <w:t>15.1.2 Dispose of any customer-related documents or records securely and in accordance with bank policy.</w:t>
      </w:r>
    </w:p>
    <w:p w14:paraId="1AB4FAF3" w14:textId="77777777" w:rsidR="003D1FD6" w:rsidRPr="00611C9B" w:rsidRDefault="003D1FD6" w:rsidP="003D1FD6">
      <w:pPr>
        <w:pStyle w:val="Heading3"/>
        <w:spacing w:before="150"/>
        <w:rPr>
          <w:rFonts w:ascii="Arial" w:hAnsi="Arial" w:cs="Arial"/>
          <w:color w:val="000000"/>
          <w:sz w:val="22"/>
          <w:szCs w:val="22"/>
          <w:lang w:val="en-GB"/>
        </w:rPr>
      </w:pPr>
      <w:r w:rsidRPr="00611C9B">
        <w:rPr>
          <w:rFonts w:ascii="Arial" w:hAnsi="Arial" w:cs="Arial"/>
          <w:color w:val="000000"/>
          <w:sz w:val="22"/>
          <w:szCs w:val="22"/>
          <w:lang w:val="en-GB"/>
        </w:rPr>
        <w:t>15.2 Process Description:</w:t>
      </w:r>
    </w:p>
    <w:p w14:paraId="2C0BF393" w14:textId="77777777" w:rsidR="003D1FD6" w:rsidRPr="00611C9B" w:rsidRDefault="003D1FD6" w:rsidP="003D1FD6">
      <w:pPr>
        <w:pStyle w:val="NormalWeb"/>
        <w:rPr>
          <w:rFonts w:ascii="Arial" w:hAnsi="Arial" w:cs="Arial"/>
          <w:color w:val="000000"/>
          <w:lang w:val="en-GB"/>
        </w:rPr>
      </w:pPr>
      <w:r w:rsidRPr="00611C9B">
        <w:rPr>
          <w:rFonts w:ascii="Arial" w:hAnsi="Arial" w:cs="Arial"/>
          <w:color w:val="000000"/>
          <w:lang w:val="en-GB"/>
        </w:rPr>
        <w:t>15.2.1 Respect and maintain the confidentiality of customer information. Do not disclose any customer-related details to unauthorized individuals.</w:t>
      </w:r>
    </w:p>
    <w:p w14:paraId="618C2A30" w14:textId="77777777" w:rsidR="003D1FD6" w:rsidRPr="00611C9B" w:rsidRDefault="003D1FD6" w:rsidP="003D1FD6">
      <w:pPr>
        <w:pStyle w:val="Heading2"/>
        <w:spacing w:before="300"/>
        <w:rPr>
          <w:rFonts w:ascii="Arial" w:hAnsi="Arial" w:cs="Arial"/>
          <w:color w:val="000000"/>
          <w:sz w:val="28"/>
          <w:szCs w:val="28"/>
        </w:rPr>
      </w:pPr>
      <w:r w:rsidRPr="00611C9B">
        <w:rPr>
          <w:rFonts w:ascii="Arial" w:hAnsi="Arial" w:cs="Arial"/>
          <w:color w:val="000000"/>
          <w:sz w:val="28"/>
          <w:szCs w:val="28"/>
        </w:rPr>
        <w:t>16. Continuous Learning</w:t>
      </w:r>
    </w:p>
    <w:p w14:paraId="593B60D5" w14:textId="77777777" w:rsidR="003D1FD6" w:rsidRPr="00611C9B" w:rsidRDefault="003D1FD6" w:rsidP="003D1FD6">
      <w:pPr>
        <w:pStyle w:val="Heading3"/>
        <w:spacing w:before="150"/>
        <w:rPr>
          <w:rFonts w:ascii="Arial" w:hAnsi="Arial" w:cs="Arial"/>
          <w:color w:val="000000"/>
          <w:sz w:val="22"/>
          <w:szCs w:val="22"/>
        </w:rPr>
      </w:pPr>
      <w:r w:rsidRPr="00611C9B">
        <w:rPr>
          <w:rFonts w:ascii="Arial" w:hAnsi="Arial" w:cs="Arial"/>
          <w:color w:val="000000"/>
          <w:sz w:val="22"/>
          <w:szCs w:val="22"/>
        </w:rPr>
        <w:t>16.1 Requirements:</w:t>
      </w:r>
    </w:p>
    <w:p w14:paraId="55FEACB6" w14:textId="77777777" w:rsidR="003D1FD6" w:rsidRPr="00611C9B" w:rsidRDefault="003D1FD6" w:rsidP="003D1FD6">
      <w:pPr>
        <w:numPr>
          <w:ilvl w:val="0"/>
          <w:numId w:val="63"/>
        </w:numPr>
        <w:spacing w:before="100" w:beforeAutospacing="1" w:after="100" w:afterAutospacing="1" w:line="240" w:lineRule="auto"/>
        <w:ind w:left="1170"/>
        <w:rPr>
          <w:rFonts w:ascii="Arial" w:hAnsi="Arial" w:cs="Arial"/>
          <w:color w:val="000000"/>
          <w:sz w:val="24"/>
          <w:szCs w:val="24"/>
          <w:lang w:val="en-GB"/>
        </w:rPr>
      </w:pPr>
      <w:r w:rsidRPr="00611C9B">
        <w:rPr>
          <w:rFonts w:ascii="Arial" w:hAnsi="Arial" w:cs="Arial"/>
          <w:color w:val="000000"/>
          <w:sz w:val="24"/>
          <w:szCs w:val="24"/>
          <w:lang w:val="en-GB"/>
        </w:rPr>
        <w:t>16.1.1 Actively participate in training sessions and seek opportunities for professional development.</w:t>
      </w:r>
    </w:p>
    <w:p w14:paraId="26349A16" w14:textId="77777777" w:rsidR="003D1FD6" w:rsidRPr="00611C9B" w:rsidRDefault="003D1FD6" w:rsidP="003D1FD6">
      <w:pPr>
        <w:numPr>
          <w:ilvl w:val="0"/>
          <w:numId w:val="63"/>
        </w:numPr>
        <w:spacing w:before="100" w:beforeAutospacing="1" w:after="100" w:afterAutospacing="1" w:line="240" w:lineRule="auto"/>
        <w:ind w:left="1170"/>
        <w:rPr>
          <w:rFonts w:ascii="Arial" w:hAnsi="Arial" w:cs="Arial"/>
          <w:color w:val="000000"/>
          <w:sz w:val="24"/>
          <w:szCs w:val="24"/>
          <w:lang w:val="en-GB"/>
        </w:rPr>
      </w:pPr>
      <w:r w:rsidRPr="00611C9B">
        <w:rPr>
          <w:rFonts w:ascii="Arial" w:hAnsi="Arial" w:cs="Arial"/>
          <w:color w:val="000000"/>
          <w:sz w:val="24"/>
          <w:szCs w:val="24"/>
          <w:lang w:val="en-GB"/>
        </w:rPr>
        <w:t>16.1.2 Stay informed about changes in banking regulations and best practices to improve service delivery.</w:t>
      </w:r>
    </w:p>
    <w:p w14:paraId="4B07FAE9" w14:textId="77777777" w:rsidR="003D1FD6" w:rsidRPr="00611C9B" w:rsidRDefault="003D1FD6" w:rsidP="003D1FD6">
      <w:pPr>
        <w:pStyle w:val="Heading3"/>
        <w:spacing w:before="150"/>
        <w:rPr>
          <w:rFonts w:ascii="Arial" w:hAnsi="Arial" w:cs="Arial"/>
          <w:color w:val="000000"/>
          <w:sz w:val="22"/>
          <w:szCs w:val="22"/>
          <w:lang w:val="en-GB"/>
        </w:rPr>
      </w:pPr>
      <w:r w:rsidRPr="00611C9B">
        <w:rPr>
          <w:rFonts w:ascii="Arial" w:hAnsi="Arial" w:cs="Arial"/>
          <w:color w:val="000000"/>
          <w:sz w:val="22"/>
          <w:szCs w:val="22"/>
          <w:lang w:val="en-GB"/>
        </w:rPr>
        <w:t>16.2 Process Description:</w:t>
      </w:r>
    </w:p>
    <w:p w14:paraId="0C3189F9" w14:textId="4B4CA2CA" w:rsidR="003D1FD6" w:rsidRPr="00611C9B" w:rsidRDefault="003D1FD6" w:rsidP="003D1FD6">
      <w:pPr>
        <w:pStyle w:val="NormalWeb"/>
        <w:rPr>
          <w:rFonts w:ascii="Arial" w:hAnsi="Arial" w:cs="Arial"/>
          <w:color w:val="000000"/>
          <w:lang w:val="en-GB"/>
        </w:rPr>
      </w:pPr>
      <w:r w:rsidRPr="00611C9B">
        <w:rPr>
          <w:rFonts w:ascii="Arial" w:hAnsi="Arial" w:cs="Arial"/>
          <w:color w:val="000000"/>
          <w:lang w:val="en-GB"/>
        </w:rPr>
        <w:t>16.2.1 Stay updated on industry trends and best practices in banking. Take advantage of training opportunities provided by the bank to enhance your skills and knowledge</w:t>
      </w:r>
      <w:r w:rsidR="002B75FE">
        <w:rPr>
          <w:rFonts w:ascii="Arial" w:hAnsi="Arial" w:cs="Arial"/>
          <w:color w:val="000000"/>
          <w:lang w:val="en-GB"/>
        </w:rPr>
        <w:t>.</w:t>
      </w:r>
    </w:p>
    <w:sectPr w:rsidR="003D1FD6" w:rsidRPr="00611C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C7B00"/>
    <w:multiLevelType w:val="multilevel"/>
    <w:tmpl w:val="E1EA5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84804"/>
    <w:multiLevelType w:val="multilevel"/>
    <w:tmpl w:val="2818A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8B7EA8"/>
    <w:multiLevelType w:val="hybridMultilevel"/>
    <w:tmpl w:val="8CEA998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0A3845AD"/>
    <w:multiLevelType w:val="multilevel"/>
    <w:tmpl w:val="651EB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77329F"/>
    <w:multiLevelType w:val="multilevel"/>
    <w:tmpl w:val="84DA2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EF2324"/>
    <w:multiLevelType w:val="multilevel"/>
    <w:tmpl w:val="94FAA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8B7856"/>
    <w:multiLevelType w:val="multilevel"/>
    <w:tmpl w:val="AFE8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CE650F"/>
    <w:multiLevelType w:val="multilevel"/>
    <w:tmpl w:val="9FD89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534740"/>
    <w:multiLevelType w:val="multilevel"/>
    <w:tmpl w:val="5DFE7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1DF560A"/>
    <w:multiLevelType w:val="multilevel"/>
    <w:tmpl w:val="11B4A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E05CF0"/>
    <w:multiLevelType w:val="multilevel"/>
    <w:tmpl w:val="3C82D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BB4CFC"/>
    <w:multiLevelType w:val="multilevel"/>
    <w:tmpl w:val="364A1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5A104E"/>
    <w:multiLevelType w:val="multilevel"/>
    <w:tmpl w:val="53C63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CD01D8E"/>
    <w:multiLevelType w:val="multilevel"/>
    <w:tmpl w:val="2A9CF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A93481"/>
    <w:multiLevelType w:val="multilevel"/>
    <w:tmpl w:val="E1E21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70618E"/>
    <w:multiLevelType w:val="multilevel"/>
    <w:tmpl w:val="9296E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44E7EDE"/>
    <w:multiLevelType w:val="multilevel"/>
    <w:tmpl w:val="D7544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4E92F70"/>
    <w:multiLevelType w:val="multilevel"/>
    <w:tmpl w:val="1A7A3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F17660"/>
    <w:multiLevelType w:val="multilevel"/>
    <w:tmpl w:val="0CC06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0D0C88"/>
    <w:multiLevelType w:val="multilevel"/>
    <w:tmpl w:val="E8327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12284B"/>
    <w:multiLevelType w:val="multilevel"/>
    <w:tmpl w:val="FF448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E67E7D"/>
    <w:multiLevelType w:val="multilevel"/>
    <w:tmpl w:val="AB045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CE2920"/>
    <w:multiLevelType w:val="multilevel"/>
    <w:tmpl w:val="B53C6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9596FE6"/>
    <w:multiLevelType w:val="multilevel"/>
    <w:tmpl w:val="1D00E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F62679"/>
    <w:multiLevelType w:val="multilevel"/>
    <w:tmpl w:val="35B24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9C5C64"/>
    <w:multiLevelType w:val="multilevel"/>
    <w:tmpl w:val="867CD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F4D6894"/>
    <w:multiLevelType w:val="multilevel"/>
    <w:tmpl w:val="89ECB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04760A1"/>
    <w:multiLevelType w:val="multilevel"/>
    <w:tmpl w:val="7C5C3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0C47C8A"/>
    <w:multiLevelType w:val="multilevel"/>
    <w:tmpl w:val="1BD8B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3B15064"/>
    <w:multiLevelType w:val="multilevel"/>
    <w:tmpl w:val="A3AEF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6A1203"/>
    <w:multiLevelType w:val="multilevel"/>
    <w:tmpl w:val="713EC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4B53C32"/>
    <w:multiLevelType w:val="multilevel"/>
    <w:tmpl w:val="30B02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AF871BA"/>
    <w:multiLevelType w:val="multilevel"/>
    <w:tmpl w:val="9A567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D2C0FA1"/>
    <w:multiLevelType w:val="multilevel"/>
    <w:tmpl w:val="70141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0B4684C"/>
    <w:multiLevelType w:val="multilevel"/>
    <w:tmpl w:val="F4DC4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12F5DB9"/>
    <w:multiLevelType w:val="multilevel"/>
    <w:tmpl w:val="796EF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33A4521"/>
    <w:multiLevelType w:val="multilevel"/>
    <w:tmpl w:val="AF18C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3804C3E"/>
    <w:multiLevelType w:val="multilevel"/>
    <w:tmpl w:val="4D341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4EE1298"/>
    <w:multiLevelType w:val="multilevel"/>
    <w:tmpl w:val="FB048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50C28D8"/>
    <w:multiLevelType w:val="hybridMultilevel"/>
    <w:tmpl w:val="57B8915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0" w15:restartNumberingAfterBreak="0">
    <w:nsid w:val="485B1236"/>
    <w:multiLevelType w:val="multilevel"/>
    <w:tmpl w:val="CD82A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BA089C"/>
    <w:multiLevelType w:val="multilevel"/>
    <w:tmpl w:val="0CF22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D0F0D81"/>
    <w:multiLevelType w:val="multilevel"/>
    <w:tmpl w:val="72E2A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D4060AF"/>
    <w:multiLevelType w:val="multilevel"/>
    <w:tmpl w:val="AD0C2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094060D"/>
    <w:multiLevelType w:val="multilevel"/>
    <w:tmpl w:val="9A122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55D0CC1"/>
    <w:multiLevelType w:val="multilevel"/>
    <w:tmpl w:val="07825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A152E35"/>
    <w:multiLevelType w:val="multilevel"/>
    <w:tmpl w:val="CA98E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A6807B9"/>
    <w:multiLevelType w:val="multilevel"/>
    <w:tmpl w:val="0D9A4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CAD34DC"/>
    <w:multiLevelType w:val="multilevel"/>
    <w:tmpl w:val="344CA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D240885"/>
    <w:multiLevelType w:val="multilevel"/>
    <w:tmpl w:val="0A98E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DE1422C"/>
    <w:multiLevelType w:val="multilevel"/>
    <w:tmpl w:val="B038F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E9D08A0"/>
    <w:multiLevelType w:val="multilevel"/>
    <w:tmpl w:val="4B8C8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07C40CD"/>
    <w:multiLevelType w:val="multilevel"/>
    <w:tmpl w:val="93E67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16A5AA1"/>
    <w:multiLevelType w:val="multilevel"/>
    <w:tmpl w:val="15303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91D4622"/>
    <w:multiLevelType w:val="multilevel"/>
    <w:tmpl w:val="A5FA1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EF7517B"/>
    <w:multiLevelType w:val="multilevel"/>
    <w:tmpl w:val="61124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1CA1B20"/>
    <w:multiLevelType w:val="multilevel"/>
    <w:tmpl w:val="80CCA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41D3B80"/>
    <w:multiLevelType w:val="multilevel"/>
    <w:tmpl w:val="B1188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77F2037"/>
    <w:multiLevelType w:val="multilevel"/>
    <w:tmpl w:val="4D923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83A2AF3"/>
    <w:multiLevelType w:val="multilevel"/>
    <w:tmpl w:val="DD84C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8A65BBE"/>
    <w:multiLevelType w:val="multilevel"/>
    <w:tmpl w:val="AA34F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A793A3B"/>
    <w:multiLevelType w:val="multilevel"/>
    <w:tmpl w:val="65529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CE40A97"/>
    <w:multiLevelType w:val="multilevel"/>
    <w:tmpl w:val="D94E3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4535593">
    <w:abstractNumId w:val="4"/>
  </w:num>
  <w:num w:numId="2" w16cid:durableId="448815232">
    <w:abstractNumId w:val="26"/>
  </w:num>
  <w:num w:numId="3" w16cid:durableId="715470491">
    <w:abstractNumId w:val="54"/>
  </w:num>
  <w:num w:numId="4" w16cid:durableId="1597975527">
    <w:abstractNumId w:val="12"/>
  </w:num>
  <w:num w:numId="5" w16cid:durableId="1830049297">
    <w:abstractNumId w:val="60"/>
  </w:num>
  <w:num w:numId="6" w16cid:durableId="1311060424">
    <w:abstractNumId w:val="16"/>
  </w:num>
  <w:num w:numId="7" w16cid:durableId="1049839883">
    <w:abstractNumId w:val="56"/>
  </w:num>
  <w:num w:numId="8" w16cid:durableId="193738431">
    <w:abstractNumId w:val="57"/>
  </w:num>
  <w:num w:numId="9" w16cid:durableId="1098254270">
    <w:abstractNumId w:val="8"/>
  </w:num>
  <w:num w:numId="10" w16cid:durableId="1048797409">
    <w:abstractNumId w:val="33"/>
  </w:num>
  <w:num w:numId="11" w16cid:durableId="636689011">
    <w:abstractNumId w:val="49"/>
  </w:num>
  <w:num w:numId="12" w16cid:durableId="1813592983">
    <w:abstractNumId w:val="52"/>
  </w:num>
  <w:num w:numId="13" w16cid:durableId="776562588">
    <w:abstractNumId w:val="50"/>
  </w:num>
  <w:num w:numId="14" w16cid:durableId="251936831">
    <w:abstractNumId w:val="15"/>
  </w:num>
  <w:num w:numId="15" w16cid:durableId="1897087370">
    <w:abstractNumId w:val="55"/>
  </w:num>
  <w:num w:numId="16" w16cid:durableId="116225006">
    <w:abstractNumId w:val="39"/>
  </w:num>
  <w:num w:numId="17" w16cid:durableId="674845781">
    <w:abstractNumId w:val="2"/>
  </w:num>
  <w:num w:numId="18" w16cid:durableId="1247807171">
    <w:abstractNumId w:val="10"/>
  </w:num>
  <w:num w:numId="19" w16cid:durableId="2009404804">
    <w:abstractNumId w:val="17"/>
  </w:num>
  <w:num w:numId="20" w16cid:durableId="291908812">
    <w:abstractNumId w:val="9"/>
  </w:num>
  <w:num w:numId="21" w16cid:durableId="1385786896">
    <w:abstractNumId w:val="41"/>
  </w:num>
  <w:num w:numId="22" w16cid:durableId="283385357">
    <w:abstractNumId w:val="31"/>
  </w:num>
  <w:num w:numId="23" w16cid:durableId="16740621">
    <w:abstractNumId w:val="0"/>
  </w:num>
  <w:num w:numId="24" w16cid:durableId="1825852632">
    <w:abstractNumId w:val="37"/>
  </w:num>
  <w:num w:numId="25" w16cid:durableId="1976985590">
    <w:abstractNumId w:val="24"/>
  </w:num>
  <w:num w:numId="26" w16cid:durableId="1699890486">
    <w:abstractNumId w:val="3"/>
  </w:num>
  <w:num w:numId="27" w16cid:durableId="2062630674">
    <w:abstractNumId w:val="61"/>
  </w:num>
  <w:num w:numId="28" w16cid:durableId="1485657627">
    <w:abstractNumId w:val="46"/>
  </w:num>
  <w:num w:numId="29" w16cid:durableId="120348089">
    <w:abstractNumId w:val="5"/>
  </w:num>
  <w:num w:numId="30" w16cid:durableId="300697663">
    <w:abstractNumId w:val="40"/>
  </w:num>
  <w:num w:numId="31" w16cid:durableId="201017401">
    <w:abstractNumId w:val="53"/>
  </w:num>
  <w:num w:numId="32" w16cid:durableId="1151563054">
    <w:abstractNumId w:val="1"/>
  </w:num>
  <w:num w:numId="33" w16cid:durableId="1290355503">
    <w:abstractNumId w:val="35"/>
  </w:num>
  <w:num w:numId="34" w16cid:durableId="1082144759">
    <w:abstractNumId w:val="19"/>
  </w:num>
  <w:num w:numId="35" w16cid:durableId="1924992588">
    <w:abstractNumId w:val="30"/>
  </w:num>
  <w:num w:numId="36" w16cid:durableId="402526449">
    <w:abstractNumId w:val="22"/>
  </w:num>
  <w:num w:numId="37" w16cid:durableId="1379890844">
    <w:abstractNumId w:val="29"/>
  </w:num>
  <w:num w:numId="38" w16cid:durableId="592594883">
    <w:abstractNumId w:val="13"/>
  </w:num>
  <w:num w:numId="39" w16cid:durableId="176699684">
    <w:abstractNumId w:val="36"/>
  </w:num>
  <w:num w:numId="40" w16cid:durableId="341980391">
    <w:abstractNumId w:val="42"/>
  </w:num>
  <w:num w:numId="41" w16cid:durableId="749696090">
    <w:abstractNumId w:val="27"/>
  </w:num>
  <w:num w:numId="42" w16cid:durableId="588582909">
    <w:abstractNumId w:val="58"/>
  </w:num>
  <w:num w:numId="43" w16cid:durableId="1072385086">
    <w:abstractNumId w:val="11"/>
  </w:num>
  <w:num w:numId="44" w16cid:durableId="1357000585">
    <w:abstractNumId w:val="20"/>
  </w:num>
  <w:num w:numId="45" w16cid:durableId="916671619">
    <w:abstractNumId w:val="47"/>
  </w:num>
  <w:num w:numId="46" w16cid:durableId="967080962">
    <w:abstractNumId w:val="59"/>
  </w:num>
  <w:num w:numId="47" w16cid:durableId="1898006440">
    <w:abstractNumId w:val="18"/>
  </w:num>
  <w:num w:numId="48" w16cid:durableId="1837257531">
    <w:abstractNumId w:val="23"/>
  </w:num>
  <w:num w:numId="49" w16cid:durableId="709913804">
    <w:abstractNumId w:val="45"/>
  </w:num>
  <w:num w:numId="50" w16cid:durableId="1015229750">
    <w:abstractNumId w:val="6"/>
  </w:num>
  <w:num w:numId="51" w16cid:durableId="189689738">
    <w:abstractNumId w:val="25"/>
  </w:num>
  <w:num w:numId="52" w16cid:durableId="718289699">
    <w:abstractNumId w:val="51"/>
  </w:num>
  <w:num w:numId="53" w16cid:durableId="474222009">
    <w:abstractNumId w:val="48"/>
  </w:num>
  <w:num w:numId="54" w16cid:durableId="694379169">
    <w:abstractNumId w:val="14"/>
  </w:num>
  <w:num w:numId="55" w16cid:durableId="474611876">
    <w:abstractNumId w:val="62"/>
  </w:num>
  <w:num w:numId="56" w16cid:durableId="2090150275">
    <w:abstractNumId w:val="43"/>
  </w:num>
  <w:num w:numId="57" w16cid:durableId="1012533640">
    <w:abstractNumId w:val="32"/>
  </w:num>
  <w:num w:numId="58" w16cid:durableId="1719013266">
    <w:abstractNumId w:val="38"/>
  </w:num>
  <w:num w:numId="59" w16cid:durableId="1963536302">
    <w:abstractNumId w:val="7"/>
  </w:num>
  <w:num w:numId="60" w16cid:durableId="366176437">
    <w:abstractNumId w:val="44"/>
  </w:num>
  <w:num w:numId="61" w16cid:durableId="986980772">
    <w:abstractNumId w:val="28"/>
  </w:num>
  <w:num w:numId="62" w16cid:durableId="1436901142">
    <w:abstractNumId w:val="34"/>
  </w:num>
  <w:num w:numId="63" w16cid:durableId="17641034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968"/>
    <w:rsid w:val="001E2968"/>
    <w:rsid w:val="00264FC5"/>
    <w:rsid w:val="002B75FE"/>
    <w:rsid w:val="003D1FD6"/>
    <w:rsid w:val="00425F83"/>
    <w:rsid w:val="0058446B"/>
    <w:rsid w:val="00611C9B"/>
    <w:rsid w:val="00804694"/>
    <w:rsid w:val="00AD2343"/>
    <w:rsid w:val="00B84E2C"/>
    <w:rsid w:val="00DA75EE"/>
    <w:rsid w:val="00E30B4A"/>
    <w:rsid w:val="00F91EE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06B5D7"/>
  <w15:chartTrackingRefBased/>
  <w15:docId w15:val="{072EAB45-DCDB-4DA8-A30C-81F369A44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pl-PL"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FD6"/>
  </w:style>
  <w:style w:type="paragraph" w:styleId="Heading1">
    <w:name w:val="heading 1"/>
    <w:basedOn w:val="Normal"/>
    <w:next w:val="Normal"/>
    <w:link w:val="Heading1Char"/>
    <w:uiPriority w:val="9"/>
    <w:qFormat/>
    <w:rsid w:val="003D1FD6"/>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3D1FD6"/>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3D1FD6"/>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3D1FD6"/>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3D1FD6"/>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3D1FD6"/>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3D1FD6"/>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3D1FD6"/>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3D1FD6"/>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1FD6"/>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3D1FD6"/>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3D1FD6"/>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3D1FD6"/>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3D1FD6"/>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3D1FD6"/>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3D1FD6"/>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3D1FD6"/>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3D1FD6"/>
    <w:rPr>
      <w:rFonts w:asciiTheme="majorHAnsi" w:eastAsiaTheme="majorEastAsia" w:hAnsiTheme="majorHAnsi" w:cstheme="majorBidi"/>
      <w:i/>
      <w:iCs/>
      <w:caps/>
    </w:rPr>
  </w:style>
  <w:style w:type="paragraph" w:styleId="Title">
    <w:name w:val="Title"/>
    <w:basedOn w:val="Normal"/>
    <w:next w:val="Normal"/>
    <w:link w:val="TitleChar"/>
    <w:uiPriority w:val="10"/>
    <w:qFormat/>
    <w:rsid w:val="003D1FD6"/>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3D1FD6"/>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3D1FD6"/>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3D1FD6"/>
    <w:rPr>
      <w:color w:val="000000" w:themeColor="text1"/>
      <w:sz w:val="24"/>
      <w:szCs w:val="24"/>
    </w:rPr>
  </w:style>
  <w:style w:type="paragraph" w:styleId="Quote">
    <w:name w:val="Quote"/>
    <w:basedOn w:val="Normal"/>
    <w:next w:val="Normal"/>
    <w:link w:val="QuoteChar"/>
    <w:uiPriority w:val="29"/>
    <w:qFormat/>
    <w:rsid w:val="003D1FD6"/>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3D1FD6"/>
    <w:rPr>
      <w:rFonts w:asciiTheme="majorHAnsi" w:eastAsiaTheme="majorEastAsia" w:hAnsiTheme="majorHAnsi" w:cstheme="majorBidi"/>
      <w:sz w:val="24"/>
      <w:szCs w:val="24"/>
    </w:rPr>
  </w:style>
  <w:style w:type="paragraph" w:styleId="ListParagraph">
    <w:name w:val="List Paragraph"/>
    <w:basedOn w:val="Normal"/>
    <w:uiPriority w:val="34"/>
    <w:qFormat/>
    <w:rsid w:val="001E2968"/>
    <w:pPr>
      <w:ind w:left="720"/>
      <w:contextualSpacing/>
    </w:pPr>
  </w:style>
  <w:style w:type="character" w:styleId="IntenseEmphasis">
    <w:name w:val="Intense Emphasis"/>
    <w:basedOn w:val="DefaultParagraphFont"/>
    <w:uiPriority w:val="21"/>
    <w:qFormat/>
    <w:rsid w:val="003D1FD6"/>
    <w:rPr>
      <w:rFonts w:asciiTheme="minorHAnsi" w:eastAsiaTheme="minorEastAsia" w:hAnsiTheme="minorHAnsi" w:cstheme="minorBidi"/>
      <w:b/>
      <w:bCs/>
      <w:i/>
      <w:iCs/>
      <w:color w:val="C45911" w:themeColor="accent2" w:themeShade="BF"/>
      <w:spacing w:val="0"/>
      <w:w w:val="100"/>
      <w:position w:val="0"/>
      <w:sz w:val="20"/>
      <w:szCs w:val="20"/>
    </w:rPr>
  </w:style>
  <w:style w:type="paragraph" w:styleId="IntenseQuote">
    <w:name w:val="Intense Quote"/>
    <w:basedOn w:val="Normal"/>
    <w:next w:val="Normal"/>
    <w:link w:val="IntenseQuoteChar"/>
    <w:uiPriority w:val="30"/>
    <w:qFormat/>
    <w:rsid w:val="003D1FD6"/>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3D1FD6"/>
    <w:rPr>
      <w:rFonts w:asciiTheme="majorHAnsi" w:eastAsiaTheme="majorEastAsia" w:hAnsiTheme="majorHAnsi" w:cstheme="majorBidi"/>
      <w:caps/>
      <w:color w:val="C45911" w:themeColor="accent2" w:themeShade="BF"/>
      <w:spacing w:val="10"/>
      <w:sz w:val="28"/>
      <w:szCs w:val="28"/>
    </w:rPr>
  </w:style>
  <w:style w:type="character" w:styleId="IntenseReference">
    <w:name w:val="Intense Reference"/>
    <w:basedOn w:val="DefaultParagraphFont"/>
    <w:uiPriority w:val="32"/>
    <w:qFormat/>
    <w:rsid w:val="003D1FD6"/>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paragraph" w:styleId="NormalWeb">
    <w:name w:val="Normal (Web)"/>
    <w:basedOn w:val="Normal"/>
    <w:uiPriority w:val="99"/>
    <w:semiHidden/>
    <w:unhideWhenUsed/>
    <w:rsid w:val="001E2968"/>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Strong">
    <w:name w:val="Strong"/>
    <w:basedOn w:val="DefaultParagraphFont"/>
    <w:uiPriority w:val="22"/>
    <w:qFormat/>
    <w:rsid w:val="003D1FD6"/>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3D1FD6"/>
    <w:rPr>
      <w:rFonts w:asciiTheme="minorHAnsi" w:eastAsiaTheme="minorEastAsia" w:hAnsiTheme="minorHAnsi" w:cstheme="minorBidi"/>
      <w:i/>
      <w:iCs/>
      <w:color w:val="C45911" w:themeColor="accent2" w:themeShade="BF"/>
      <w:sz w:val="20"/>
      <w:szCs w:val="20"/>
    </w:rPr>
  </w:style>
  <w:style w:type="paragraph" w:styleId="z-TopofForm">
    <w:name w:val="HTML Top of Form"/>
    <w:basedOn w:val="Normal"/>
    <w:next w:val="Normal"/>
    <w:link w:val="z-TopofFormChar"/>
    <w:hidden/>
    <w:uiPriority w:val="99"/>
    <w:semiHidden/>
    <w:unhideWhenUsed/>
    <w:rsid w:val="001E2968"/>
    <w:pPr>
      <w:pBdr>
        <w:bottom w:val="single" w:sz="6" w:space="1" w:color="auto"/>
      </w:pBdr>
      <w:spacing w:after="0" w:line="240" w:lineRule="auto"/>
      <w:jc w:val="center"/>
    </w:pPr>
    <w:rPr>
      <w:rFonts w:ascii="Arial" w:eastAsia="Times New Roman" w:hAnsi="Arial" w:cs="Arial"/>
      <w:vanish/>
      <w:sz w:val="16"/>
      <w:szCs w:val="16"/>
      <w:lang w:eastAsia="pl-PL"/>
    </w:rPr>
  </w:style>
  <w:style w:type="character" w:customStyle="1" w:styleId="z-TopofFormChar">
    <w:name w:val="z-Top of Form Char"/>
    <w:basedOn w:val="DefaultParagraphFont"/>
    <w:link w:val="z-TopofForm"/>
    <w:uiPriority w:val="99"/>
    <w:semiHidden/>
    <w:rsid w:val="001E2968"/>
    <w:rPr>
      <w:rFonts w:ascii="Arial" w:eastAsia="Times New Roman" w:hAnsi="Arial" w:cs="Arial"/>
      <w:vanish/>
      <w:kern w:val="0"/>
      <w:sz w:val="16"/>
      <w:szCs w:val="16"/>
      <w:lang w:eastAsia="pl-PL"/>
      <w14:ligatures w14:val="none"/>
    </w:rPr>
  </w:style>
  <w:style w:type="paragraph" w:styleId="Caption">
    <w:name w:val="caption"/>
    <w:basedOn w:val="Normal"/>
    <w:next w:val="Normal"/>
    <w:uiPriority w:val="35"/>
    <w:semiHidden/>
    <w:unhideWhenUsed/>
    <w:qFormat/>
    <w:rsid w:val="003D1FD6"/>
    <w:pPr>
      <w:spacing w:line="240" w:lineRule="auto"/>
    </w:pPr>
    <w:rPr>
      <w:b/>
      <w:bCs/>
      <w:color w:val="ED7D31" w:themeColor="accent2"/>
      <w:spacing w:val="10"/>
      <w:sz w:val="16"/>
      <w:szCs w:val="16"/>
    </w:rPr>
  </w:style>
  <w:style w:type="paragraph" w:styleId="NoSpacing">
    <w:name w:val="No Spacing"/>
    <w:uiPriority w:val="1"/>
    <w:qFormat/>
    <w:rsid w:val="003D1FD6"/>
    <w:pPr>
      <w:spacing w:after="0" w:line="240" w:lineRule="auto"/>
    </w:pPr>
  </w:style>
  <w:style w:type="character" w:styleId="SubtleEmphasis">
    <w:name w:val="Subtle Emphasis"/>
    <w:basedOn w:val="DefaultParagraphFont"/>
    <w:uiPriority w:val="19"/>
    <w:qFormat/>
    <w:rsid w:val="003D1FD6"/>
    <w:rPr>
      <w:i/>
      <w:iCs/>
      <w:color w:val="auto"/>
    </w:rPr>
  </w:style>
  <w:style w:type="character" w:styleId="SubtleReference">
    <w:name w:val="Subtle Reference"/>
    <w:basedOn w:val="DefaultParagraphFont"/>
    <w:uiPriority w:val="31"/>
    <w:qFormat/>
    <w:rsid w:val="003D1FD6"/>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BookTitle">
    <w:name w:val="Book Title"/>
    <w:basedOn w:val="DefaultParagraphFont"/>
    <w:uiPriority w:val="33"/>
    <w:qFormat/>
    <w:rsid w:val="003D1FD6"/>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3D1FD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23293">
      <w:bodyDiv w:val="1"/>
      <w:marLeft w:val="0"/>
      <w:marRight w:val="0"/>
      <w:marTop w:val="0"/>
      <w:marBottom w:val="0"/>
      <w:divBdr>
        <w:top w:val="none" w:sz="0" w:space="0" w:color="auto"/>
        <w:left w:val="none" w:sz="0" w:space="0" w:color="auto"/>
        <w:bottom w:val="none" w:sz="0" w:space="0" w:color="auto"/>
        <w:right w:val="none" w:sz="0" w:space="0" w:color="auto"/>
      </w:divBdr>
      <w:divsChild>
        <w:div w:id="1617522709">
          <w:marLeft w:val="0"/>
          <w:marRight w:val="0"/>
          <w:marTop w:val="0"/>
          <w:marBottom w:val="0"/>
          <w:divBdr>
            <w:top w:val="none" w:sz="0" w:space="0" w:color="auto"/>
            <w:left w:val="none" w:sz="0" w:space="0" w:color="auto"/>
            <w:bottom w:val="none" w:sz="0" w:space="0" w:color="auto"/>
            <w:right w:val="none" w:sz="0" w:space="0" w:color="auto"/>
          </w:divBdr>
          <w:divsChild>
            <w:div w:id="1051686149">
              <w:marLeft w:val="0"/>
              <w:marRight w:val="0"/>
              <w:marTop w:val="0"/>
              <w:marBottom w:val="0"/>
              <w:divBdr>
                <w:top w:val="none" w:sz="0" w:space="0" w:color="auto"/>
                <w:left w:val="none" w:sz="0" w:space="0" w:color="auto"/>
                <w:bottom w:val="none" w:sz="0" w:space="0" w:color="auto"/>
                <w:right w:val="none" w:sz="0" w:space="0" w:color="auto"/>
              </w:divBdr>
              <w:divsChild>
                <w:div w:id="1962875947">
                  <w:marLeft w:val="0"/>
                  <w:marRight w:val="0"/>
                  <w:marTop w:val="0"/>
                  <w:marBottom w:val="0"/>
                  <w:divBdr>
                    <w:top w:val="none" w:sz="0" w:space="0" w:color="auto"/>
                    <w:left w:val="none" w:sz="0" w:space="0" w:color="auto"/>
                    <w:bottom w:val="none" w:sz="0" w:space="0" w:color="auto"/>
                    <w:right w:val="none" w:sz="0" w:space="0" w:color="auto"/>
                  </w:divBdr>
                  <w:divsChild>
                    <w:div w:id="280384577">
                      <w:marLeft w:val="0"/>
                      <w:marRight w:val="0"/>
                      <w:marTop w:val="0"/>
                      <w:marBottom w:val="0"/>
                      <w:divBdr>
                        <w:top w:val="none" w:sz="0" w:space="0" w:color="auto"/>
                        <w:left w:val="none" w:sz="0" w:space="0" w:color="auto"/>
                        <w:bottom w:val="none" w:sz="0" w:space="0" w:color="auto"/>
                        <w:right w:val="none" w:sz="0" w:space="0" w:color="auto"/>
                      </w:divBdr>
                      <w:divsChild>
                        <w:div w:id="1793745794">
                          <w:marLeft w:val="0"/>
                          <w:marRight w:val="0"/>
                          <w:marTop w:val="0"/>
                          <w:marBottom w:val="0"/>
                          <w:divBdr>
                            <w:top w:val="none" w:sz="0" w:space="0" w:color="auto"/>
                            <w:left w:val="none" w:sz="0" w:space="0" w:color="auto"/>
                            <w:bottom w:val="none" w:sz="0" w:space="0" w:color="auto"/>
                            <w:right w:val="none" w:sz="0" w:space="0" w:color="auto"/>
                          </w:divBdr>
                          <w:divsChild>
                            <w:div w:id="1298337943">
                              <w:marLeft w:val="0"/>
                              <w:marRight w:val="0"/>
                              <w:marTop w:val="0"/>
                              <w:marBottom w:val="0"/>
                              <w:divBdr>
                                <w:top w:val="none" w:sz="0" w:space="0" w:color="auto"/>
                                <w:left w:val="none" w:sz="0" w:space="0" w:color="auto"/>
                                <w:bottom w:val="none" w:sz="0" w:space="0" w:color="auto"/>
                                <w:right w:val="none" w:sz="0" w:space="0" w:color="auto"/>
                              </w:divBdr>
                              <w:divsChild>
                                <w:div w:id="143742954">
                                  <w:marLeft w:val="0"/>
                                  <w:marRight w:val="0"/>
                                  <w:marTop w:val="0"/>
                                  <w:marBottom w:val="0"/>
                                  <w:divBdr>
                                    <w:top w:val="none" w:sz="0" w:space="0" w:color="auto"/>
                                    <w:left w:val="none" w:sz="0" w:space="0" w:color="auto"/>
                                    <w:bottom w:val="none" w:sz="0" w:space="0" w:color="auto"/>
                                    <w:right w:val="none" w:sz="0" w:space="0" w:color="auto"/>
                                  </w:divBdr>
                                  <w:divsChild>
                                    <w:div w:id="1393776563">
                                      <w:marLeft w:val="0"/>
                                      <w:marRight w:val="0"/>
                                      <w:marTop w:val="0"/>
                                      <w:marBottom w:val="0"/>
                                      <w:divBdr>
                                        <w:top w:val="none" w:sz="0" w:space="0" w:color="auto"/>
                                        <w:left w:val="none" w:sz="0" w:space="0" w:color="auto"/>
                                        <w:bottom w:val="none" w:sz="0" w:space="0" w:color="auto"/>
                                        <w:right w:val="none" w:sz="0" w:space="0" w:color="auto"/>
                                      </w:divBdr>
                                      <w:divsChild>
                                        <w:div w:id="1684242236">
                                          <w:marLeft w:val="0"/>
                                          <w:marRight w:val="0"/>
                                          <w:marTop w:val="0"/>
                                          <w:marBottom w:val="0"/>
                                          <w:divBdr>
                                            <w:top w:val="none" w:sz="0" w:space="0" w:color="auto"/>
                                            <w:left w:val="none" w:sz="0" w:space="0" w:color="auto"/>
                                            <w:bottom w:val="none" w:sz="0" w:space="0" w:color="auto"/>
                                            <w:right w:val="none" w:sz="0" w:space="0" w:color="auto"/>
                                          </w:divBdr>
                                          <w:divsChild>
                                            <w:div w:id="337275764">
                                              <w:marLeft w:val="0"/>
                                              <w:marRight w:val="0"/>
                                              <w:marTop w:val="0"/>
                                              <w:marBottom w:val="0"/>
                                              <w:divBdr>
                                                <w:top w:val="none" w:sz="0" w:space="0" w:color="auto"/>
                                                <w:left w:val="none" w:sz="0" w:space="0" w:color="auto"/>
                                                <w:bottom w:val="none" w:sz="0" w:space="0" w:color="auto"/>
                                                <w:right w:val="none" w:sz="0" w:space="0" w:color="auto"/>
                                              </w:divBdr>
                                              <w:divsChild>
                                                <w:div w:id="110862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4646806">
      <w:bodyDiv w:val="1"/>
      <w:marLeft w:val="0"/>
      <w:marRight w:val="0"/>
      <w:marTop w:val="0"/>
      <w:marBottom w:val="0"/>
      <w:divBdr>
        <w:top w:val="none" w:sz="0" w:space="0" w:color="auto"/>
        <w:left w:val="none" w:sz="0" w:space="0" w:color="auto"/>
        <w:bottom w:val="none" w:sz="0" w:space="0" w:color="auto"/>
        <w:right w:val="none" w:sz="0" w:space="0" w:color="auto"/>
      </w:divBdr>
      <w:divsChild>
        <w:div w:id="125466606">
          <w:marLeft w:val="0"/>
          <w:marRight w:val="0"/>
          <w:marTop w:val="0"/>
          <w:marBottom w:val="0"/>
          <w:divBdr>
            <w:top w:val="none" w:sz="0" w:space="0" w:color="auto"/>
            <w:left w:val="none" w:sz="0" w:space="0" w:color="auto"/>
            <w:bottom w:val="none" w:sz="0" w:space="0" w:color="auto"/>
            <w:right w:val="none" w:sz="0" w:space="0" w:color="auto"/>
          </w:divBdr>
          <w:divsChild>
            <w:div w:id="377709068">
              <w:marLeft w:val="0"/>
              <w:marRight w:val="0"/>
              <w:marTop w:val="0"/>
              <w:marBottom w:val="0"/>
              <w:divBdr>
                <w:top w:val="none" w:sz="0" w:space="0" w:color="auto"/>
                <w:left w:val="none" w:sz="0" w:space="0" w:color="auto"/>
                <w:bottom w:val="none" w:sz="0" w:space="0" w:color="auto"/>
                <w:right w:val="none" w:sz="0" w:space="0" w:color="auto"/>
              </w:divBdr>
              <w:divsChild>
                <w:div w:id="1839689489">
                  <w:marLeft w:val="0"/>
                  <w:marRight w:val="0"/>
                  <w:marTop w:val="0"/>
                  <w:marBottom w:val="0"/>
                  <w:divBdr>
                    <w:top w:val="none" w:sz="0" w:space="0" w:color="auto"/>
                    <w:left w:val="none" w:sz="0" w:space="0" w:color="auto"/>
                    <w:bottom w:val="none" w:sz="0" w:space="0" w:color="auto"/>
                    <w:right w:val="none" w:sz="0" w:space="0" w:color="auto"/>
                  </w:divBdr>
                  <w:divsChild>
                    <w:div w:id="1030573421">
                      <w:marLeft w:val="0"/>
                      <w:marRight w:val="0"/>
                      <w:marTop w:val="0"/>
                      <w:marBottom w:val="0"/>
                      <w:divBdr>
                        <w:top w:val="none" w:sz="0" w:space="0" w:color="auto"/>
                        <w:left w:val="none" w:sz="0" w:space="0" w:color="auto"/>
                        <w:bottom w:val="none" w:sz="0" w:space="0" w:color="auto"/>
                        <w:right w:val="none" w:sz="0" w:space="0" w:color="auto"/>
                      </w:divBdr>
                      <w:divsChild>
                        <w:div w:id="66078740">
                          <w:marLeft w:val="0"/>
                          <w:marRight w:val="0"/>
                          <w:marTop w:val="0"/>
                          <w:marBottom w:val="0"/>
                          <w:divBdr>
                            <w:top w:val="none" w:sz="0" w:space="0" w:color="auto"/>
                            <w:left w:val="none" w:sz="0" w:space="0" w:color="auto"/>
                            <w:bottom w:val="none" w:sz="0" w:space="0" w:color="auto"/>
                            <w:right w:val="none" w:sz="0" w:space="0" w:color="auto"/>
                          </w:divBdr>
                          <w:divsChild>
                            <w:div w:id="447435732">
                              <w:marLeft w:val="0"/>
                              <w:marRight w:val="0"/>
                              <w:marTop w:val="0"/>
                              <w:marBottom w:val="0"/>
                              <w:divBdr>
                                <w:top w:val="none" w:sz="0" w:space="0" w:color="auto"/>
                                <w:left w:val="none" w:sz="0" w:space="0" w:color="auto"/>
                                <w:bottom w:val="none" w:sz="0" w:space="0" w:color="auto"/>
                                <w:right w:val="none" w:sz="0" w:space="0" w:color="auto"/>
                              </w:divBdr>
                              <w:divsChild>
                                <w:div w:id="925764679">
                                  <w:marLeft w:val="0"/>
                                  <w:marRight w:val="0"/>
                                  <w:marTop w:val="0"/>
                                  <w:marBottom w:val="0"/>
                                  <w:divBdr>
                                    <w:top w:val="none" w:sz="0" w:space="0" w:color="auto"/>
                                    <w:left w:val="none" w:sz="0" w:space="0" w:color="auto"/>
                                    <w:bottom w:val="none" w:sz="0" w:space="0" w:color="auto"/>
                                    <w:right w:val="none" w:sz="0" w:space="0" w:color="auto"/>
                                  </w:divBdr>
                                  <w:divsChild>
                                    <w:div w:id="756170721">
                                      <w:marLeft w:val="0"/>
                                      <w:marRight w:val="0"/>
                                      <w:marTop w:val="0"/>
                                      <w:marBottom w:val="0"/>
                                      <w:divBdr>
                                        <w:top w:val="none" w:sz="0" w:space="0" w:color="auto"/>
                                        <w:left w:val="none" w:sz="0" w:space="0" w:color="auto"/>
                                        <w:bottom w:val="none" w:sz="0" w:space="0" w:color="auto"/>
                                        <w:right w:val="none" w:sz="0" w:space="0" w:color="auto"/>
                                      </w:divBdr>
                                      <w:divsChild>
                                        <w:div w:id="1097169186">
                                          <w:marLeft w:val="0"/>
                                          <w:marRight w:val="0"/>
                                          <w:marTop w:val="0"/>
                                          <w:marBottom w:val="0"/>
                                          <w:divBdr>
                                            <w:top w:val="none" w:sz="0" w:space="0" w:color="auto"/>
                                            <w:left w:val="none" w:sz="0" w:space="0" w:color="auto"/>
                                            <w:bottom w:val="none" w:sz="0" w:space="0" w:color="auto"/>
                                            <w:right w:val="none" w:sz="0" w:space="0" w:color="auto"/>
                                          </w:divBdr>
                                          <w:divsChild>
                                            <w:div w:id="75829227">
                                              <w:marLeft w:val="0"/>
                                              <w:marRight w:val="0"/>
                                              <w:marTop w:val="0"/>
                                              <w:marBottom w:val="0"/>
                                              <w:divBdr>
                                                <w:top w:val="none" w:sz="0" w:space="0" w:color="auto"/>
                                                <w:left w:val="none" w:sz="0" w:space="0" w:color="auto"/>
                                                <w:bottom w:val="none" w:sz="0" w:space="0" w:color="auto"/>
                                                <w:right w:val="none" w:sz="0" w:space="0" w:color="auto"/>
                                              </w:divBdr>
                                              <w:divsChild>
                                                <w:div w:id="112257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46766138">
      <w:bodyDiv w:val="1"/>
      <w:marLeft w:val="0"/>
      <w:marRight w:val="0"/>
      <w:marTop w:val="0"/>
      <w:marBottom w:val="0"/>
      <w:divBdr>
        <w:top w:val="none" w:sz="0" w:space="0" w:color="auto"/>
        <w:left w:val="none" w:sz="0" w:space="0" w:color="auto"/>
        <w:bottom w:val="none" w:sz="0" w:space="0" w:color="auto"/>
        <w:right w:val="none" w:sz="0" w:space="0" w:color="auto"/>
      </w:divBdr>
      <w:divsChild>
        <w:div w:id="354157458">
          <w:marLeft w:val="0"/>
          <w:marRight w:val="0"/>
          <w:marTop w:val="0"/>
          <w:marBottom w:val="0"/>
          <w:divBdr>
            <w:top w:val="none" w:sz="0" w:space="0" w:color="auto"/>
            <w:left w:val="none" w:sz="0" w:space="0" w:color="auto"/>
            <w:bottom w:val="none" w:sz="0" w:space="0" w:color="auto"/>
            <w:right w:val="none" w:sz="0" w:space="0" w:color="auto"/>
          </w:divBdr>
          <w:divsChild>
            <w:div w:id="45136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05003">
      <w:bodyDiv w:val="1"/>
      <w:marLeft w:val="0"/>
      <w:marRight w:val="0"/>
      <w:marTop w:val="0"/>
      <w:marBottom w:val="0"/>
      <w:divBdr>
        <w:top w:val="none" w:sz="0" w:space="0" w:color="auto"/>
        <w:left w:val="none" w:sz="0" w:space="0" w:color="auto"/>
        <w:bottom w:val="none" w:sz="0" w:space="0" w:color="auto"/>
        <w:right w:val="none" w:sz="0" w:space="0" w:color="auto"/>
      </w:divBdr>
      <w:divsChild>
        <w:div w:id="1696536007">
          <w:marLeft w:val="0"/>
          <w:marRight w:val="0"/>
          <w:marTop w:val="0"/>
          <w:marBottom w:val="0"/>
          <w:divBdr>
            <w:top w:val="single" w:sz="2" w:space="0" w:color="D9D9E3"/>
            <w:left w:val="single" w:sz="2" w:space="0" w:color="D9D9E3"/>
            <w:bottom w:val="single" w:sz="2" w:space="0" w:color="D9D9E3"/>
            <w:right w:val="single" w:sz="2" w:space="0" w:color="D9D9E3"/>
          </w:divBdr>
          <w:divsChild>
            <w:div w:id="102380553">
              <w:marLeft w:val="0"/>
              <w:marRight w:val="0"/>
              <w:marTop w:val="0"/>
              <w:marBottom w:val="0"/>
              <w:divBdr>
                <w:top w:val="single" w:sz="2" w:space="0" w:color="D9D9E3"/>
                <w:left w:val="single" w:sz="2" w:space="0" w:color="D9D9E3"/>
                <w:bottom w:val="single" w:sz="2" w:space="0" w:color="D9D9E3"/>
                <w:right w:val="single" w:sz="2" w:space="0" w:color="D9D9E3"/>
              </w:divBdr>
              <w:divsChild>
                <w:div w:id="253126386">
                  <w:marLeft w:val="0"/>
                  <w:marRight w:val="0"/>
                  <w:marTop w:val="0"/>
                  <w:marBottom w:val="0"/>
                  <w:divBdr>
                    <w:top w:val="single" w:sz="2" w:space="0" w:color="D9D9E3"/>
                    <w:left w:val="single" w:sz="2" w:space="0" w:color="D9D9E3"/>
                    <w:bottom w:val="single" w:sz="2" w:space="0" w:color="D9D9E3"/>
                    <w:right w:val="single" w:sz="2" w:space="0" w:color="D9D9E3"/>
                  </w:divBdr>
                  <w:divsChild>
                    <w:div w:id="1014309841">
                      <w:marLeft w:val="0"/>
                      <w:marRight w:val="0"/>
                      <w:marTop w:val="0"/>
                      <w:marBottom w:val="0"/>
                      <w:divBdr>
                        <w:top w:val="single" w:sz="2" w:space="0" w:color="D9D9E3"/>
                        <w:left w:val="single" w:sz="2" w:space="0" w:color="D9D9E3"/>
                        <w:bottom w:val="single" w:sz="2" w:space="0" w:color="D9D9E3"/>
                        <w:right w:val="single" w:sz="2" w:space="0" w:color="D9D9E3"/>
                      </w:divBdr>
                      <w:divsChild>
                        <w:div w:id="932010882">
                          <w:marLeft w:val="0"/>
                          <w:marRight w:val="0"/>
                          <w:marTop w:val="0"/>
                          <w:marBottom w:val="0"/>
                          <w:divBdr>
                            <w:top w:val="single" w:sz="2" w:space="0" w:color="D9D9E3"/>
                            <w:left w:val="single" w:sz="2" w:space="0" w:color="D9D9E3"/>
                            <w:bottom w:val="single" w:sz="2" w:space="0" w:color="D9D9E3"/>
                            <w:right w:val="single" w:sz="2" w:space="0" w:color="D9D9E3"/>
                          </w:divBdr>
                          <w:divsChild>
                            <w:div w:id="2066365986">
                              <w:marLeft w:val="0"/>
                              <w:marRight w:val="0"/>
                              <w:marTop w:val="100"/>
                              <w:marBottom w:val="100"/>
                              <w:divBdr>
                                <w:top w:val="single" w:sz="2" w:space="0" w:color="D9D9E3"/>
                                <w:left w:val="single" w:sz="2" w:space="0" w:color="D9D9E3"/>
                                <w:bottom w:val="single" w:sz="2" w:space="0" w:color="D9D9E3"/>
                                <w:right w:val="single" w:sz="2" w:space="0" w:color="D9D9E3"/>
                              </w:divBdr>
                              <w:divsChild>
                                <w:div w:id="766776835">
                                  <w:marLeft w:val="0"/>
                                  <w:marRight w:val="0"/>
                                  <w:marTop w:val="0"/>
                                  <w:marBottom w:val="0"/>
                                  <w:divBdr>
                                    <w:top w:val="single" w:sz="2" w:space="0" w:color="D9D9E3"/>
                                    <w:left w:val="single" w:sz="2" w:space="0" w:color="D9D9E3"/>
                                    <w:bottom w:val="single" w:sz="2" w:space="0" w:color="D9D9E3"/>
                                    <w:right w:val="single" w:sz="2" w:space="0" w:color="D9D9E3"/>
                                  </w:divBdr>
                                  <w:divsChild>
                                    <w:div w:id="866259870">
                                      <w:marLeft w:val="0"/>
                                      <w:marRight w:val="0"/>
                                      <w:marTop w:val="0"/>
                                      <w:marBottom w:val="0"/>
                                      <w:divBdr>
                                        <w:top w:val="single" w:sz="2" w:space="0" w:color="D9D9E3"/>
                                        <w:left w:val="single" w:sz="2" w:space="0" w:color="D9D9E3"/>
                                        <w:bottom w:val="single" w:sz="2" w:space="0" w:color="D9D9E3"/>
                                        <w:right w:val="single" w:sz="2" w:space="0" w:color="D9D9E3"/>
                                      </w:divBdr>
                                      <w:divsChild>
                                        <w:div w:id="386147752">
                                          <w:marLeft w:val="0"/>
                                          <w:marRight w:val="0"/>
                                          <w:marTop w:val="0"/>
                                          <w:marBottom w:val="0"/>
                                          <w:divBdr>
                                            <w:top w:val="single" w:sz="2" w:space="0" w:color="D9D9E3"/>
                                            <w:left w:val="single" w:sz="2" w:space="0" w:color="D9D9E3"/>
                                            <w:bottom w:val="single" w:sz="2" w:space="0" w:color="D9D9E3"/>
                                            <w:right w:val="single" w:sz="2" w:space="0" w:color="D9D9E3"/>
                                          </w:divBdr>
                                          <w:divsChild>
                                            <w:div w:id="406462880">
                                              <w:marLeft w:val="0"/>
                                              <w:marRight w:val="0"/>
                                              <w:marTop w:val="0"/>
                                              <w:marBottom w:val="0"/>
                                              <w:divBdr>
                                                <w:top w:val="single" w:sz="2" w:space="0" w:color="D9D9E3"/>
                                                <w:left w:val="single" w:sz="2" w:space="0" w:color="D9D9E3"/>
                                                <w:bottom w:val="single" w:sz="2" w:space="0" w:color="D9D9E3"/>
                                                <w:right w:val="single" w:sz="2" w:space="0" w:color="D9D9E3"/>
                                              </w:divBdr>
                                              <w:divsChild>
                                                <w:div w:id="943657702">
                                                  <w:marLeft w:val="0"/>
                                                  <w:marRight w:val="0"/>
                                                  <w:marTop w:val="0"/>
                                                  <w:marBottom w:val="0"/>
                                                  <w:divBdr>
                                                    <w:top w:val="single" w:sz="2" w:space="0" w:color="D9D9E3"/>
                                                    <w:left w:val="single" w:sz="2" w:space="0" w:color="D9D9E3"/>
                                                    <w:bottom w:val="single" w:sz="2" w:space="0" w:color="D9D9E3"/>
                                                    <w:right w:val="single" w:sz="2" w:space="0" w:color="D9D9E3"/>
                                                  </w:divBdr>
                                                  <w:divsChild>
                                                    <w:div w:id="466506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91760888">
          <w:marLeft w:val="0"/>
          <w:marRight w:val="0"/>
          <w:marTop w:val="0"/>
          <w:marBottom w:val="0"/>
          <w:divBdr>
            <w:top w:val="none" w:sz="0" w:space="0" w:color="auto"/>
            <w:left w:val="none" w:sz="0" w:space="0" w:color="auto"/>
            <w:bottom w:val="none" w:sz="0" w:space="0" w:color="auto"/>
            <w:right w:val="none" w:sz="0" w:space="0" w:color="auto"/>
          </w:divBdr>
        </w:div>
      </w:divsChild>
    </w:div>
    <w:div w:id="1389842015">
      <w:bodyDiv w:val="1"/>
      <w:marLeft w:val="0"/>
      <w:marRight w:val="0"/>
      <w:marTop w:val="0"/>
      <w:marBottom w:val="0"/>
      <w:divBdr>
        <w:top w:val="none" w:sz="0" w:space="0" w:color="auto"/>
        <w:left w:val="none" w:sz="0" w:space="0" w:color="auto"/>
        <w:bottom w:val="none" w:sz="0" w:space="0" w:color="auto"/>
        <w:right w:val="none" w:sz="0" w:space="0" w:color="auto"/>
      </w:divBdr>
      <w:divsChild>
        <w:div w:id="2012876162">
          <w:marLeft w:val="0"/>
          <w:marRight w:val="0"/>
          <w:marTop w:val="0"/>
          <w:marBottom w:val="0"/>
          <w:divBdr>
            <w:top w:val="none" w:sz="0" w:space="0" w:color="auto"/>
            <w:left w:val="none" w:sz="0" w:space="0" w:color="auto"/>
            <w:bottom w:val="none" w:sz="0" w:space="0" w:color="auto"/>
            <w:right w:val="none" w:sz="0" w:space="0" w:color="auto"/>
          </w:divBdr>
          <w:divsChild>
            <w:div w:id="712655186">
              <w:marLeft w:val="0"/>
              <w:marRight w:val="0"/>
              <w:marTop w:val="0"/>
              <w:marBottom w:val="0"/>
              <w:divBdr>
                <w:top w:val="none" w:sz="0" w:space="0" w:color="auto"/>
                <w:left w:val="none" w:sz="0" w:space="0" w:color="auto"/>
                <w:bottom w:val="none" w:sz="0" w:space="0" w:color="auto"/>
                <w:right w:val="none" w:sz="0" w:space="0" w:color="auto"/>
              </w:divBdr>
              <w:divsChild>
                <w:div w:id="493298425">
                  <w:marLeft w:val="0"/>
                  <w:marRight w:val="0"/>
                  <w:marTop w:val="0"/>
                  <w:marBottom w:val="0"/>
                  <w:divBdr>
                    <w:top w:val="none" w:sz="0" w:space="0" w:color="auto"/>
                    <w:left w:val="none" w:sz="0" w:space="0" w:color="auto"/>
                    <w:bottom w:val="none" w:sz="0" w:space="0" w:color="auto"/>
                    <w:right w:val="none" w:sz="0" w:space="0" w:color="auto"/>
                  </w:divBdr>
                  <w:divsChild>
                    <w:div w:id="388846348">
                      <w:marLeft w:val="0"/>
                      <w:marRight w:val="0"/>
                      <w:marTop w:val="0"/>
                      <w:marBottom w:val="0"/>
                      <w:divBdr>
                        <w:top w:val="none" w:sz="0" w:space="0" w:color="auto"/>
                        <w:left w:val="none" w:sz="0" w:space="0" w:color="auto"/>
                        <w:bottom w:val="none" w:sz="0" w:space="0" w:color="auto"/>
                        <w:right w:val="none" w:sz="0" w:space="0" w:color="auto"/>
                      </w:divBdr>
                      <w:divsChild>
                        <w:div w:id="1202938747">
                          <w:marLeft w:val="0"/>
                          <w:marRight w:val="0"/>
                          <w:marTop w:val="0"/>
                          <w:marBottom w:val="0"/>
                          <w:divBdr>
                            <w:top w:val="none" w:sz="0" w:space="0" w:color="auto"/>
                            <w:left w:val="none" w:sz="0" w:space="0" w:color="auto"/>
                            <w:bottom w:val="none" w:sz="0" w:space="0" w:color="auto"/>
                            <w:right w:val="none" w:sz="0" w:space="0" w:color="auto"/>
                          </w:divBdr>
                          <w:divsChild>
                            <w:div w:id="1101294024">
                              <w:marLeft w:val="0"/>
                              <w:marRight w:val="0"/>
                              <w:marTop w:val="0"/>
                              <w:marBottom w:val="0"/>
                              <w:divBdr>
                                <w:top w:val="none" w:sz="0" w:space="0" w:color="auto"/>
                                <w:left w:val="none" w:sz="0" w:space="0" w:color="auto"/>
                                <w:bottom w:val="none" w:sz="0" w:space="0" w:color="auto"/>
                                <w:right w:val="none" w:sz="0" w:space="0" w:color="auto"/>
                              </w:divBdr>
                              <w:divsChild>
                                <w:div w:id="217789976">
                                  <w:marLeft w:val="0"/>
                                  <w:marRight w:val="0"/>
                                  <w:marTop w:val="0"/>
                                  <w:marBottom w:val="0"/>
                                  <w:divBdr>
                                    <w:top w:val="none" w:sz="0" w:space="0" w:color="auto"/>
                                    <w:left w:val="none" w:sz="0" w:space="0" w:color="auto"/>
                                    <w:bottom w:val="none" w:sz="0" w:space="0" w:color="auto"/>
                                    <w:right w:val="none" w:sz="0" w:space="0" w:color="auto"/>
                                  </w:divBdr>
                                  <w:divsChild>
                                    <w:div w:id="287855639">
                                      <w:marLeft w:val="0"/>
                                      <w:marRight w:val="0"/>
                                      <w:marTop w:val="0"/>
                                      <w:marBottom w:val="0"/>
                                      <w:divBdr>
                                        <w:top w:val="none" w:sz="0" w:space="0" w:color="auto"/>
                                        <w:left w:val="none" w:sz="0" w:space="0" w:color="auto"/>
                                        <w:bottom w:val="none" w:sz="0" w:space="0" w:color="auto"/>
                                        <w:right w:val="none" w:sz="0" w:space="0" w:color="auto"/>
                                      </w:divBdr>
                                      <w:divsChild>
                                        <w:div w:id="411240596">
                                          <w:marLeft w:val="0"/>
                                          <w:marRight w:val="0"/>
                                          <w:marTop w:val="0"/>
                                          <w:marBottom w:val="0"/>
                                          <w:divBdr>
                                            <w:top w:val="none" w:sz="0" w:space="0" w:color="auto"/>
                                            <w:left w:val="none" w:sz="0" w:space="0" w:color="auto"/>
                                            <w:bottom w:val="none" w:sz="0" w:space="0" w:color="auto"/>
                                            <w:right w:val="none" w:sz="0" w:space="0" w:color="auto"/>
                                          </w:divBdr>
                                          <w:divsChild>
                                            <w:div w:id="326828323">
                                              <w:marLeft w:val="0"/>
                                              <w:marRight w:val="0"/>
                                              <w:marTop w:val="0"/>
                                              <w:marBottom w:val="0"/>
                                              <w:divBdr>
                                                <w:top w:val="none" w:sz="0" w:space="0" w:color="auto"/>
                                                <w:left w:val="none" w:sz="0" w:space="0" w:color="auto"/>
                                                <w:bottom w:val="none" w:sz="0" w:space="0" w:color="auto"/>
                                                <w:right w:val="none" w:sz="0" w:space="0" w:color="auto"/>
                                              </w:divBdr>
                                              <w:divsChild>
                                                <w:div w:id="56696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33696106">
      <w:bodyDiv w:val="1"/>
      <w:marLeft w:val="0"/>
      <w:marRight w:val="0"/>
      <w:marTop w:val="0"/>
      <w:marBottom w:val="0"/>
      <w:divBdr>
        <w:top w:val="none" w:sz="0" w:space="0" w:color="auto"/>
        <w:left w:val="none" w:sz="0" w:space="0" w:color="auto"/>
        <w:bottom w:val="none" w:sz="0" w:space="0" w:color="auto"/>
        <w:right w:val="none" w:sz="0" w:space="0" w:color="auto"/>
      </w:divBdr>
      <w:divsChild>
        <w:div w:id="1639143273">
          <w:marLeft w:val="0"/>
          <w:marRight w:val="0"/>
          <w:marTop w:val="0"/>
          <w:marBottom w:val="0"/>
          <w:divBdr>
            <w:top w:val="none" w:sz="0" w:space="0" w:color="auto"/>
            <w:left w:val="none" w:sz="0" w:space="0" w:color="auto"/>
            <w:bottom w:val="none" w:sz="0" w:space="0" w:color="auto"/>
            <w:right w:val="none" w:sz="0" w:space="0" w:color="auto"/>
          </w:divBdr>
          <w:divsChild>
            <w:div w:id="1915121798">
              <w:marLeft w:val="0"/>
              <w:marRight w:val="0"/>
              <w:marTop w:val="0"/>
              <w:marBottom w:val="0"/>
              <w:divBdr>
                <w:top w:val="none" w:sz="0" w:space="0" w:color="auto"/>
                <w:left w:val="none" w:sz="0" w:space="0" w:color="auto"/>
                <w:bottom w:val="none" w:sz="0" w:space="0" w:color="auto"/>
                <w:right w:val="none" w:sz="0" w:space="0" w:color="auto"/>
              </w:divBdr>
              <w:divsChild>
                <w:div w:id="1721397732">
                  <w:marLeft w:val="0"/>
                  <w:marRight w:val="0"/>
                  <w:marTop w:val="0"/>
                  <w:marBottom w:val="0"/>
                  <w:divBdr>
                    <w:top w:val="none" w:sz="0" w:space="0" w:color="auto"/>
                    <w:left w:val="none" w:sz="0" w:space="0" w:color="auto"/>
                    <w:bottom w:val="none" w:sz="0" w:space="0" w:color="auto"/>
                    <w:right w:val="none" w:sz="0" w:space="0" w:color="auto"/>
                  </w:divBdr>
                  <w:divsChild>
                    <w:div w:id="1024481185">
                      <w:marLeft w:val="0"/>
                      <w:marRight w:val="0"/>
                      <w:marTop w:val="0"/>
                      <w:marBottom w:val="0"/>
                      <w:divBdr>
                        <w:top w:val="none" w:sz="0" w:space="0" w:color="auto"/>
                        <w:left w:val="none" w:sz="0" w:space="0" w:color="auto"/>
                        <w:bottom w:val="none" w:sz="0" w:space="0" w:color="auto"/>
                        <w:right w:val="none" w:sz="0" w:space="0" w:color="auto"/>
                      </w:divBdr>
                      <w:divsChild>
                        <w:div w:id="659501044">
                          <w:marLeft w:val="0"/>
                          <w:marRight w:val="0"/>
                          <w:marTop w:val="0"/>
                          <w:marBottom w:val="0"/>
                          <w:divBdr>
                            <w:top w:val="none" w:sz="0" w:space="0" w:color="auto"/>
                            <w:left w:val="none" w:sz="0" w:space="0" w:color="auto"/>
                            <w:bottom w:val="none" w:sz="0" w:space="0" w:color="auto"/>
                            <w:right w:val="none" w:sz="0" w:space="0" w:color="auto"/>
                          </w:divBdr>
                          <w:divsChild>
                            <w:div w:id="706367871">
                              <w:marLeft w:val="0"/>
                              <w:marRight w:val="0"/>
                              <w:marTop w:val="0"/>
                              <w:marBottom w:val="0"/>
                              <w:divBdr>
                                <w:top w:val="none" w:sz="0" w:space="0" w:color="auto"/>
                                <w:left w:val="none" w:sz="0" w:space="0" w:color="auto"/>
                                <w:bottom w:val="none" w:sz="0" w:space="0" w:color="auto"/>
                                <w:right w:val="none" w:sz="0" w:space="0" w:color="auto"/>
                              </w:divBdr>
                              <w:divsChild>
                                <w:div w:id="441996362">
                                  <w:marLeft w:val="0"/>
                                  <w:marRight w:val="0"/>
                                  <w:marTop w:val="0"/>
                                  <w:marBottom w:val="0"/>
                                  <w:divBdr>
                                    <w:top w:val="none" w:sz="0" w:space="0" w:color="auto"/>
                                    <w:left w:val="none" w:sz="0" w:space="0" w:color="auto"/>
                                    <w:bottom w:val="none" w:sz="0" w:space="0" w:color="auto"/>
                                    <w:right w:val="none" w:sz="0" w:space="0" w:color="auto"/>
                                  </w:divBdr>
                                  <w:divsChild>
                                    <w:div w:id="1548908927">
                                      <w:marLeft w:val="0"/>
                                      <w:marRight w:val="0"/>
                                      <w:marTop w:val="0"/>
                                      <w:marBottom w:val="0"/>
                                      <w:divBdr>
                                        <w:top w:val="none" w:sz="0" w:space="0" w:color="auto"/>
                                        <w:left w:val="none" w:sz="0" w:space="0" w:color="auto"/>
                                        <w:bottom w:val="none" w:sz="0" w:space="0" w:color="auto"/>
                                        <w:right w:val="none" w:sz="0" w:space="0" w:color="auto"/>
                                      </w:divBdr>
                                      <w:divsChild>
                                        <w:div w:id="552351610">
                                          <w:marLeft w:val="0"/>
                                          <w:marRight w:val="0"/>
                                          <w:marTop w:val="0"/>
                                          <w:marBottom w:val="0"/>
                                          <w:divBdr>
                                            <w:top w:val="none" w:sz="0" w:space="0" w:color="auto"/>
                                            <w:left w:val="none" w:sz="0" w:space="0" w:color="auto"/>
                                            <w:bottom w:val="none" w:sz="0" w:space="0" w:color="auto"/>
                                            <w:right w:val="none" w:sz="0" w:space="0" w:color="auto"/>
                                          </w:divBdr>
                                          <w:divsChild>
                                            <w:div w:id="1473671654">
                                              <w:marLeft w:val="0"/>
                                              <w:marRight w:val="0"/>
                                              <w:marTop w:val="0"/>
                                              <w:marBottom w:val="0"/>
                                              <w:divBdr>
                                                <w:top w:val="none" w:sz="0" w:space="0" w:color="auto"/>
                                                <w:left w:val="none" w:sz="0" w:space="0" w:color="auto"/>
                                                <w:bottom w:val="none" w:sz="0" w:space="0" w:color="auto"/>
                                                <w:right w:val="none" w:sz="0" w:space="0" w:color="auto"/>
                                              </w:divBdr>
                                              <w:divsChild>
                                                <w:div w:id="83973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2013 - 2022 Theme">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2013 - 2022">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2013 - 2022">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2013 - 2022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5</Pages>
  <Words>1200</Words>
  <Characters>7204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Krzysztof Karaszewski</dc:creator>
  <cp:keywords/>
  <dc:description/>
  <cp:lastModifiedBy>Krzysztof Karaszewski</cp:lastModifiedBy>
  <cp:revision>10</cp:revision>
  <dcterms:created xsi:type="dcterms:W3CDTF">2024-01-19T12:32:00Z</dcterms:created>
  <dcterms:modified xsi:type="dcterms:W3CDTF">2024-02-10T22:25:00Z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723eca019850d306911db39cf17a5c298e426358aaf355fad07a4c3a743e5f07</vt:lpwstr>
  </property>
</Properties>
</file>