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>工作流自定义流程说明文档</w:t>
      </w:r>
    </w:p>
    <w:p>
      <w:pPr>
        <w:pStyle w:val="3"/>
        <w:numPr>
          <w:ilvl w:val="0"/>
          <w:numId w:val="1"/>
        </w:numPr>
      </w:pPr>
      <w:r>
        <w:t>点击添加流程:</w:t>
      </w:r>
    </w:p>
    <w:p>
      <w:pPr>
        <w:numPr>
          <w:numId w:val="0"/>
        </w:numPr>
      </w:pPr>
      <w:r>
        <w:rPr>
          <w:rFonts w:ascii="Calibri" w:hAnsi="Calibri" w:eastAsia="宋体" w:cs="Times New Roman"/>
          <w:kern w:val="2"/>
          <w:sz w:val="21"/>
          <w:szCs w:val="22"/>
          <w:lang w:eastAsia="zh-CN" w:bidi="ar-SA"/>
        </w:rPr>
        <w:pict>
          <v:shape id="图片 5" o:spid="_x0000_s1027" type="#_x0000_t75" style="height:216.05pt;width:415pt;rotation:0f;" o:ole="f" fillcolor="#FFFFFF" filled="f" o:preferrelative="t" stroked="f" coordorigin="0,0" coordsize="21600,21600">
            <v:fill on="f" color2="#FFFFFF" focus="0%"/>
            <v:imagedata gain="65536f" blacklevel="0f" gamma="0" o:title="QQ图片20160812210337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numPr>
          <w:ilvl w:val="0"/>
          <w:numId w:val="1"/>
        </w:numPr>
      </w:pPr>
      <w:r>
        <w:t>点击确定按钮,跳转到流程绘制页面:</w:t>
      </w:r>
    </w:p>
    <w:p>
      <w:pPr>
        <w:numPr>
          <w:numId w:val="0"/>
        </w:numPr>
      </w:pPr>
      <w:r>
        <w:rPr>
          <w:rFonts w:ascii="Calibri" w:hAnsi="Calibri" w:eastAsia="宋体" w:cs="Times New Roman"/>
          <w:kern w:val="2"/>
          <w:sz w:val="21"/>
          <w:szCs w:val="22"/>
          <w:lang w:eastAsia="zh-CN" w:bidi="ar-SA"/>
        </w:rPr>
        <w:pict>
          <v:shape id="图片 6" o:spid="_x0000_s1028" type="#_x0000_t75" style="height:228.6pt;width:414.7pt;rotation:0f;" o:ole="f" fillcolor="#FFFFFF" filled="f" o:preferrelative="t" stroked="f" coordorigin="0,0" coordsize="21600,21600">
            <v:fill on="f" color2="#FFFFFF" focus="0%"/>
            <v:imagedata gain="65536f" blacklevel="0f" gamma="0" o:title="2222" r:id="rId8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pPr>
        <w:pStyle w:val="3"/>
        <w:numPr>
          <w:ilvl w:val="0"/>
          <w:numId w:val="1"/>
        </w:numPr>
      </w:pPr>
      <w:r>
        <w:t>绘制具体流程:</w:t>
      </w:r>
    </w:p>
    <w:p>
      <w:pPr>
        <w:pStyle w:val="4"/>
      </w:pPr>
      <w:r>
        <w:t>3.1拖拽流程节点</w:t>
      </w:r>
    </w:p>
    <w:p>
      <w:pPr>
        <w:numPr>
          <w:numId w:val="0"/>
        </w:num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7" o:spid="_x0000_s1029" type="#_x0000_t75" style="height:208.15pt;width:414.6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</w:pPr>
      <w:r>
        <w:t>3.2为开始和结束流程分别定义key和名称</w:t>
      </w:r>
    </w:p>
    <w:p>
      <w:pPr>
        <w:numPr>
          <w:numId w:val="0"/>
        </w:num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9" o:spid="_x0000_s1030" type="#_x0000_t75" style="height:208.55pt;width:414.6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</w:pPr>
      <w:r>
        <w:t>注意事项:开始时间的id定义为start,名称定义为开始,结束时间id定义为end,名称定义为结束.</w:t>
      </w:r>
    </w:p>
    <w:p>
      <w:pPr>
        <w:pStyle w:val="4"/>
      </w:pPr>
      <w:r>
        <w:t>3.3对用户任务进行配置:</w:t>
      </w:r>
    </w:p>
    <w:p>
      <w:pPr>
        <w:rPr>
          <w:rFonts w:hint="default"/>
        </w:rPr>
      </w:pPr>
      <w:r>
        <w:t>3.3.1发起请求用户任务ID设置为</w:t>
      </w:r>
      <w:r>
        <w:rPr>
          <w:rFonts w:hint="default"/>
        </w:rPr>
        <w:t>”</w:t>
      </w:r>
      <w:r>
        <w:t>request</w:t>
      </w:r>
      <w:r>
        <w:rPr>
          <w:rFonts w:hint="default"/>
        </w:rPr>
        <w:t>”</w:t>
      </w:r>
      <w:r>
        <w:t>,名称设为</w:t>
      </w:r>
      <w:r>
        <w:rPr>
          <w:rFonts w:hint="default"/>
        </w:rPr>
        <w:t>”发起请求”.</w:t>
      </w:r>
    </w:p>
    <w:p>
      <w:pPr>
        <w:rPr>
          <w:rFonts w:hint="default"/>
        </w:rPr>
      </w:pPr>
      <w:r>
        <w:rPr>
          <w:rFonts w:hint="default"/>
        </w:rPr>
        <w:t>3.3.2需要几级审批在发起请求后添加几个用户任务.其中每一级审批的定义规则为:第一级审批ID为approve0,第二级为approve1,以此类推.名称自定义.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0" o:spid="_x0000_s1031" type="#_x0000_t75" style="height:217.1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t>3.3.3 为每一级审批设置审批人:</w:t>
      </w:r>
    </w:p>
    <w:p>
      <w:pPr>
        <w:rPr>
          <w:rFonts w:hint="default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1" o:spid="_x0000_s1032" type="#_x0000_t75" style="height:216.75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/>
    <w:p/>
    <w:p/>
    <w:p/>
    <w:p/>
    <w:p/>
    <w:p/>
    <w:p>
      <w:r>
        <w:t>3.3.4保存任务模型: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2" o:spid="_x0000_s1033" type="#_x0000_t75" style="height:216.5pt;width:414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</w:pPr>
    </w:p>
    <w:p>
      <w:pPr>
        <w:pStyle w:val="3"/>
      </w:pPr>
      <w:r>
        <w:t>4.部署流程定义</w:t>
      </w:r>
    </w:p>
    <w:p>
      <w:pPr>
        <w:numPr>
          <w:numId w:val="0"/>
        </w:num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3" o:spid="_x0000_s1034" type="#_x0000_t75" style="height:203.85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</w:pPr>
      <w:r>
        <w:t>确定部署之后到已发布的流程可以看到刚才已经部署的流程,可以发起相关流程了.</w:t>
      </w:r>
    </w:p>
    <w:p>
      <w:pPr>
        <w:pStyle w:val="3"/>
        <w:numPr>
          <w:ilvl w:val="0"/>
          <w:numId w:val="2"/>
        </w:numPr>
      </w:pPr>
      <w:r>
        <w:t>发起自定义流程申请</w:t>
      </w:r>
    </w:p>
    <w:p>
      <w:r>
        <w:t>到任务申请点击自定义流程审批.发起审批.</w:t>
      </w:r>
    </w:p>
    <w:p>
      <w:pPr>
        <w:numPr>
          <w:numId w:val="0"/>
        </w:num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5" o:spid="_x0000_s1035" type="#_x0000_t75" style="height:215.5pt;width:414.2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</w:pPr>
      <w:r>
        <w:t>选择审批人,流程定义的几个审批人,则依次按顺序选择对应的审批人.</w:t>
      </w:r>
    </w:p>
    <w:p>
      <w:pPr>
        <w:numPr>
          <w:numId w:val="0"/>
        </w:numPr>
      </w:pPr>
      <w:r>
        <w:t>点击提交,即会按照选择的审批人成功发起自定义流程审批.</w:t>
      </w:r>
    </w:p>
    <w:p>
      <w:pPr>
        <w:numPr>
          <w:numId w:val="0"/>
        </w:numPr>
      </w:pPr>
      <w:r>
        <w:t>到第一个审批人待办任务即可看到</w:t>
      </w:r>
      <w:bookmarkStart w:id="0" w:name="_GoBack"/>
      <w:bookmarkEnd w:id="0"/>
      <w:r>
        <w:t>发起人的申请任务.</w:t>
      </w: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</w:pPr>
    <w:r>
      <w:rPr>
        <w:rFonts w:ascii="Calibri" w:hAnsi="Calibri" w:eastAsia="宋体" w:cs="Times New Roman"/>
        <w:kern w:val="2"/>
        <w:sz w:val="18"/>
        <w:szCs w:val="22"/>
        <w:lang w:val="en-US" w:eastAsia="zh-CN" w:bidi="ar-SA"/>
      </w:rPr>
      <w:pict>
        <v:shape id="文本框 16" o:spid="_x0000_s1025" type="#_x0000_t202" style="position:absolute;left:0;margin-top:0pt;height:144pt;width:144pt;mso-position-horizontal:right;mso-position-horizontal-relative:margin;mso-wrap-style:none;rotation:0f;z-index: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PAGE  \* MERGEFORMAT </w:instrText>
                </w:r>
                <w:r>
                  <w:rPr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sz w:val="18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1007133">
    <w:nsid w:val="57ADC99D"/>
    <w:multiLevelType w:val="singleLevel"/>
    <w:tmpl w:val="57ADC99D"/>
    <w:lvl w:ilvl="0" w:tentative="1">
      <w:start w:val="1"/>
      <w:numFmt w:val="decimal"/>
      <w:suff w:val="nothing"/>
      <w:lvlText w:val="%1."/>
      <w:lvlJc w:val="left"/>
    </w:lvl>
  </w:abstractNum>
  <w:abstractNum w:abstractNumId="1471009464">
    <w:nsid w:val="57ADD2B8"/>
    <w:multiLevelType w:val="singleLevel"/>
    <w:tmpl w:val="57ADD2B8"/>
    <w:lvl w:ilvl="0" w:tentative="1">
      <w:start w:val="5"/>
      <w:numFmt w:val="decimal"/>
      <w:suff w:val="nothing"/>
      <w:lvlText w:val="%1."/>
      <w:lvlJc w:val="left"/>
    </w:lvl>
  </w:abstractNum>
  <w:num w:numId="1">
    <w:abstractNumId w:val="1471007133"/>
  </w:num>
  <w:num w:numId="2">
    <w:abstractNumId w:val="14710094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11C99"/>
    <w:rsid w:val="002B3498"/>
    <w:rsid w:val="00774A61"/>
    <w:rsid w:val="00B11C99"/>
    <w:rsid w:val="1F6FBBDC"/>
    <w:rsid w:val="1FAF62BB"/>
    <w:rsid w:val="32EFA8E6"/>
    <w:rsid w:val="3F0FC443"/>
    <w:rsid w:val="4377A658"/>
    <w:rsid w:val="52CA98CD"/>
    <w:rsid w:val="5D8E6FD1"/>
    <w:rsid w:val="67BF3DFB"/>
    <w:rsid w:val="6CD6B2DD"/>
    <w:rsid w:val="6EFF4109"/>
    <w:rsid w:val="6FBB0C33"/>
    <w:rsid w:val="7767CCEF"/>
    <w:rsid w:val="7FFEC112"/>
    <w:rsid w:val="BDF9E71C"/>
    <w:rsid w:val="D3DFF2B3"/>
    <w:rsid w:val="D9EB5A16"/>
    <w:rsid w:val="DDBF149A"/>
    <w:rsid w:val="F2CDE553"/>
    <w:rsid w:val="FF7B9072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Balloon Text"/>
    <w:basedOn w:val="1"/>
    <w:link w:val="10"/>
    <w:unhideWhenUsed/>
    <w:uiPriority w:val="99"/>
    <w:rPr>
      <w:sz w:val="18"/>
      <w:szCs w:val="18"/>
    </w:rPr>
  </w:style>
  <w:style w:type="paragraph" w:styleId="6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character" w:customStyle="1" w:styleId="10">
    <w:name w:val="批注框文本 Char"/>
    <w:basedOn w:val="8"/>
    <w:link w:val="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</Words>
  <Characters>63</Characters>
  <Lines>1</Lines>
  <Paragraphs>1</Paragraphs>
  <ScaleCrop>false</ScaleCrop>
  <LinksUpToDate>false</LinksUpToDate>
  <CharactersWithSpaces>0</CharactersWithSpaces>
  <Application>WPS Office 社区版_9.1.0.4975_F1E327BC-269C-435d-A152-05C5408002CA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4280-06-08T23:15:00Z</dcterms:created>
  <dc:creator>Windows 用户</dc:creator>
  <cp:lastModifiedBy>gsw</cp:lastModifiedBy>
  <dcterms:modified xsi:type="dcterms:W3CDTF">2016-08-12T21:50:15Z</dcterms:modified>
  <dc:title>流程启动key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2052-9.1.0.4975</vt:lpwstr>
  </property>
</Properties>
</file>