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PDA: Software Development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8 - Student Evidence Checklist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7995"/>
        <w:gridCol w:w="4950"/>
        <w:tblGridChange w:id="0">
          <w:tblGrid>
            <w:gridCol w:w="1545"/>
            <w:gridCol w:w="7995"/>
            <w:gridCol w:w="495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Full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Key:</w:t>
            </w:r>
            <w:r w:rsidDel="00000000" w:rsidR="00000000" w:rsidRPr="00000000">
              <w:rPr>
                <w:rtl w:val="0"/>
              </w:rPr>
              <w:tab/>
              <w:t xml:space="preserve">A &amp; D -</w:t>
              <w:tab/>
              <w:t xml:space="preserve"> Analysis and Design Unit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&amp; T - Implementation and Testing Unit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firstLine="72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 - Project Unit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evidence required can be taken from your assignments, homework that you have completed on your own or by creating a specific example for the PDA.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450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080"/>
        <w:gridCol w:w="765"/>
        <w:gridCol w:w="10650"/>
        <w:gridCol w:w="1050"/>
        <w:tblGridChange w:id="0">
          <w:tblGrid>
            <w:gridCol w:w="960"/>
            <w:gridCol w:w="1080"/>
            <w:gridCol w:w="765"/>
            <w:gridCol w:w="10650"/>
            <w:gridCol w:w="1050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11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I.T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Demonstrate the use of an array in a program. Take screenshots of: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 array in a program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function that uses the array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result of the function running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I.T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Demonstrate the use of a hash in a program. Take screenshots of: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hash in a program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function that uses the hash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result of the function running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44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050"/>
        <w:gridCol w:w="780"/>
        <w:gridCol w:w="10650"/>
        <w:gridCol w:w="1050"/>
        <w:tblGridChange w:id="0">
          <w:tblGrid>
            <w:gridCol w:w="960"/>
            <w:gridCol w:w="1050"/>
            <w:gridCol w:w="780"/>
            <w:gridCol w:w="10650"/>
            <w:gridCol w:w="105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I.T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Demonstrate searching data in a program. Take screenshots of: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Function that searches data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result of the function running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I.T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Demonstrate sorting data in a program. Take screenshots of: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Function that sorts data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result of the function running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47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870"/>
        <w:gridCol w:w="870"/>
        <w:gridCol w:w="10605"/>
        <w:gridCol w:w="1110"/>
        <w:tblGridChange w:id="0">
          <w:tblGrid>
            <w:gridCol w:w="1020"/>
            <w:gridCol w:w="870"/>
            <w:gridCol w:w="870"/>
            <w:gridCol w:w="10605"/>
            <w:gridCol w:w="1110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&amp;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A.D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 Use Case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&amp;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A.D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 Class diagram.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&amp;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A.D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An Object diagram.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&amp;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A.D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An Activity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&amp;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A.D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Produce an Implementations Constraints plan detailing the following factors: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Hardware and software platforms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Performance requirements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Persistent storage and transactions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Usability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Budgets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Create a user sitemap.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Produce two wireframe designs.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Take a screenshot of an example of pseudocode for a function.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Show user input being processed according to design requirements. Take a screenshot of: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inputting something into your program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input being saved or used in some 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Show an interaction with data persistence. Take a screenshot of: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 being inputted into your program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Confirmation of the data being saved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8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Show the correct output of results and feedback to user. Take a screenshot of: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requesting information or an action to be performed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request being processed correctly and demonstrated in the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8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Coding exercise 1: Static and Dynamic testing task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144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870"/>
        <w:gridCol w:w="870"/>
        <w:gridCol w:w="10575"/>
        <w:gridCol w:w="1140"/>
        <w:tblGridChange w:id="0">
          <w:tblGrid>
            <w:gridCol w:w="1035"/>
            <w:gridCol w:w="870"/>
            <w:gridCol w:w="870"/>
            <w:gridCol w:w="10575"/>
            <w:gridCol w:w="1140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I.T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80" w:lineRule="auto"/>
              <w:ind w:left="2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Demonstrate the use of Polymorphism in a program.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45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870"/>
        <w:gridCol w:w="870"/>
        <w:gridCol w:w="10575"/>
        <w:gridCol w:w="1185"/>
        <w:tblGridChange w:id="0">
          <w:tblGrid>
            <w:gridCol w:w="1035"/>
            <w:gridCol w:w="870"/>
            <w:gridCol w:w="870"/>
            <w:gridCol w:w="10575"/>
            <w:gridCol w:w="1185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&amp;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A.D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An Inheritance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I.T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Take a screenshot of an example of encapsulation in a program.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4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8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I.T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Take a screenshot of the use of Inheritance in a program. Take screenshots of: 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Class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Class that inherits from the previous class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 Object in the inherited class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Method that uses the information inherited from another class.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Take a screenshot of one of your projects where you have worked alone and attach the Github link.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Take screenshots or photos of your planning and the different stages of development to show changes.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1452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870"/>
        <w:gridCol w:w="870"/>
        <w:gridCol w:w="10560"/>
        <w:gridCol w:w="1185"/>
        <w:tblGridChange w:id="0">
          <w:tblGrid>
            <w:gridCol w:w="1035"/>
            <w:gridCol w:w="870"/>
            <w:gridCol w:w="870"/>
            <w:gridCol w:w="10560"/>
            <w:gridCol w:w="1185"/>
          </w:tblGrid>
        </w:tblGridChange>
      </w:tblGrid>
      <w:tr>
        <w:trPr>
          <w:trHeight w:val="3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Demonstrate testing in your program</w:t>
            </w:r>
            <w:r w:rsidDel="00000000" w:rsidR="00000000" w:rsidRPr="00000000">
              <w:rPr>
                <w:highlight w:val="white"/>
                <w:rtl w:val="0"/>
              </w:rPr>
              <w:t xml:space="preserve">. Take screenshots of: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Example of test code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test code failing to pass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Example of the test code once errors have been corrected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test code passing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144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870"/>
        <w:gridCol w:w="885"/>
        <w:gridCol w:w="10575"/>
        <w:gridCol w:w="1125"/>
        <w:tblGridChange w:id="0">
          <w:tblGrid>
            <w:gridCol w:w="1035"/>
            <w:gridCol w:w="870"/>
            <w:gridCol w:w="885"/>
            <w:gridCol w:w="10575"/>
            <w:gridCol w:w="1125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8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Show an API being used within your program. Take a screenshot of: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code that uses or implements the API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API being used by the program whilst running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44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870"/>
        <w:gridCol w:w="870"/>
        <w:gridCol w:w="10590"/>
        <w:gridCol w:w="1125"/>
        <w:tblGridChange w:id="0">
          <w:tblGrid>
            <w:gridCol w:w="1035"/>
            <w:gridCol w:w="870"/>
            <w:gridCol w:w="870"/>
            <w:gridCol w:w="10590"/>
            <w:gridCol w:w="1125"/>
          </w:tblGrid>
        </w:tblGridChange>
      </w:tblGrid>
      <w:tr>
        <w:trPr>
          <w:trHeight w:val="3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Week 14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Unit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8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Done</w:t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Take a screenshot of the contributor’s page on Github from your group project to show the team you worked with.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Take a screenshot of the project brief from your group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Provide a screenshot of the planning you completed during your group project, e.g. Trello MOSCOW board.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 Write an acceptance </w:t>
            </w:r>
            <w:r w:rsidDel="00000000" w:rsidR="00000000" w:rsidRPr="00000000">
              <w:rPr>
                <w:rtl w:val="0"/>
              </w:rPr>
              <w:t xml:space="preserve">criteria and test plan.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Produce two system interaction diagrams (sequence and/or collaboration diagrams).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8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Produce two object diagrams.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Select two algorithms you have written (NOT the group project). Take a screenshot of each and write a short statement on why you have chosen to use those algorithms.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 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Produce a bug tracking report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 &amp;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8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8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Coding Exercise 2: Unit and Integration testing task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80" w:line="240" w:lineRule="auto"/>
              <w:ind w:left="2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