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1AB" w:rsidRPr="00D50BE0" w:rsidRDefault="00CF11AB" w:rsidP="00CF11AB">
      <w:pPr>
        <w:spacing w:before="20" w:after="20"/>
        <w:jc w:val="right"/>
        <w:rPr>
          <w:rFonts w:cs="Times New Roman"/>
          <w:sz w:val="24"/>
          <w:szCs w:val="24"/>
        </w:rPr>
      </w:pPr>
      <w:r w:rsidRPr="00D50BE0">
        <w:rPr>
          <w:rFonts w:cs="Times New Roman"/>
          <w:sz w:val="24"/>
          <w:szCs w:val="24"/>
        </w:rPr>
        <w:t>David Boateng</w:t>
      </w:r>
    </w:p>
    <w:p w:rsidR="0010355D" w:rsidRDefault="0010355D" w:rsidP="00CF11AB">
      <w:pPr>
        <w:spacing w:before="20" w:after="20"/>
        <w:jc w:val="right"/>
        <w:rPr>
          <w:rFonts w:cs="Times New Roman"/>
          <w:sz w:val="24"/>
          <w:szCs w:val="24"/>
        </w:rPr>
      </w:pPr>
      <w:r w:rsidRPr="00D50BE0">
        <w:rPr>
          <w:rFonts w:cs="Times New Roman"/>
          <w:sz w:val="24"/>
          <w:szCs w:val="24"/>
        </w:rPr>
        <w:t>12/17/2015</w:t>
      </w:r>
    </w:p>
    <w:p w:rsidR="00442D16" w:rsidRDefault="00442D16" w:rsidP="00CF11AB">
      <w:pPr>
        <w:spacing w:before="20" w:after="20"/>
        <w:jc w:val="right"/>
        <w:rPr>
          <w:rFonts w:cs="Times New Roman"/>
          <w:sz w:val="24"/>
          <w:szCs w:val="24"/>
        </w:rPr>
      </w:pPr>
    </w:p>
    <w:p w:rsidR="00442D16" w:rsidRPr="00442D16" w:rsidRDefault="00442D16" w:rsidP="00442D16">
      <w:pPr>
        <w:spacing w:before="20" w:after="20"/>
        <w:jc w:val="center"/>
        <w:rPr>
          <w:rFonts w:cs="Times New Roman"/>
          <w:b/>
          <w:sz w:val="24"/>
          <w:szCs w:val="24"/>
        </w:rPr>
      </w:pPr>
      <w:r>
        <w:rPr>
          <w:rFonts w:cs="Times New Roman"/>
          <w:b/>
          <w:sz w:val="24"/>
          <w:szCs w:val="24"/>
        </w:rPr>
        <w:t>REGIONAL COST RATIO RECOMMENDER ENGINE</w:t>
      </w:r>
      <w:r w:rsidR="006F553A">
        <w:rPr>
          <w:rFonts w:cs="Times New Roman"/>
          <w:b/>
          <w:sz w:val="24"/>
          <w:szCs w:val="24"/>
        </w:rPr>
        <w:t xml:space="preserve"> SOFTWARE APPLICATION</w:t>
      </w:r>
      <w:bookmarkStart w:id="0" w:name="_GoBack"/>
      <w:bookmarkEnd w:id="0"/>
    </w:p>
    <w:p w:rsidR="00CF11AB" w:rsidRPr="00D50BE0" w:rsidRDefault="007437FA" w:rsidP="007437FA">
      <w:pPr>
        <w:tabs>
          <w:tab w:val="left" w:pos="1728"/>
        </w:tabs>
        <w:spacing w:before="20" w:after="20"/>
        <w:rPr>
          <w:rFonts w:cs="Times New Roman"/>
          <w:sz w:val="24"/>
          <w:szCs w:val="24"/>
        </w:rPr>
      </w:pPr>
      <w:r w:rsidRPr="00D50BE0">
        <w:rPr>
          <w:rFonts w:cs="Times New Roman"/>
          <w:sz w:val="24"/>
          <w:szCs w:val="24"/>
        </w:rPr>
        <w:tab/>
      </w:r>
    </w:p>
    <w:p w:rsidR="001F61EE" w:rsidRPr="00D50BE0" w:rsidRDefault="007437FA" w:rsidP="00BE16A0">
      <w:pPr>
        <w:spacing w:before="20" w:after="20"/>
        <w:rPr>
          <w:rFonts w:cs="Times New Roman"/>
          <w:b/>
          <w:sz w:val="24"/>
          <w:szCs w:val="24"/>
          <w:u w:val="single"/>
        </w:rPr>
      </w:pPr>
      <w:r w:rsidRPr="00D50BE0">
        <w:rPr>
          <w:rFonts w:cs="Times New Roman"/>
          <w:b/>
          <w:sz w:val="24"/>
          <w:szCs w:val="24"/>
          <w:u w:val="single"/>
        </w:rPr>
        <w:t>1.0 DEFINE PROBLEM</w:t>
      </w:r>
    </w:p>
    <w:p w:rsidR="001F61EE" w:rsidRPr="00D50BE0" w:rsidRDefault="001E0DF5" w:rsidP="00BE16A0">
      <w:pPr>
        <w:spacing w:before="20" w:after="20"/>
        <w:rPr>
          <w:rFonts w:cs="Times New Roman"/>
          <w:sz w:val="24"/>
          <w:szCs w:val="24"/>
        </w:rPr>
      </w:pPr>
      <w:r w:rsidRPr="00D50BE0">
        <w:rPr>
          <w:rFonts w:cs="Times New Roman"/>
          <w:sz w:val="24"/>
          <w:szCs w:val="24"/>
        </w:rPr>
        <w:t xml:space="preserve">This </w:t>
      </w:r>
      <w:r w:rsidR="00203BF9" w:rsidRPr="00D50BE0">
        <w:rPr>
          <w:rFonts w:cs="Times New Roman"/>
          <w:sz w:val="24"/>
          <w:szCs w:val="24"/>
        </w:rPr>
        <w:t>report wi</w:t>
      </w:r>
      <w:r w:rsidR="00F00D2F" w:rsidRPr="00D50BE0">
        <w:rPr>
          <w:rFonts w:cs="Times New Roman"/>
          <w:sz w:val="24"/>
          <w:szCs w:val="24"/>
        </w:rPr>
        <w:t>ll serve as my term software project proposal</w:t>
      </w:r>
      <w:r w:rsidR="00067F48" w:rsidRPr="00D50BE0">
        <w:rPr>
          <w:rFonts w:cs="Times New Roman"/>
          <w:sz w:val="24"/>
          <w:szCs w:val="24"/>
        </w:rPr>
        <w:t xml:space="preserve"> for predicting regional </w:t>
      </w:r>
      <w:r w:rsidR="00795D67" w:rsidRPr="00D50BE0">
        <w:rPr>
          <w:rFonts w:cs="Times New Roman"/>
          <w:sz w:val="24"/>
          <w:szCs w:val="24"/>
        </w:rPr>
        <w:t>cost</w:t>
      </w:r>
      <w:r w:rsidR="00067F48" w:rsidRPr="00D50BE0">
        <w:rPr>
          <w:rFonts w:cs="Times New Roman"/>
          <w:sz w:val="24"/>
          <w:szCs w:val="24"/>
        </w:rPr>
        <w:t xml:space="preserve"> for vehicle parts.  The rational for this project is based on a </w:t>
      </w:r>
      <w:r w:rsidR="00BE16A0" w:rsidRPr="00D50BE0">
        <w:rPr>
          <w:rFonts w:cs="Times New Roman"/>
          <w:sz w:val="24"/>
          <w:szCs w:val="24"/>
        </w:rPr>
        <w:t>business objective from my work</w:t>
      </w:r>
      <w:r w:rsidR="001F61EE" w:rsidRPr="00D50BE0">
        <w:rPr>
          <w:rFonts w:cs="Times New Roman"/>
          <w:sz w:val="24"/>
          <w:szCs w:val="24"/>
        </w:rPr>
        <w:t xml:space="preserve">, which </w:t>
      </w:r>
      <w:r w:rsidR="00067F48" w:rsidRPr="00D50BE0">
        <w:rPr>
          <w:rFonts w:cs="Times New Roman"/>
          <w:sz w:val="24"/>
          <w:szCs w:val="24"/>
        </w:rPr>
        <w:t>is to minimize total enterprise cost across the global vehicle development process.</w:t>
      </w:r>
      <w:r w:rsidR="00BE16A0" w:rsidRPr="00D50BE0">
        <w:rPr>
          <w:rFonts w:cs="Times New Roman"/>
          <w:sz w:val="24"/>
          <w:szCs w:val="24"/>
        </w:rPr>
        <w:t xml:space="preserve">  </w:t>
      </w:r>
      <w:r w:rsidR="007437FA" w:rsidRPr="00D50BE0">
        <w:rPr>
          <w:rFonts w:cs="Times New Roman"/>
          <w:sz w:val="24"/>
          <w:szCs w:val="24"/>
        </w:rPr>
        <w:t xml:space="preserve">The original </w:t>
      </w:r>
      <w:r w:rsidR="001F61EE" w:rsidRPr="00D50BE0">
        <w:rPr>
          <w:rFonts w:cs="Times New Roman"/>
          <w:sz w:val="24"/>
          <w:szCs w:val="24"/>
        </w:rPr>
        <w:t>goal of this project is to</w:t>
      </w:r>
      <w:r w:rsidR="00795D67" w:rsidRPr="00D50BE0">
        <w:rPr>
          <w:rFonts w:cs="Times New Roman"/>
          <w:sz w:val="24"/>
          <w:szCs w:val="24"/>
        </w:rPr>
        <w:t xml:space="preserve"> evaluate whether regional cost</w:t>
      </w:r>
      <w:r w:rsidR="001F61EE" w:rsidRPr="00D50BE0">
        <w:rPr>
          <w:rFonts w:cs="Times New Roman"/>
          <w:sz w:val="24"/>
          <w:szCs w:val="24"/>
        </w:rPr>
        <w:t xml:space="preserve"> indexes for globally sold commodities can be used to approximate regional prices for vehicle parts sourced in different regions.</w:t>
      </w:r>
      <w:r w:rsidR="007437FA" w:rsidRPr="00D50BE0">
        <w:rPr>
          <w:rFonts w:cs="Times New Roman"/>
          <w:sz w:val="24"/>
          <w:szCs w:val="24"/>
        </w:rPr>
        <w:t xml:space="preserve">  The new goal of this project is to evaluate whether historical re</w:t>
      </w:r>
      <w:r w:rsidR="00795D67" w:rsidRPr="00D50BE0">
        <w:rPr>
          <w:rFonts w:cs="Times New Roman"/>
          <w:sz w:val="24"/>
          <w:szCs w:val="24"/>
        </w:rPr>
        <w:t>gional part attributes and cost</w:t>
      </w:r>
      <w:r w:rsidR="007437FA" w:rsidRPr="00D50BE0">
        <w:rPr>
          <w:rFonts w:cs="Times New Roman"/>
          <w:sz w:val="24"/>
          <w:szCs w:val="24"/>
        </w:rPr>
        <w:t xml:space="preserve"> indexes can be use</w:t>
      </w:r>
      <w:r w:rsidR="00795D67" w:rsidRPr="00D50BE0">
        <w:rPr>
          <w:rFonts w:cs="Times New Roman"/>
          <w:sz w:val="24"/>
          <w:szCs w:val="24"/>
        </w:rPr>
        <w:t>d to approximate regional cost</w:t>
      </w:r>
      <w:r w:rsidR="007437FA" w:rsidRPr="00D50BE0">
        <w:rPr>
          <w:rFonts w:cs="Times New Roman"/>
          <w:sz w:val="24"/>
          <w:szCs w:val="24"/>
        </w:rPr>
        <w:t xml:space="preserve"> for vehicle parts sourced in different countries</w:t>
      </w:r>
      <w:r w:rsidR="006233D8" w:rsidRPr="00D50BE0">
        <w:rPr>
          <w:rFonts w:cs="Times New Roman"/>
          <w:sz w:val="24"/>
          <w:szCs w:val="24"/>
        </w:rPr>
        <w:t xml:space="preserve"> using user based collaborative filtering methodology.</w:t>
      </w:r>
    </w:p>
    <w:p w:rsidR="001F61EE" w:rsidRPr="00D50BE0" w:rsidRDefault="001F61EE" w:rsidP="00BE16A0">
      <w:pPr>
        <w:spacing w:before="20" w:after="20"/>
        <w:rPr>
          <w:rFonts w:cs="Times New Roman"/>
          <w:sz w:val="24"/>
          <w:szCs w:val="24"/>
        </w:rPr>
      </w:pPr>
    </w:p>
    <w:p w:rsidR="001F61EE" w:rsidRPr="00D50BE0" w:rsidRDefault="007437FA" w:rsidP="00BE16A0">
      <w:pPr>
        <w:spacing w:before="20" w:after="20"/>
        <w:rPr>
          <w:rFonts w:cs="Times New Roman"/>
          <w:sz w:val="24"/>
          <w:szCs w:val="24"/>
        </w:rPr>
      </w:pPr>
      <w:r w:rsidRPr="00D50BE0">
        <w:rPr>
          <w:rFonts w:cs="Times New Roman"/>
          <w:sz w:val="24"/>
          <w:szCs w:val="24"/>
        </w:rPr>
        <w:t>1.1 Background</w:t>
      </w:r>
    </w:p>
    <w:p w:rsidR="00067F48" w:rsidRPr="00D50BE0" w:rsidRDefault="00BE16A0" w:rsidP="00BE16A0">
      <w:pPr>
        <w:spacing w:before="20" w:after="20"/>
        <w:rPr>
          <w:rFonts w:cs="Times New Roman"/>
          <w:sz w:val="24"/>
          <w:szCs w:val="24"/>
        </w:rPr>
      </w:pPr>
      <w:r w:rsidRPr="00D50BE0">
        <w:rPr>
          <w:rFonts w:cs="Times New Roman"/>
          <w:sz w:val="24"/>
          <w:szCs w:val="24"/>
        </w:rPr>
        <w:t>We have dev</w:t>
      </w:r>
      <w:r w:rsidR="001F61EE" w:rsidRPr="00D50BE0">
        <w:rPr>
          <w:rFonts w:cs="Times New Roman"/>
          <w:sz w:val="24"/>
          <w:szCs w:val="24"/>
        </w:rPr>
        <w:t>eloped several tools that analyze cost factors that affect</w:t>
      </w:r>
      <w:r w:rsidRPr="00D50BE0">
        <w:rPr>
          <w:rFonts w:cs="Times New Roman"/>
          <w:sz w:val="24"/>
          <w:szCs w:val="24"/>
        </w:rPr>
        <w:t xml:space="preserve"> total enterprise cost</w:t>
      </w:r>
      <w:r w:rsidR="001F61EE" w:rsidRPr="00D50BE0">
        <w:rPr>
          <w:rFonts w:cs="Times New Roman"/>
          <w:sz w:val="24"/>
          <w:szCs w:val="24"/>
        </w:rPr>
        <w:t>.  An additional capability that is needed is approximating</w:t>
      </w:r>
      <w:r w:rsidRPr="00D50BE0">
        <w:rPr>
          <w:rFonts w:cs="Times New Roman"/>
          <w:sz w:val="24"/>
          <w:szCs w:val="24"/>
        </w:rPr>
        <w:t xml:space="preserve"> sourcing cost for a part </w:t>
      </w:r>
      <w:r w:rsidR="001F61EE" w:rsidRPr="00D50BE0">
        <w:rPr>
          <w:rFonts w:cs="Times New Roman"/>
          <w:sz w:val="24"/>
          <w:szCs w:val="24"/>
        </w:rPr>
        <w:t>across various r</w:t>
      </w:r>
      <w:r w:rsidRPr="00D50BE0">
        <w:rPr>
          <w:rFonts w:cs="Times New Roman"/>
          <w:sz w:val="24"/>
          <w:szCs w:val="24"/>
        </w:rPr>
        <w:t>egion</w:t>
      </w:r>
      <w:r w:rsidR="001F61EE" w:rsidRPr="00D50BE0">
        <w:rPr>
          <w:rFonts w:cs="Times New Roman"/>
          <w:sz w:val="24"/>
          <w:szCs w:val="24"/>
        </w:rPr>
        <w:t xml:space="preserve">s.  The traditional business process is to undergo a </w:t>
      </w:r>
      <w:r w:rsidRPr="00D50BE0">
        <w:rPr>
          <w:rFonts w:cs="Times New Roman"/>
          <w:sz w:val="24"/>
          <w:szCs w:val="24"/>
        </w:rPr>
        <w:t xml:space="preserve">labor </w:t>
      </w:r>
      <w:r w:rsidR="001F61EE" w:rsidRPr="00D50BE0">
        <w:rPr>
          <w:rFonts w:cs="Times New Roman"/>
          <w:sz w:val="24"/>
          <w:szCs w:val="24"/>
        </w:rPr>
        <w:t xml:space="preserve">and time </w:t>
      </w:r>
      <w:r w:rsidRPr="00D50BE0">
        <w:rPr>
          <w:rFonts w:cs="Times New Roman"/>
          <w:sz w:val="24"/>
          <w:szCs w:val="24"/>
        </w:rPr>
        <w:t xml:space="preserve">intensive </w:t>
      </w:r>
      <w:r w:rsidR="001F61EE" w:rsidRPr="00D50BE0">
        <w:rPr>
          <w:rFonts w:cs="Times New Roman"/>
          <w:sz w:val="24"/>
          <w:szCs w:val="24"/>
        </w:rPr>
        <w:t>cost engineering study for each sourced part.  One can see that this becomes an expensive but necessary exercise if you consider the 100s of sourced parts.</w:t>
      </w:r>
      <w:r w:rsidRPr="00D50BE0">
        <w:rPr>
          <w:rFonts w:cs="Times New Roman"/>
          <w:sz w:val="24"/>
          <w:szCs w:val="24"/>
        </w:rPr>
        <w:t xml:space="preserve">  If we can approximate the supplier sourcing cost in different regions we could use these predictions as a directional indicator for supplier sourcing opportunities</w:t>
      </w:r>
      <w:r w:rsidR="001F61EE" w:rsidRPr="00D50BE0">
        <w:rPr>
          <w:rFonts w:cs="Times New Roman"/>
          <w:sz w:val="24"/>
          <w:szCs w:val="24"/>
        </w:rPr>
        <w:t>.  C</w:t>
      </w:r>
      <w:r w:rsidRPr="00D50BE0">
        <w:rPr>
          <w:rFonts w:cs="Times New Roman"/>
          <w:sz w:val="24"/>
          <w:szCs w:val="24"/>
        </w:rPr>
        <w:t xml:space="preserve">ost engineers </w:t>
      </w:r>
      <w:r w:rsidR="001F61EE" w:rsidRPr="00D50BE0">
        <w:rPr>
          <w:rFonts w:cs="Times New Roman"/>
          <w:sz w:val="24"/>
          <w:szCs w:val="24"/>
        </w:rPr>
        <w:t xml:space="preserve">will be able to focus on a </w:t>
      </w:r>
      <w:r w:rsidR="00B40386" w:rsidRPr="00D50BE0">
        <w:rPr>
          <w:rFonts w:cs="Times New Roman"/>
          <w:sz w:val="24"/>
          <w:szCs w:val="24"/>
        </w:rPr>
        <w:t xml:space="preserve">smaller set of parts to study thereby increasing the chances of reducing total enterprise cost.  </w:t>
      </w:r>
      <w:r w:rsidR="0074156B" w:rsidRPr="00D50BE0">
        <w:rPr>
          <w:rFonts w:cs="Times New Roman"/>
          <w:sz w:val="24"/>
          <w:szCs w:val="24"/>
        </w:rPr>
        <w:t>Please note that there are proprietary issues surrounding this project therefore any confidential information will be removed from all datasets and the lessons learned from this project will be used at my work and should remain confidential.</w:t>
      </w:r>
    </w:p>
    <w:p w:rsidR="00B40386" w:rsidRPr="00D50BE0" w:rsidRDefault="00B40386" w:rsidP="00BE16A0">
      <w:pPr>
        <w:spacing w:before="20" w:after="20"/>
        <w:rPr>
          <w:rFonts w:cs="Times New Roman"/>
          <w:sz w:val="24"/>
          <w:szCs w:val="24"/>
        </w:rPr>
      </w:pPr>
    </w:p>
    <w:p w:rsidR="00E050B6" w:rsidRPr="00D50BE0" w:rsidRDefault="007437FA" w:rsidP="00BE16A0">
      <w:pPr>
        <w:spacing w:before="20" w:after="20"/>
        <w:rPr>
          <w:rFonts w:cs="Times New Roman"/>
          <w:sz w:val="24"/>
          <w:szCs w:val="24"/>
          <w:u w:val="single"/>
        </w:rPr>
      </w:pPr>
      <w:r w:rsidRPr="00D50BE0">
        <w:rPr>
          <w:rFonts w:cs="Times New Roman"/>
          <w:sz w:val="24"/>
          <w:szCs w:val="24"/>
          <w:u w:val="single"/>
        </w:rPr>
        <w:t>1.2 Project Tasks</w:t>
      </w:r>
    </w:p>
    <w:p w:rsidR="005F4D23" w:rsidRPr="00D50BE0" w:rsidRDefault="00A16627" w:rsidP="00EA7E01">
      <w:pPr>
        <w:spacing w:before="20" w:after="20"/>
        <w:rPr>
          <w:rFonts w:cs="Times New Roman"/>
          <w:sz w:val="24"/>
          <w:szCs w:val="24"/>
        </w:rPr>
      </w:pPr>
      <w:r w:rsidRPr="00D50BE0">
        <w:rPr>
          <w:rFonts w:cs="Times New Roman"/>
          <w:sz w:val="24"/>
          <w:szCs w:val="24"/>
        </w:rPr>
        <w:t>The first task will be</w:t>
      </w:r>
      <w:r w:rsidR="00874B7B" w:rsidRPr="00D50BE0">
        <w:rPr>
          <w:rFonts w:cs="Times New Roman"/>
          <w:sz w:val="24"/>
          <w:szCs w:val="24"/>
        </w:rPr>
        <w:t xml:space="preserve"> to attempt to</w:t>
      </w:r>
      <w:r w:rsidRPr="00D50BE0">
        <w:rPr>
          <w:rFonts w:cs="Times New Roman"/>
          <w:sz w:val="24"/>
          <w:szCs w:val="24"/>
        </w:rPr>
        <w:t xml:space="preserve"> </w:t>
      </w:r>
      <w:r w:rsidR="00874B7B" w:rsidRPr="00D50BE0">
        <w:rPr>
          <w:rFonts w:cs="Times New Roman"/>
          <w:sz w:val="24"/>
          <w:szCs w:val="24"/>
        </w:rPr>
        <w:t>collect</w:t>
      </w:r>
      <w:r w:rsidR="00131968" w:rsidRPr="00D50BE0">
        <w:rPr>
          <w:rFonts w:cs="Times New Roman"/>
          <w:sz w:val="24"/>
          <w:szCs w:val="24"/>
        </w:rPr>
        <w:t xml:space="preserve"> pricing data for various comm</w:t>
      </w:r>
      <w:r w:rsidR="00797F07" w:rsidRPr="00D50BE0">
        <w:rPr>
          <w:rFonts w:cs="Times New Roman"/>
          <w:sz w:val="24"/>
          <w:szCs w:val="24"/>
        </w:rPr>
        <w:t>odities across different regions</w:t>
      </w:r>
      <w:r w:rsidR="00131968" w:rsidRPr="00D50BE0">
        <w:rPr>
          <w:rFonts w:cs="Times New Roman"/>
          <w:sz w:val="24"/>
          <w:szCs w:val="24"/>
        </w:rPr>
        <w:t xml:space="preserve">.  </w:t>
      </w:r>
      <w:r w:rsidR="009B2C25" w:rsidRPr="00D50BE0">
        <w:rPr>
          <w:rFonts w:cs="Times New Roman"/>
          <w:sz w:val="24"/>
          <w:szCs w:val="24"/>
        </w:rPr>
        <w:t>I was unable to find consistent pricing for automo</w:t>
      </w:r>
      <w:r w:rsidR="007437FA" w:rsidRPr="00D50BE0">
        <w:rPr>
          <w:rFonts w:cs="Times New Roman"/>
          <w:sz w:val="24"/>
          <w:szCs w:val="24"/>
        </w:rPr>
        <w:t>bile</w:t>
      </w:r>
      <w:r w:rsidR="00F71747" w:rsidRPr="00D50BE0">
        <w:rPr>
          <w:rFonts w:cs="Times New Roman"/>
          <w:sz w:val="24"/>
          <w:szCs w:val="24"/>
        </w:rPr>
        <w:t>s</w:t>
      </w:r>
      <w:r w:rsidR="003F6A77" w:rsidRPr="00D50BE0">
        <w:rPr>
          <w:rFonts w:cs="Times New Roman"/>
          <w:sz w:val="24"/>
          <w:szCs w:val="24"/>
        </w:rPr>
        <w:t xml:space="preserve"> commodities across different regions.  </w:t>
      </w:r>
      <w:r w:rsidR="007437FA" w:rsidRPr="00D50BE0">
        <w:rPr>
          <w:rFonts w:cs="Times New Roman"/>
          <w:sz w:val="24"/>
          <w:szCs w:val="24"/>
        </w:rPr>
        <w:t xml:space="preserve">  </w:t>
      </w:r>
      <w:r w:rsidR="003F6A77" w:rsidRPr="00D50BE0">
        <w:rPr>
          <w:rFonts w:cs="Times New Roman"/>
          <w:sz w:val="24"/>
          <w:szCs w:val="24"/>
        </w:rPr>
        <w:t xml:space="preserve">I studied </w:t>
      </w:r>
      <w:r w:rsidR="007437FA" w:rsidRPr="00D50BE0">
        <w:rPr>
          <w:rFonts w:cs="Times New Roman"/>
          <w:sz w:val="24"/>
          <w:szCs w:val="24"/>
        </w:rPr>
        <w:t>several datasets like Bureau of Labor Statistics</w:t>
      </w:r>
      <w:r w:rsidR="003F6A77" w:rsidRPr="00D50BE0">
        <w:rPr>
          <w:rFonts w:cs="Times New Roman"/>
          <w:sz w:val="24"/>
          <w:szCs w:val="24"/>
        </w:rPr>
        <w:t xml:space="preserve"> Consumer Price Indexing</w:t>
      </w:r>
      <w:r w:rsidR="007437FA" w:rsidRPr="00D50BE0">
        <w:rPr>
          <w:rFonts w:cs="Times New Roman"/>
          <w:sz w:val="24"/>
          <w:szCs w:val="24"/>
        </w:rPr>
        <w:t>, Burger King Index</w:t>
      </w:r>
      <w:r w:rsidR="003F6A77" w:rsidRPr="00D50BE0">
        <w:rPr>
          <w:rFonts w:cs="Times New Roman"/>
          <w:sz w:val="24"/>
          <w:szCs w:val="24"/>
        </w:rPr>
        <w:t>/Purchasing Price Parity, and the World B</w:t>
      </w:r>
      <w:r w:rsidR="007437FA" w:rsidRPr="00D50BE0">
        <w:rPr>
          <w:rFonts w:cs="Times New Roman"/>
          <w:sz w:val="24"/>
          <w:szCs w:val="24"/>
        </w:rPr>
        <w:t xml:space="preserve">ank </w:t>
      </w:r>
      <w:r w:rsidR="003F6A77" w:rsidRPr="00D50BE0">
        <w:rPr>
          <w:rFonts w:cs="Times New Roman"/>
          <w:sz w:val="24"/>
          <w:szCs w:val="24"/>
        </w:rPr>
        <w:t xml:space="preserve">International Price Indexes </w:t>
      </w:r>
      <w:r w:rsidR="007437FA" w:rsidRPr="00D50BE0">
        <w:rPr>
          <w:rFonts w:cs="Times New Roman"/>
          <w:sz w:val="24"/>
          <w:szCs w:val="24"/>
        </w:rPr>
        <w:t xml:space="preserve">for attributes related to energy, raw material, and </w:t>
      </w:r>
      <w:r w:rsidR="00F71747" w:rsidRPr="00D50BE0">
        <w:rPr>
          <w:rFonts w:cs="Times New Roman"/>
          <w:sz w:val="24"/>
          <w:szCs w:val="24"/>
        </w:rPr>
        <w:t>new vehicle sales</w:t>
      </w:r>
      <w:r w:rsidR="00797F07" w:rsidRPr="00D50BE0">
        <w:rPr>
          <w:rFonts w:cs="Times New Roman"/>
          <w:sz w:val="24"/>
          <w:szCs w:val="24"/>
        </w:rPr>
        <w:t xml:space="preserve">.  </w:t>
      </w:r>
      <w:r w:rsidR="009B2C25" w:rsidRPr="00D50BE0">
        <w:rPr>
          <w:rFonts w:cs="Times New Roman"/>
          <w:sz w:val="24"/>
          <w:szCs w:val="24"/>
        </w:rPr>
        <w:t>I decided to</w:t>
      </w:r>
      <w:r w:rsidR="005F4D23" w:rsidRPr="00D50BE0">
        <w:rPr>
          <w:rFonts w:cs="Times New Roman"/>
          <w:sz w:val="24"/>
          <w:szCs w:val="24"/>
        </w:rPr>
        <w:t xml:space="preserve"> course correct and</w:t>
      </w:r>
      <w:r w:rsidR="009B2C25" w:rsidRPr="00D50BE0">
        <w:rPr>
          <w:rFonts w:cs="Times New Roman"/>
          <w:sz w:val="24"/>
          <w:szCs w:val="24"/>
        </w:rPr>
        <w:t xml:space="preserve"> use </w:t>
      </w:r>
      <w:r w:rsidR="005F4D23" w:rsidRPr="00D50BE0">
        <w:rPr>
          <w:rFonts w:cs="Times New Roman"/>
          <w:sz w:val="24"/>
          <w:szCs w:val="24"/>
        </w:rPr>
        <w:t xml:space="preserve">historical </w:t>
      </w:r>
      <w:r w:rsidR="009B2C25" w:rsidRPr="00D50BE0">
        <w:rPr>
          <w:rFonts w:cs="Times New Roman"/>
          <w:sz w:val="24"/>
          <w:szCs w:val="24"/>
        </w:rPr>
        <w:t xml:space="preserve">supplier </w:t>
      </w:r>
      <w:r w:rsidR="00216097" w:rsidRPr="00D50BE0">
        <w:rPr>
          <w:rFonts w:cs="Times New Roman"/>
          <w:sz w:val="24"/>
          <w:szCs w:val="24"/>
        </w:rPr>
        <w:t>c</w:t>
      </w:r>
      <w:r w:rsidR="009B2C25" w:rsidRPr="00D50BE0">
        <w:rPr>
          <w:rFonts w:cs="Times New Roman"/>
          <w:sz w:val="24"/>
          <w:szCs w:val="24"/>
        </w:rPr>
        <w:t xml:space="preserve">ost data for vehicle parts as my primary data source because this data source provides </w:t>
      </w:r>
      <w:r w:rsidR="00D809FB" w:rsidRPr="00D50BE0">
        <w:rPr>
          <w:rFonts w:cs="Times New Roman"/>
          <w:sz w:val="24"/>
          <w:szCs w:val="24"/>
        </w:rPr>
        <w:t xml:space="preserve">some </w:t>
      </w:r>
      <w:r w:rsidR="00797F07" w:rsidRPr="00D50BE0">
        <w:rPr>
          <w:rFonts w:cs="Times New Roman"/>
          <w:sz w:val="24"/>
          <w:szCs w:val="24"/>
        </w:rPr>
        <w:t>cost</w:t>
      </w:r>
      <w:r w:rsidR="00216097" w:rsidRPr="00D50BE0">
        <w:rPr>
          <w:rFonts w:cs="Times New Roman"/>
          <w:sz w:val="24"/>
          <w:szCs w:val="24"/>
        </w:rPr>
        <w:t xml:space="preserve"> </w:t>
      </w:r>
      <w:r w:rsidR="001B5FE1" w:rsidRPr="00D50BE0">
        <w:rPr>
          <w:rFonts w:cs="Times New Roman"/>
          <w:sz w:val="24"/>
          <w:szCs w:val="24"/>
        </w:rPr>
        <w:t>across various countries.  I wi</w:t>
      </w:r>
      <w:r w:rsidR="00797F07" w:rsidRPr="00D50BE0">
        <w:rPr>
          <w:rFonts w:cs="Times New Roman"/>
          <w:sz w:val="24"/>
          <w:szCs w:val="24"/>
        </w:rPr>
        <w:t>ll use the regional part cost</w:t>
      </w:r>
      <w:r w:rsidR="001B5FE1" w:rsidRPr="00D50BE0">
        <w:rPr>
          <w:rFonts w:cs="Times New Roman"/>
          <w:sz w:val="24"/>
          <w:szCs w:val="24"/>
        </w:rPr>
        <w:t xml:space="preserve"> data as an input to provide recommendations for approximating the supplier cost in different regions.  I will use the user based collaborative filtering technique to </w:t>
      </w:r>
      <w:r w:rsidR="00F20331" w:rsidRPr="00D50BE0">
        <w:rPr>
          <w:rFonts w:cs="Times New Roman"/>
          <w:sz w:val="24"/>
          <w:szCs w:val="24"/>
        </w:rPr>
        <w:t>approximate pricing in unknown regions.</w:t>
      </w:r>
      <w:r w:rsidR="005E0F0B" w:rsidRPr="00D50BE0">
        <w:rPr>
          <w:rFonts w:cs="Times New Roman"/>
          <w:sz w:val="24"/>
          <w:szCs w:val="24"/>
        </w:rPr>
        <w:t xml:space="preserve">  In this case the user will be vehicle parts and the </w:t>
      </w:r>
      <w:r w:rsidR="00EA7E01" w:rsidRPr="00D50BE0">
        <w:rPr>
          <w:rFonts w:cs="Times New Roman"/>
          <w:sz w:val="24"/>
          <w:szCs w:val="24"/>
        </w:rPr>
        <w:t>items will be country pricing.</w:t>
      </w:r>
    </w:p>
    <w:p w:rsidR="00EA7E01" w:rsidRPr="00D50BE0" w:rsidRDefault="00EA7E01" w:rsidP="00EA7E01">
      <w:pPr>
        <w:spacing w:before="20" w:after="20"/>
        <w:rPr>
          <w:rFonts w:cs="Times New Roman"/>
          <w:sz w:val="24"/>
          <w:szCs w:val="24"/>
        </w:rPr>
      </w:pPr>
    </w:p>
    <w:p w:rsidR="0052523B" w:rsidRPr="00D50BE0" w:rsidRDefault="005F4D23" w:rsidP="00BE16A0">
      <w:pPr>
        <w:spacing w:before="20" w:after="20"/>
        <w:rPr>
          <w:rFonts w:cs="Times New Roman"/>
          <w:sz w:val="24"/>
          <w:szCs w:val="24"/>
        </w:rPr>
      </w:pPr>
      <w:r w:rsidRPr="00D50BE0">
        <w:rPr>
          <w:rFonts w:cs="Times New Roman"/>
          <w:sz w:val="24"/>
          <w:szCs w:val="24"/>
        </w:rPr>
        <w:t xml:space="preserve">I will test the algorithm </w:t>
      </w:r>
      <w:r w:rsidR="00216097" w:rsidRPr="00D50BE0">
        <w:rPr>
          <w:rFonts w:cs="Times New Roman"/>
          <w:sz w:val="24"/>
          <w:szCs w:val="24"/>
        </w:rPr>
        <w:t>with four datasets.  Th</w:t>
      </w:r>
      <w:r w:rsidR="000E22F3" w:rsidRPr="00D50BE0">
        <w:rPr>
          <w:rFonts w:cs="Times New Roman"/>
          <w:sz w:val="24"/>
          <w:szCs w:val="24"/>
        </w:rPr>
        <w:t xml:space="preserve">e first dataset will be identical to the example used by Dr. Fox’s user based collaborative filtering </w:t>
      </w:r>
      <w:r w:rsidR="00216097" w:rsidRPr="00D50BE0">
        <w:rPr>
          <w:rFonts w:cs="Times New Roman"/>
          <w:sz w:val="24"/>
          <w:szCs w:val="24"/>
        </w:rPr>
        <w:t>to prove that the code and algorithm is programmatically correct</w:t>
      </w:r>
      <w:r w:rsidR="002E11B5" w:rsidRPr="00D50BE0">
        <w:rPr>
          <w:rFonts w:cs="Times New Roman"/>
          <w:sz w:val="24"/>
          <w:szCs w:val="24"/>
        </w:rPr>
        <w:t xml:space="preserve">.  The second dataset will be more complex with </w:t>
      </w:r>
      <w:r w:rsidR="000E22F3" w:rsidRPr="00D50BE0">
        <w:rPr>
          <w:rFonts w:cs="Times New Roman"/>
          <w:sz w:val="24"/>
          <w:szCs w:val="24"/>
        </w:rPr>
        <w:t xml:space="preserve">more </w:t>
      </w:r>
      <w:r w:rsidR="002E11B5" w:rsidRPr="00D50BE0">
        <w:rPr>
          <w:rFonts w:cs="Times New Roman"/>
          <w:sz w:val="24"/>
          <w:szCs w:val="24"/>
        </w:rPr>
        <w:t xml:space="preserve">countries </w:t>
      </w:r>
      <w:r w:rsidR="000E22F3" w:rsidRPr="00D50BE0">
        <w:rPr>
          <w:rFonts w:cs="Times New Roman"/>
          <w:sz w:val="24"/>
          <w:szCs w:val="24"/>
        </w:rPr>
        <w:t xml:space="preserve">and missing regions </w:t>
      </w:r>
      <w:r w:rsidR="002E11B5" w:rsidRPr="00D50BE0">
        <w:rPr>
          <w:rFonts w:cs="Times New Roman"/>
          <w:sz w:val="24"/>
          <w:szCs w:val="24"/>
        </w:rPr>
        <w:t xml:space="preserve">to prove that code and algorithm can properly scale to handle larger datasets.  </w:t>
      </w:r>
      <w:r w:rsidR="0082422A" w:rsidRPr="00D50BE0">
        <w:rPr>
          <w:rFonts w:cs="Times New Roman"/>
          <w:sz w:val="24"/>
          <w:szCs w:val="24"/>
        </w:rPr>
        <w:t>The third dataset will be as complex as the second dataset in size with some random pricing added to prove that the algorithm can adjust to provide different recommendations</w:t>
      </w:r>
      <w:r w:rsidR="00797F07" w:rsidRPr="00D50BE0">
        <w:rPr>
          <w:rFonts w:cs="Times New Roman"/>
          <w:sz w:val="24"/>
          <w:szCs w:val="24"/>
        </w:rPr>
        <w:t xml:space="preserve"> when the dataset is not as sparse</w:t>
      </w:r>
      <w:r w:rsidR="0082422A" w:rsidRPr="00D50BE0">
        <w:rPr>
          <w:rFonts w:cs="Times New Roman"/>
          <w:sz w:val="24"/>
          <w:szCs w:val="24"/>
        </w:rPr>
        <w:t xml:space="preserve">.  </w:t>
      </w:r>
      <w:r w:rsidR="002E11B5" w:rsidRPr="00D50BE0">
        <w:rPr>
          <w:rFonts w:cs="Times New Roman"/>
          <w:sz w:val="24"/>
          <w:szCs w:val="24"/>
        </w:rPr>
        <w:t xml:space="preserve">The </w:t>
      </w:r>
      <w:r w:rsidR="0082422A" w:rsidRPr="00D50BE0">
        <w:rPr>
          <w:rFonts w:cs="Times New Roman"/>
          <w:sz w:val="24"/>
          <w:szCs w:val="24"/>
        </w:rPr>
        <w:t>fourth</w:t>
      </w:r>
      <w:r w:rsidR="002E11B5" w:rsidRPr="00D50BE0">
        <w:rPr>
          <w:rFonts w:cs="Times New Roman"/>
          <w:sz w:val="24"/>
          <w:szCs w:val="24"/>
        </w:rPr>
        <w:t xml:space="preserve"> dataset will be large and complex to prove that the code and algorithm can properly process large datasets.  </w:t>
      </w:r>
      <w:r w:rsidR="0052523B" w:rsidRPr="00D50BE0">
        <w:rPr>
          <w:rFonts w:cs="Times New Roman"/>
          <w:sz w:val="24"/>
          <w:szCs w:val="24"/>
        </w:rPr>
        <w:t>Lastly, I will provide the knowledge and wisdom learned from each dataset.</w:t>
      </w:r>
    </w:p>
    <w:p w:rsidR="009B2C25" w:rsidRPr="00D50BE0" w:rsidRDefault="009B2C25" w:rsidP="00BE16A0">
      <w:pPr>
        <w:spacing w:before="20" w:after="20"/>
        <w:rPr>
          <w:rFonts w:cs="Times New Roman"/>
          <w:sz w:val="24"/>
          <w:szCs w:val="24"/>
        </w:rPr>
      </w:pPr>
    </w:p>
    <w:p w:rsidR="00417778" w:rsidRPr="00D50BE0" w:rsidRDefault="00417778" w:rsidP="00BE16A0">
      <w:pPr>
        <w:spacing w:before="20" w:after="20"/>
        <w:rPr>
          <w:rFonts w:cs="Times New Roman"/>
          <w:sz w:val="24"/>
          <w:szCs w:val="24"/>
        </w:rPr>
      </w:pPr>
    </w:p>
    <w:p w:rsidR="008F575E" w:rsidRPr="00D50BE0" w:rsidRDefault="008F575E" w:rsidP="008F575E">
      <w:pPr>
        <w:spacing w:before="20" w:after="20"/>
        <w:rPr>
          <w:rFonts w:cs="Times New Roman"/>
          <w:b/>
          <w:sz w:val="24"/>
          <w:szCs w:val="24"/>
          <w:u w:val="single"/>
        </w:rPr>
      </w:pPr>
      <w:r w:rsidRPr="00D50BE0">
        <w:rPr>
          <w:rFonts w:cs="Times New Roman"/>
          <w:b/>
          <w:sz w:val="24"/>
          <w:szCs w:val="24"/>
          <w:u w:val="single"/>
        </w:rPr>
        <w:t xml:space="preserve">2.0 DEFINE </w:t>
      </w:r>
      <w:r w:rsidR="00C645AD" w:rsidRPr="00D50BE0">
        <w:rPr>
          <w:rFonts w:cs="Times New Roman"/>
          <w:b/>
          <w:sz w:val="24"/>
          <w:szCs w:val="24"/>
          <w:u w:val="single"/>
        </w:rPr>
        <w:t>SOFTWARE</w:t>
      </w:r>
    </w:p>
    <w:p w:rsidR="00006A06" w:rsidRPr="00D50BE0" w:rsidRDefault="0093209F" w:rsidP="00A16627">
      <w:pPr>
        <w:spacing w:before="20" w:after="20"/>
        <w:rPr>
          <w:rFonts w:cs="Times New Roman"/>
          <w:sz w:val="24"/>
          <w:szCs w:val="24"/>
        </w:rPr>
      </w:pPr>
      <w:r w:rsidRPr="00D50BE0">
        <w:rPr>
          <w:rFonts w:cs="Times New Roman"/>
          <w:sz w:val="24"/>
          <w:szCs w:val="24"/>
        </w:rPr>
        <w:t>My software project will be developed in</w:t>
      </w:r>
      <w:r w:rsidR="00417778" w:rsidRPr="00D50BE0">
        <w:rPr>
          <w:rFonts w:cs="Times New Roman"/>
          <w:sz w:val="24"/>
          <w:szCs w:val="24"/>
        </w:rPr>
        <w:t xml:space="preserve"> python </w:t>
      </w:r>
      <w:r w:rsidR="00C645AD" w:rsidRPr="00D50BE0">
        <w:rPr>
          <w:rFonts w:cs="Times New Roman"/>
          <w:sz w:val="24"/>
          <w:szCs w:val="24"/>
        </w:rPr>
        <w:t xml:space="preserve">code.  It will use the following </w:t>
      </w:r>
      <w:r w:rsidR="00006A06" w:rsidRPr="00D50BE0">
        <w:rPr>
          <w:rFonts w:cs="Times New Roman"/>
          <w:sz w:val="24"/>
          <w:szCs w:val="24"/>
        </w:rPr>
        <w:t>standard libraries numpy, copy, and math.  It will also use scipy.cluster.vq and scipy.stats for kmeans clustering and pearson correlatio</w:t>
      </w:r>
      <w:r w:rsidR="00257899" w:rsidRPr="00D50BE0">
        <w:rPr>
          <w:rFonts w:cs="Times New Roman"/>
          <w:sz w:val="24"/>
          <w:szCs w:val="24"/>
        </w:rPr>
        <w:t xml:space="preserve">n functions.  The software is a </w:t>
      </w:r>
      <w:r w:rsidR="00006A06" w:rsidRPr="00D50BE0">
        <w:rPr>
          <w:rFonts w:cs="Times New Roman"/>
          <w:sz w:val="24"/>
          <w:szCs w:val="24"/>
        </w:rPr>
        <w:t xml:space="preserve">regional </w:t>
      </w:r>
      <w:r w:rsidRPr="00D50BE0">
        <w:rPr>
          <w:rFonts w:cs="Times New Roman"/>
          <w:sz w:val="24"/>
          <w:szCs w:val="24"/>
        </w:rPr>
        <w:t>cost</w:t>
      </w:r>
      <w:r w:rsidR="00006A06" w:rsidRPr="00D50BE0">
        <w:rPr>
          <w:rFonts w:cs="Times New Roman"/>
          <w:sz w:val="24"/>
          <w:szCs w:val="24"/>
        </w:rPr>
        <w:t xml:space="preserve"> recommender engine.  The recommender engine uses the inputte</w:t>
      </w:r>
      <w:r w:rsidRPr="00D50BE0">
        <w:rPr>
          <w:rFonts w:cs="Times New Roman"/>
          <w:sz w:val="24"/>
          <w:szCs w:val="24"/>
        </w:rPr>
        <w:t>d csv files that contain cost</w:t>
      </w:r>
      <w:r w:rsidR="00006A06" w:rsidRPr="00D50BE0">
        <w:rPr>
          <w:rFonts w:cs="Times New Roman"/>
          <w:sz w:val="24"/>
          <w:szCs w:val="24"/>
        </w:rPr>
        <w:t xml:space="preserve"> for various parts across different countries to predict/recommend </w:t>
      </w:r>
      <w:r w:rsidRPr="00D50BE0">
        <w:rPr>
          <w:rFonts w:cs="Times New Roman"/>
          <w:sz w:val="24"/>
          <w:szCs w:val="24"/>
        </w:rPr>
        <w:t>cost</w:t>
      </w:r>
      <w:r w:rsidR="00006A06" w:rsidRPr="00D50BE0">
        <w:rPr>
          <w:rFonts w:cs="Times New Roman"/>
          <w:sz w:val="24"/>
          <w:szCs w:val="24"/>
        </w:rPr>
        <w:t xml:space="preserve"> for countries that don’t have </w:t>
      </w:r>
      <w:r w:rsidRPr="00D50BE0">
        <w:rPr>
          <w:rFonts w:cs="Times New Roman"/>
          <w:sz w:val="24"/>
          <w:szCs w:val="24"/>
        </w:rPr>
        <w:t>cost</w:t>
      </w:r>
      <w:r w:rsidR="00006A06" w:rsidRPr="00D50BE0">
        <w:rPr>
          <w:rFonts w:cs="Times New Roman"/>
          <w:sz w:val="24"/>
          <w:szCs w:val="24"/>
        </w:rPr>
        <w:t>.</w:t>
      </w:r>
    </w:p>
    <w:p w:rsidR="00006A06" w:rsidRPr="00D50BE0" w:rsidRDefault="00006A06" w:rsidP="00A16627">
      <w:pPr>
        <w:spacing w:before="20" w:after="20"/>
        <w:rPr>
          <w:rFonts w:cs="Times New Roman"/>
          <w:sz w:val="24"/>
          <w:szCs w:val="24"/>
        </w:rPr>
      </w:pPr>
    </w:p>
    <w:p w:rsidR="00A311BE" w:rsidRPr="00D50BE0" w:rsidRDefault="00006A06" w:rsidP="00A16627">
      <w:pPr>
        <w:spacing w:before="20" w:after="20"/>
        <w:rPr>
          <w:rFonts w:cs="Times New Roman"/>
          <w:sz w:val="24"/>
          <w:szCs w:val="24"/>
        </w:rPr>
      </w:pPr>
      <w:r w:rsidRPr="00D50BE0">
        <w:rPr>
          <w:rFonts w:cs="Times New Roman"/>
          <w:sz w:val="24"/>
          <w:szCs w:val="24"/>
        </w:rPr>
        <w:t>The software starts</w:t>
      </w:r>
      <w:r w:rsidR="00A311BE" w:rsidRPr="00D50BE0">
        <w:rPr>
          <w:rFonts w:cs="Times New Roman"/>
          <w:sz w:val="24"/>
          <w:szCs w:val="24"/>
        </w:rPr>
        <w:t xml:space="preserve"> by taking an array of input and output directory </w:t>
      </w:r>
      <w:r w:rsidR="00670977" w:rsidRPr="00D50BE0">
        <w:rPr>
          <w:rFonts w:cs="Times New Roman"/>
          <w:sz w:val="24"/>
          <w:szCs w:val="24"/>
        </w:rPr>
        <w:t>destinations</w:t>
      </w:r>
      <w:r w:rsidR="00A311BE" w:rsidRPr="00D50BE0">
        <w:rPr>
          <w:rFonts w:cs="Times New Roman"/>
          <w:sz w:val="24"/>
          <w:szCs w:val="24"/>
        </w:rPr>
        <w:t>.</w:t>
      </w:r>
    </w:p>
    <w:p w:rsidR="00A311BE" w:rsidRPr="00D50BE0" w:rsidRDefault="00A311BE" w:rsidP="00A16627">
      <w:pPr>
        <w:spacing w:before="20" w:after="20"/>
        <w:rPr>
          <w:rFonts w:cs="Times New Roman"/>
          <w:sz w:val="24"/>
          <w:szCs w:val="24"/>
        </w:rPr>
      </w:pPr>
      <w:r w:rsidRPr="00D50BE0">
        <w:rPr>
          <w:noProof/>
        </w:rPr>
        <w:drawing>
          <wp:inline distT="0" distB="0" distL="0" distR="0" wp14:anchorId="6F721F96" wp14:editId="0E90FC02">
            <wp:extent cx="5943600" cy="372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110"/>
                    </a:xfrm>
                    <a:prstGeom prst="rect">
                      <a:avLst/>
                    </a:prstGeom>
                  </pic:spPr>
                </pic:pic>
              </a:graphicData>
            </a:graphic>
          </wp:inline>
        </w:drawing>
      </w:r>
    </w:p>
    <w:p w:rsidR="00A311BE" w:rsidRPr="00D50BE0" w:rsidRDefault="00A311BE" w:rsidP="00A16627">
      <w:pPr>
        <w:spacing w:before="20" w:after="20"/>
        <w:rPr>
          <w:rFonts w:cs="Times New Roman"/>
          <w:sz w:val="24"/>
          <w:szCs w:val="24"/>
        </w:rPr>
      </w:pPr>
    </w:p>
    <w:p w:rsidR="00A311BE" w:rsidRPr="00D50BE0" w:rsidRDefault="00A311BE" w:rsidP="00A16627">
      <w:pPr>
        <w:spacing w:before="20" w:after="20"/>
        <w:rPr>
          <w:rFonts w:cs="Times New Roman"/>
          <w:sz w:val="24"/>
          <w:szCs w:val="24"/>
        </w:rPr>
      </w:pPr>
      <w:r w:rsidRPr="00D50BE0">
        <w:rPr>
          <w:rFonts w:cs="Times New Roman"/>
          <w:sz w:val="24"/>
          <w:szCs w:val="24"/>
        </w:rPr>
        <w:t xml:space="preserve">The software loads each csv file into a 2-dimensional array and prepares the matrix for clustering.  </w:t>
      </w:r>
    </w:p>
    <w:p w:rsidR="00006A06" w:rsidRPr="00D50BE0" w:rsidRDefault="00006A06" w:rsidP="00A16627">
      <w:pPr>
        <w:spacing w:before="20" w:after="20"/>
        <w:rPr>
          <w:rFonts w:cs="Times New Roman"/>
          <w:sz w:val="24"/>
          <w:szCs w:val="24"/>
        </w:rPr>
      </w:pPr>
      <w:r w:rsidRPr="00D50BE0">
        <w:rPr>
          <w:noProof/>
        </w:rPr>
        <w:drawing>
          <wp:inline distT="0" distB="0" distL="0" distR="0" wp14:anchorId="12BDA892" wp14:editId="00C7BF37">
            <wp:extent cx="5943600" cy="46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915"/>
                    </a:xfrm>
                    <a:prstGeom prst="rect">
                      <a:avLst/>
                    </a:prstGeom>
                  </pic:spPr>
                </pic:pic>
              </a:graphicData>
            </a:graphic>
          </wp:inline>
        </w:drawing>
      </w:r>
    </w:p>
    <w:p w:rsidR="00006A06" w:rsidRPr="00D50BE0" w:rsidRDefault="00006A06" w:rsidP="00A16627">
      <w:pPr>
        <w:spacing w:before="20" w:after="20"/>
        <w:rPr>
          <w:rFonts w:cs="Times New Roman"/>
          <w:sz w:val="24"/>
          <w:szCs w:val="24"/>
        </w:rPr>
      </w:pPr>
    </w:p>
    <w:p w:rsidR="003C230B" w:rsidRPr="00D50BE0" w:rsidRDefault="00006A06" w:rsidP="00A16627">
      <w:pPr>
        <w:spacing w:before="20" w:after="20"/>
        <w:rPr>
          <w:rFonts w:cs="Times New Roman"/>
          <w:sz w:val="24"/>
          <w:szCs w:val="24"/>
        </w:rPr>
      </w:pPr>
      <w:r w:rsidRPr="00D50BE0">
        <w:rPr>
          <w:rFonts w:cs="Times New Roman"/>
          <w:sz w:val="24"/>
          <w:szCs w:val="24"/>
        </w:rPr>
        <w:t>The preparation involves transforming the matrix into sections where regional pricing is known and now known, as well as part attributes that describe the part.</w:t>
      </w:r>
      <w:r w:rsidR="003C230B" w:rsidRPr="00D50BE0">
        <w:rPr>
          <w:rFonts w:cs="Times New Roman"/>
          <w:sz w:val="24"/>
          <w:szCs w:val="24"/>
        </w:rPr>
        <w:t xml:space="preserve">  The resulting matrix will consist of 0s – indicating part attributes, 1s indicating known pricing, and -1s indicating missing/unknown pricing.</w:t>
      </w:r>
    </w:p>
    <w:p w:rsidR="00006A06" w:rsidRPr="00D50BE0" w:rsidRDefault="003C230B" w:rsidP="00A16627">
      <w:pPr>
        <w:spacing w:before="20" w:after="20"/>
        <w:rPr>
          <w:rFonts w:cs="Times New Roman"/>
          <w:sz w:val="24"/>
          <w:szCs w:val="24"/>
        </w:rPr>
      </w:pPr>
      <w:r w:rsidRPr="00D50BE0">
        <w:rPr>
          <w:noProof/>
        </w:rPr>
        <w:drawing>
          <wp:inline distT="0" distB="0" distL="0" distR="0" wp14:anchorId="2F4BF6AE" wp14:editId="4E453CDD">
            <wp:extent cx="5943600" cy="452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755"/>
                    </a:xfrm>
                    <a:prstGeom prst="rect">
                      <a:avLst/>
                    </a:prstGeom>
                  </pic:spPr>
                </pic:pic>
              </a:graphicData>
            </a:graphic>
          </wp:inline>
        </w:drawing>
      </w:r>
    </w:p>
    <w:p w:rsidR="00006A06" w:rsidRPr="00D50BE0" w:rsidRDefault="00006A06" w:rsidP="00A16627">
      <w:pPr>
        <w:spacing w:before="20" w:after="20"/>
        <w:rPr>
          <w:rFonts w:cs="Times New Roman"/>
          <w:sz w:val="24"/>
          <w:szCs w:val="24"/>
        </w:rPr>
      </w:pPr>
    </w:p>
    <w:p w:rsidR="003C230B" w:rsidRPr="00D50BE0" w:rsidRDefault="003C230B" w:rsidP="00A16627">
      <w:pPr>
        <w:spacing w:before="20" w:after="20"/>
        <w:rPr>
          <w:rFonts w:cs="Times New Roman"/>
          <w:sz w:val="24"/>
          <w:szCs w:val="24"/>
        </w:rPr>
      </w:pPr>
      <w:r w:rsidRPr="00D50BE0">
        <w:rPr>
          <w:rFonts w:cs="Times New Roman"/>
          <w:sz w:val="24"/>
          <w:szCs w:val="24"/>
        </w:rPr>
        <w:t xml:space="preserve">The software takes the transformed matrix and runs a Kmeans clustering algorithm to split the matrix into groups of known/unknown pricing groups.  The software will only allow centroids that have elements that consist of 0,-1, and 1.  The software will run K-means with different centroid targets until the proper conditions are met.  </w:t>
      </w:r>
      <w:r w:rsidR="00EA7E01" w:rsidRPr="00D50BE0">
        <w:rPr>
          <w:rFonts w:cs="Times New Roman"/>
          <w:sz w:val="24"/>
          <w:szCs w:val="24"/>
        </w:rPr>
        <w:t xml:space="preserve">The clustering will be based on regional </w:t>
      </w:r>
      <w:r w:rsidR="00EA7E01" w:rsidRPr="00D50BE0">
        <w:rPr>
          <w:rFonts w:cs="Times New Roman"/>
          <w:sz w:val="24"/>
          <w:szCs w:val="24"/>
        </w:rPr>
        <w:lastRenderedPageBreak/>
        <w:t xml:space="preserve">pricing.  </w:t>
      </w:r>
      <w:r w:rsidRPr="00D50BE0">
        <w:rPr>
          <w:rFonts w:cs="Times New Roman"/>
          <w:sz w:val="24"/>
          <w:szCs w:val="24"/>
        </w:rPr>
        <w:t xml:space="preserve">The software needs distinct grouping of </w:t>
      </w:r>
      <w:r w:rsidR="00EA7E01" w:rsidRPr="00D50BE0">
        <w:rPr>
          <w:rFonts w:cs="Times New Roman"/>
          <w:sz w:val="24"/>
          <w:szCs w:val="24"/>
        </w:rPr>
        <w:t xml:space="preserve">clusters </w:t>
      </w:r>
      <w:r w:rsidRPr="00D50BE0">
        <w:rPr>
          <w:rFonts w:cs="Times New Roman"/>
          <w:sz w:val="24"/>
          <w:szCs w:val="24"/>
        </w:rPr>
        <w:t>in order to properly align missing pricing data.</w:t>
      </w:r>
    </w:p>
    <w:p w:rsidR="003C230B" w:rsidRPr="00D50BE0" w:rsidRDefault="00B13104" w:rsidP="00A16627">
      <w:pPr>
        <w:spacing w:before="20" w:after="20"/>
        <w:rPr>
          <w:rFonts w:cs="Times New Roman"/>
          <w:sz w:val="24"/>
          <w:szCs w:val="24"/>
        </w:rPr>
      </w:pPr>
      <w:r w:rsidRPr="00D50BE0">
        <w:rPr>
          <w:noProof/>
        </w:rPr>
        <w:drawing>
          <wp:inline distT="0" distB="0" distL="0" distR="0" wp14:anchorId="519A9538" wp14:editId="7867A856">
            <wp:extent cx="546735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676650"/>
                    </a:xfrm>
                    <a:prstGeom prst="rect">
                      <a:avLst/>
                    </a:prstGeom>
                  </pic:spPr>
                </pic:pic>
              </a:graphicData>
            </a:graphic>
          </wp:inline>
        </w:drawing>
      </w:r>
    </w:p>
    <w:p w:rsidR="00B13104" w:rsidRPr="00D50BE0" w:rsidRDefault="00B13104" w:rsidP="00A16627">
      <w:pPr>
        <w:spacing w:before="20" w:after="20"/>
        <w:rPr>
          <w:rFonts w:cs="Times New Roman"/>
          <w:sz w:val="24"/>
          <w:szCs w:val="24"/>
        </w:rPr>
      </w:pPr>
    </w:p>
    <w:p w:rsidR="00B13104" w:rsidRPr="00D50BE0" w:rsidRDefault="00B13104" w:rsidP="00A16627">
      <w:pPr>
        <w:spacing w:before="20" w:after="20"/>
        <w:rPr>
          <w:noProof/>
        </w:rPr>
      </w:pPr>
      <w:r w:rsidRPr="00D50BE0">
        <w:rPr>
          <w:rFonts w:cs="Times New Roman"/>
          <w:sz w:val="24"/>
          <w:szCs w:val="24"/>
        </w:rPr>
        <w:t>The software then groups the parts into groups of that common missing pricing information according to the centroids.</w:t>
      </w:r>
      <w:r w:rsidRPr="00D50BE0">
        <w:rPr>
          <w:noProof/>
        </w:rPr>
        <w:t xml:space="preserve"> </w:t>
      </w:r>
      <w:r w:rsidRPr="00D50BE0">
        <w:rPr>
          <w:noProof/>
        </w:rPr>
        <w:drawing>
          <wp:inline distT="0" distB="0" distL="0" distR="0" wp14:anchorId="6BA56F14" wp14:editId="4715C922">
            <wp:extent cx="50101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447800"/>
                    </a:xfrm>
                    <a:prstGeom prst="rect">
                      <a:avLst/>
                    </a:prstGeom>
                  </pic:spPr>
                </pic:pic>
              </a:graphicData>
            </a:graphic>
          </wp:inline>
        </w:drawing>
      </w:r>
    </w:p>
    <w:p w:rsidR="00B13104" w:rsidRPr="00D50BE0" w:rsidRDefault="00B13104" w:rsidP="00A16627">
      <w:pPr>
        <w:spacing w:before="20" w:after="20"/>
        <w:rPr>
          <w:noProof/>
        </w:rPr>
      </w:pPr>
    </w:p>
    <w:p w:rsidR="00B13104" w:rsidRPr="00D50BE0" w:rsidRDefault="00B13104" w:rsidP="00A16627">
      <w:pPr>
        <w:spacing w:before="20" w:after="20"/>
        <w:rPr>
          <w:noProof/>
        </w:rPr>
      </w:pPr>
      <w:r w:rsidRPr="00D50BE0">
        <w:rPr>
          <w:noProof/>
        </w:rPr>
        <w:t>The software then loops through each group of parts that have common missing pricing information and determines which other group of parts can provide a recommendation to the missing pricing information.</w:t>
      </w:r>
    </w:p>
    <w:p w:rsidR="00B13104" w:rsidRPr="00D50BE0" w:rsidRDefault="00B13104" w:rsidP="00A16627">
      <w:pPr>
        <w:spacing w:before="20" w:after="20"/>
        <w:rPr>
          <w:rFonts w:cs="Times New Roman"/>
          <w:sz w:val="24"/>
          <w:szCs w:val="24"/>
        </w:rPr>
      </w:pPr>
      <w:r w:rsidRPr="00D50BE0">
        <w:rPr>
          <w:noProof/>
        </w:rPr>
        <w:drawing>
          <wp:inline distT="0" distB="0" distL="0" distR="0" wp14:anchorId="2D374EA8" wp14:editId="481637BC">
            <wp:extent cx="5943600" cy="1078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8865"/>
                    </a:xfrm>
                    <a:prstGeom prst="rect">
                      <a:avLst/>
                    </a:prstGeom>
                  </pic:spPr>
                </pic:pic>
              </a:graphicData>
            </a:graphic>
          </wp:inline>
        </w:drawing>
      </w:r>
    </w:p>
    <w:p w:rsidR="00B13104" w:rsidRPr="00D50BE0" w:rsidRDefault="00B13104" w:rsidP="00A16627">
      <w:pPr>
        <w:spacing w:before="20" w:after="20"/>
        <w:rPr>
          <w:rFonts w:cs="Times New Roman"/>
          <w:sz w:val="24"/>
          <w:szCs w:val="24"/>
        </w:rPr>
      </w:pPr>
    </w:p>
    <w:p w:rsidR="00EA7E01" w:rsidRPr="00D50BE0" w:rsidRDefault="00EA7E01" w:rsidP="00A16627">
      <w:pPr>
        <w:spacing w:before="20" w:after="20"/>
        <w:rPr>
          <w:rFonts w:cs="Times New Roman"/>
          <w:sz w:val="24"/>
          <w:szCs w:val="24"/>
        </w:rPr>
      </w:pPr>
      <w:r w:rsidRPr="00D50BE0">
        <w:rPr>
          <w:rFonts w:cs="Times New Roman"/>
          <w:sz w:val="24"/>
          <w:szCs w:val="24"/>
        </w:rPr>
        <w:t xml:space="preserve">The recommender engine uses a user based collaboritve filtering technique to provide regional pricing for missing/unknown regions.  </w:t>
      </w:r>
      <w:r w:rsidR="00B13104" w:rsidRPr="00D50BE0">
        <w:rPr>
          <w:rFonts w:cs="Times New Roman"/>
          <w:sz w:val="24"/>
          <w:szCs w:val="24"/>
        </w:rPr>
        <w:t xml:space="preserve">The core functions for the recommender engine are findMatchingClusterSets and findBestmatchAndMakePricePrediction.  The findMatchingClusterSets </w:t>
      </w:r>
      <w:r w:rsidR="00BA73EF" w:rsidRPr="00D50BE0">
        <w:rPr>
          <w:rFonts w:cs="Times New Roman"/>
          <w:sz w:val="24"/>
          <w:szCs w:val="24"/>
        </w:rPr>
        <w:t xml:space="preserve">function </w:t>
      </w:r>
      <w:r w:rsidR="00B13104" w:rsidRPr="00D50BE0">
        <w:rPr>
          <w:rFonts w:cs="Times New Roman"/>
          <w:sz w:val="24"/>
          <w:szCs w:val="24"/>
        </w:rPr>
        <w:t xml:space="preserve">determines which group of parts can be paired to provide recommendations for missing regions.  For example suppose we have two groups of parts that can be describe as centroids [0,1,1,-1,1] and [0,-1,1,1,1].  </w:t>
      </w:r>
      <w:r w:rsidR="0084018F" w:rsidRPr="00D50BE0">
        <w:rPr>
          <w:rFonts w:cs="Times New Roman"/>
          <w:sz w:val="24"/>
          <w:szCs w:val="24"/>
        </w:rPr>
        <w:t>The algorithm would</w:t>
      </w:r>
      <w:r w:rsidR="00B13104" w:rsidRPr="00D50BE0">
        <w:rPr>
          <w:rFonts w:cs="Times New Roman"/>
          <w:sz w:val="24"/>
          <w:szCs w:val="24"/>
        </w:rPr>
        <w:t xml:space="preserve"> pair these two part group centroids together because they both have known pricing for index 2 and 4.</w:t>
      </w:r>
    </w:p>
    <w:p w:rsidR="00EA7E01" w:rsidRPr="00D50BE0" w:rsidRDefault="00EA7E01" w:rsidP="00A16627">
      <w:pPr>
        <w:spacing w:before="20" w:after="20"/>
        <w:rPr>
          <w:rFonts w:cs="Times New Roman"/>
          <w:sz w:val="24"/>
          <w:szCs w:val="24"/>
        </w:rPr>
      </w:pPr>
    </w:p>
    <w:p w:rsidR="00EA7E01" w:rsidRPr="00D50BE0" w:rsidRDefault="00B13104" w:rsidP="00EA7E01">
      <w:pPr>
        <w:spacing w:before="20" w:after="20"/>
        <w:rPr>
          <w:rFonts w:cs="Times New Roman"/>
          <w:sz w:val="24"/>
          <w:szCs w:val="24"/>
        </w:rPr>
      </w:pPr>
      <w:r w:rsidRPr="00D50BE0">
        <w:rPr>
          <w:rFonts w:cs="Times New Roman"/>
          <w:sz w:val="24"/>
          <w:szCs w:val="24"/>
        </w:rPr>
        <w:t>The second function findBestmatchAndMakePricePrediction uses the pairing from findMatchingClusterSets to identify the parts that have the best similarity that can be used to make pricing recommendation/prediction for missing/unknown regional pricing</w:t>
      </w:r>
      <w:r w:rsidR="00EA7E01" w:rsidRPr="00D50BE0">
        <w:rPr>
          <w:rFonts w:cs="Times New Roman"/>
          <w:sz w:val="24"/>
          <w:szCs w:val="24"/>
        </w:rPr>
        <w:t xml:space="preserve">.  The similarity will be measured using the Pearson correlation coefficient </w:t>
      </w:r>
      <w:r w:rsidR="0084018F" w:rsidRPr="00D50BE0">
        <w:rPr>
          <w:rFonts w:cs="Times New Roman"/>
          <w:sz w:val="24"/>
          <w:szCs w:val="24"/>
        </w:rPr>
        <w:t xml:space="preserve">and </w:t>
      </w:r>
      <w:r w:rsidR="00EA7E01" w:rsidRPr="00D50BE0">
        <w:rPr>
          <w:rFonts w:cs="Times New Roman"/>
          <w:sz w:val="24"/>
          <w:szCs w:val="24"/>
        </w:rPr>
        <w:t xml:space="preserve">based on regional pricing and part characteristics like part cubic feet, weight, and </w:t>
      </w:r>
      <w:r w:rsidR="0081208C" w:rsidRPr="00D50BE0">
        <w:rPr>
          <w:rFonts w:cs="Times New Roman"/>
          <w:sz w:val="24"/>
          <w:szCs w:val="24"/>
        </w:rPr>
        <w:t xml:space="preserve">part </w:t>
      </w:r>
      <w:r w:rsidR="00EA7E01" w:rsidRPr="00D50BE0">
        <w:rPr>
          <w:rFonts w:cs="Times New Roman"/>
          <w:sz w:val="24"/>
          <w:szCs w:val="24"/>
        </w:rPr>
        <w:t>classification.  The recommendation formula will be based on the prediction formula provided by Jannach, Zanker, Friedrich.</w:t>
      </w:r>
    </w:p>
    <w:p w:rsidR="00EA7E01" w:rsidRPr="00D50BE0" w:rsidRDefault="00EA7E01" w:rsidP="00EA7E01">
      <w:pPr>
        <w:spacing w:before="20" w:after="20"/>
        <w:rPr>
          <w:rFonts w:cs="Times New Roman"/>
          <w:sz w:val="24"/>
          <w:szCs w:val="24"/>
        </w:rPr>
      </w:pPr>
    </w:p>
    <w:p w:rsidR="00EA7E01" w:rsidRPr="00D50BE0" w:rsidRDefault="0084018F" w:rsidP="00EA7E01">
      <w:pPr>
        <w:spacing w:before="20" w:after="20"/>
        <w:rPr>
          <w:rFonts w:cs="Times New Roman"/>
          <w:sz w:val="24"/>
          <w:szCs w:val="24"/>
        </w:rPr>
      </w:pPr>
      <w:r w:rsidRPr="00D50BE0">
        <w:rPr>
          <w:noProof/>
        </w:rPr>
        <w:drawing>
          <wp:inline distT="0" distB="0" distL="0" distR="0" wp14:anchorId="771D24A5" wp14:editId="3413C36E">
            <wp:extent cx="5055744" cy="115644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766" cy="1174980"/>
                    </a:xfrm>
                    <a:prstGeom prst="rect">
                      <a:avLst/>
                    </a:prstGeom>
                  </pic:spPr>
                </pic:pic>
              </a:graphicData>
            </a:graphic>
          </wp:inline>
        </w:drawing>
      </w:r>
      <w:r w:rsidR="00EA7E01" w:rsidRPr="00D50BE0">
        <w:rPr>
          <w:rFonts w:cs="Times New Roman"/>
          <w:sz w:val="24"/>
          <w:szCs w:val="24"/>
        </w:rPr>
        <w:t xml:space="preserve"> </w:t>
      </w:r>
    </w:p>
    <w:p w:rsidR="00B13104" w:rsidRPr="00D50BE0" w:rsidRDefault="00B13104" w:rsidP="00A16627">
      <w:pPr>
        <w:spacing w:before="20" w:after="20"/>
        <w:rPr>
          <w:rFonts w:cs="Times New Roman"/>
          <w:sz w:val="24"/>
          <w:szCs w:val="24"/>
        </w:rPr>
      </w:pPr>
    </w:p>
    <w:p w:rsidR="00B13104" w:rsidRPr="00D50BE0" w:rsidRDefault="00B13104" w:rsidP="00A16627">
      <w:pPr>
        <w:spacing w:before="20" w:after="20"/>
        <w:rPr>
          <w:rFonts w:cs="Times New Roman"/>
          <w:sz w:val="24"/>
          <w:szCs w:val="24"/>
        </w:rPr>
      </w:pPr>
    </w:p>
    <w:p w:rsidR="00B13104" w:rsidRPr="00D50BE0" w:rsidRDefault="00B13104" w:rsidP="00A16627">
      <w:pPr>
        <w:spacing w:before="20" w:after="20"/>
        <w:rPr>
          <w:rFonts w:cs="Times New Roman"/>
          <w:sz w:val="24"/>
          <w:szCs w:val="24"/>
        </w:rPr>
      </w:pPr>
      <w:r w:rsidRPr="00D50BE0">
        <w:rPr>
          <w:rFonts w:cs="Times New Roman"/>
          <w:sz w:val="24"/>
          <w:szCs w:val="24"/>
        </w:rPr>
        <w:t>Finally the results of predictions made by the recommender engine are exported to a CSV file.</w:t>
      </w:r>
    </w:p>
    <w:p w:rsidR="00B13104" w:rsidRPr="00D50BE0" w:rsidRDefault="00B13104" w:rsidP="00A16627">
      <w:pPr>
        <w:spacing w:before="20" w:after="20"/>
        <w:rPr>
          <w:rFonts w:cs="Times New Roman"/>
          <w:sz w:val="24"/>
          <w:szCs w:val="24"/>
        </w:rPr>
      </w:pPr>
      <w:r w:rsidRPr="00D50BE0">
        <w:rPr>
          <w:noProof/>
        </w:rPr>
        <w:drawing>
          <wp:inline distT="0" distB="0" distL="0" distR="0" wp14:anchorId="1915FE8A" wp14:editId="73C63684">
            <wp:extent cx="5943600" cy="42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7990"/>
                    </a:xfrm>
                    <a:prstGeom prst="rect">
                      <a:avLst/>
                    </a:prstGeom>
                  </pic:spPr>
                </pic:pic>
              </a:graphicData>
            </a:graphic>
          </wp:inline>
        </w:drawing>
      </w:r>
    </w:p>
    <w:p w:rsidR="0082422A" w:rsidRPr="00D50BE0" w:rsidRDefault="0082422A" w:rsidP="00A16627">
      <w:pPr>
        <w:spacing w:before="20" w:after="20"/>
        <w:rPr>
          <w:rFonts w:cs="Times New Roman"/>
          <w:sz w:val="24"/>
          <w:szCs w:val="24"/>
        </w:rPr>
      </w:pPr>
    </w:p>
    <w:p w:rsidR="0082422A" w:rsidRPr="00D50BE0" w:rsidRDefault="0082422A" w:rsidP="0082422A">
      <w:pPr>
        <w:spacing w:before="20" w:after="20"/>
        <w:rPr>
          <w:rFonts w:cs="Times New Roman"/>
          <w:b/>
          <w:sz w:val="24"/>
          <w:szCs w:val="24"/>
          <w:u w:val="single"/>
        </w:rPr>
      </w:pPr>
      <w:r w:rsidRPr="00D50BE0">
        <w:rPr>
          <w:rFonts w:cs="Times New Roman"/>
          <w:b/>
          <w:sz w:val="24"/>
          <w:szCs w:val="24"/>
          <w:u w:val="single"/>
        </w:rPr>
        <w:t>3.0 PRODUCE RESULTS</w:t>
      </w:r>
    </w:p>
    <w:p w:rsidR="0082422A" w:rsidRPr="00D50BE0" w:rsidRDefault="0082422A" w:rsidP="00A16627">
      <w:pPr>
        <w:spacing w:before="20" w:after="20"/>
        <w:rPr>
          <w:rFonts w:cs="Times New Roman"/>
          <w:sz w:val="24"/>
          <w:szCs w:val="24"/>
        </w:rPr>
      </w:pPr>
      <w:r w:rsidRPr="00D50BE0">
        <w:rPr>
          <w:rFonts w:cs="Times New Roman"/>
          <w:sz w:val="24"/>
          <w:szCs w:val="24"/>
        </w:rPr>
        <w:t>The software will provide status updates on the progress of the recommender engine.  The recommender engine quick</w:t>
      </w:r>
      <w:r w:rsidR="003738F8" w:rsidRPr="00D50BE0">
        <w:rPr>
          <w:rFonts w:cs="Times New Roman"/>
          <w:sz w:val="24"/>
          <w:szCs w:val="24"/>
        </w:rPr>
        <w:t>ly</w:t>
      </w:r>
      <w:r w:rsidRPr="00D50BE0">
        <w:rPr>
          <w:rFonts w:cs="Times New Roman"/>
          <w:sz w:val="24"/>
          <w:szCs w:val="24"/>
        </w:rPr>
        <w:t xml:space="preserve"> processes</w:t>
      </w:r>
      <w:r w:rsidR="00C609EB" w:rsidRPr="00D50BE0">
        <w:rPr>
          <w:rFonts w:cs="Times New Roman"/>
          <w:sz w:val="24"/>
          <w:szCs w:val="24"/>
        </w:rPr>
        <w:t xml:space="preserve"> the first three csv files, and takes much longer to process the larger fourth csv file.  </w:t>
      </w:r>
      <w:r w:rsidRPr="00D50BE0">
        <w:rPr>
          <w:rFonts w:cs="Times New Roman"/>
          <w:sz w:val="24"/>
          <w:szCs w:val="24"/>
        </w:rPr>
        <w:t>The message below are the status updates while running the first csv file.</w:t>
      </w:r>
    </w:p>
    <w:p w:rsidR="003738F8" w:rsidRPr="00D50BE0" w:rsidRDefault="003738F8" w:rsidP="00A16627">
      <w:pPr>
        <w:spacing w:before="20" w:after="20"/>
        <w:rPr>
          <w:rFonts w:cs="Times New Roman"/>
          <w:sz w:val="24"/>
          <w:szCs w:val="24"/>
        </w:rPr>
      </w:pPr>
    </w:p>
    <w:p w:rsidR="003738F8" w:rsidRPr="00D50BE0" w:rsidRDefault="000E22F3" w:rsidP="00A16627">
      <w:pPr>
        <w:spacing w:before="20" w:after="20"/>
        <w:rPr>
          <w:rFonts w:cs="Times New Roman"/>
          <w:sz w:val="24"/>
          <w:szCs w:val="24"/>
        </w:rPr>
      </w:pPr>
      <w:r w:rsidRPr="00D50BE0">
        <w:rPr>
          <w:noProof/>
        </w:rPr>
        <w:drawing>
          <wp:inline distT="0" distB="0" distL="0" distR="0" wp14:anchorId="40FABF32" wp14:editId="6E85A5A5">
            <wp:extent cx="4518212" cy="6492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77" cy="657035"/>
                    </a:xfrm>
                    <a:prstGeom prst="rect">
                      <a:avLst/>
                    </a:prstGeom>
                  </pic:spPr>
                </pic:pic>
              </a:graphicData>
            </a:graphic>
          </wp:inline>
        </w:drawing>
      </w:r>
    </w:p>
    <w:p w:rsidR="003738F8" w:rsidRPr="00D50BE0" w:rsidRDefault="003738F8" w:rsidP="00A16627">
      <w:pPr>
        <w:spacing w:before="20" w:after="20"/>
        <w:rPr>
          <w:rFonts w:cs="Times New Roman"/>
          <w:sz w:val="24"/>
          <w:szCs w:val="24"/>
        </w:rPr>
      </w:pPr>
    </w:p>
    <w:p w:rsidR="008770E0" w:rsidRPr="00D50BE0" w:rsidRDefault="003738F8" w:rsidP="00A16627">
      <w:pPr>
        <w:spacing w:before="20" w:after="20"/>
        <w:rPr>
          <w:rFonts w:cs="Times New Roman"/>
          <w:sz w:val="24"/>
          <w:szCs w:val="24"/>
        </w:rPr>
      </w:pPr>
      <w:r w:rsidRPr="00D50BE0">
        <w:rPr>
          <w:rFonts w:cs="Times New Roman"/>
          <w:sz w:val="24"/>
          <w:szCs w:val="24"/>
        </w:rPr>
        <w:lastRenderedPageBreak/>
        <w:t>The software first indicates that it is importing a csv file labeled VPS Datase</w:t>
      </w:r>
      <w:r w:rsidR="003C45D8" w:rsidRPr="00D50BE0">
        <w:rPr>
          <w:rFonts w:cs="Times New Roman"/>
          <w:sz w:val="24"/>
          <w:szCs w:val="24"/>
        </w:rPr>
        <w:t>t1.csv.  Next the software commo</w:t>
      </w:r>
      <w:r w:rsidRPr="00D50BE0">
        <w:rPr>
          <w:rFonts w:cs="Times New Roman"/>
          <w:sz w:val="24"/>
          <w:szCs w:val="24"/>
        </w:rPr>
        <w:t>nizes the part for kmeans by transforming the part matrix into 0,1, and -1.  Next the kmeans clustering routine is initiated with varying K centroids until it arrives at a centroid selection that only consists of 0, 1, and -1.  Next the recommender system runs through each centroid group 1 of 8, 2 of 8,… n of 8 and recommends/predicts pricing for missing/unknown regional areas.  Lastly the results are exported to a CSV file labeled VPS Results1.csv.</w:t>
      </w:r>
    </w:p>
    <w:p w:rsidR="008770E0" w:rsidRPr="00D50BE0" w:rsidRDefault="008770E0" w:rsidP="00A16627">
      <w:pPr>
        <w:spacing w:before="20" w:after="20"/>
        <w:rPr>
          <w:rFonts w:cs="Times New Roman"/>
          <w:sz w:val="24"/>
          <w:szCs w:val="24"/>
        </w:rPr>
      </w:pPr>
    </w:p>
    <w:p w:rsidR="000E22F3" w:rsidRPr="00D50BE0" w:rsidRDefault="008770E0" w:rsidP="00A16627">
      <w:pPr>
        <w:spacing w:before="20" w:after="20"/>
        <w:rPr>
          <w:rFonts w:cs="Times New Roman"/>
          <w:sz w:val="24"/>
          <w:szCs w:val="24"/>
        </w:rPr>
      </w:pPr>
      <w:r w:rsidRPr="00D50BE0">
        <w:rPr>
          <w:rFonts w:cs="Times New Roman"/>
          <w:sz w:val="24"/>
          <w:szCs w:val="24"/>
        </w:rPr>
        <w:t xml:space="preserve">The results </w:t>
      </w:r>
      <w:r w:rsidR="000E22F3" w:rsidRPr="00D50BE0">
        <w:rPr>
          <w:rFonts w:cs="Times New Roman"/>
          <w:sz w:val="24"/>
          <w:szCs w:val="24"/>
        </w:rPr>
        <w:t>from VPS Dataset1.csv are provided in the VPS Results1.csv are below.</w:t>
      </w:r>
    </w:p>
    <w:p w:rsidR="000E22F3" w:rsidRPr="00D50BE0" w:rsidRDefault="000E22F3" w:rsidP="000E22F3">
      <w:pPr>
        <w:spacing w:before="20" w:after="20"/>
        <w:jc w:val="center"/>
        <w:rPr>
          <w:rFonts w:cs="Times New Roman"/>
          <w:sz w:val="24"/>
          <w:szCs w:val="24"/>
        </w:rPr>
      </w:pPr>
      <w:r w:rsidRPr="00D50BE0">
        <w:rPr>
          <w:noProof/>
        </w:rPr>
        <w:drawing>
          <wp:inline distT="0" distB="0" distL="0" distR="0" wp14:anchorId="473C7407" wp14:editId="612F718A">
            <wp:extent cx="4442908" cy="90804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379" cy="925920"/>
                    </a:xfrm>
                    <a:prstGeom prst="rect">
                      <a:avLst/>
                    </a:prstGeom>
                  </pic:spPr>
                </pic:pic>
              </a:graphicData>
            </a:graphic>
          </wp:inline>
        </w:drawing>
      </w:r>
    </w:p>
    <w:p w:rsidR="000E22F3" w:rsidRPr="00D50BE0" w:rsidRDefault="000E22F3" w:rsidP="000E22F3">
      <w:pPr>
        <w:spacing w:before="20" w:after="20"/>
        <w:jc w:val="center"/>
        <w:rPr>
          <w:rFonts w:cs="Times New Roman"/>
          <w:sz w:val="24"/>
          <w:szCs w:val="24"/>
        </w:rPr>
      </w:pPr>
      <w:r w:rsidRPr="00D50BE0">
        <w:rPr>
          <w:rFonts w:cs="Times New Roman"/>
          <w:sz w:val="24"/>
          <w:szCs w:val="24"/>
        </w:rPr>
        <w:t>VPS Dataset1.csv</w:t>
      </w:r>
    </w:p>
    <w:p w:rsidR="000E22F3" w:rsidRPr="00D50BE0" w:rsidRDefault="000E22F3" w:rsidP="000E22F3">
      <w:pPr>
        <w:spacing w:before="20" w:after="20"/>
        <w:jc w:val="center"/>
        <w:rPr>
          <w:rFonts w:cs="Times New Roman"/>
          <w:sz w:val="24"/>
          <w:szCs w:val="24"/>
        </w:rPr>
      </w:pPr>
    </w:p>
    <w:p w:rsidR="000E22F3" w:rsidRPr="00D50BE0" w:rsidRDefault="000E22F3" w:rsidP="000E22F3">
      <w:pPr>
        <w:spacing w:before="20" w:after="20"/>
        <w:jc w:val="center"/>
        <w:rPr>
          <w:rFonts w:cs="Times New Roman"/>
          <w:sz w:val="24"/>
          <w:szCs w:val="24"/>
        </w:rPr>
      </w:pPr>
      <w:r w:rsidRPr="00D50BE0">
        <w:rPr>
          <w:noProof/>
        </w:rPr>
        <w:drawing>
          <wp:inline distT="0" distB="0" distL="0" distR="0" wp14:anchorId="2E34B5AD" wp14:editId="679F8CF7">
            <wp:extent cx="4475181" cy="9538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7295" cy="967084"/>
                    </a:xfrm>
                    <a:prstGeom prst="rect">
                      <a:avLst/>
                    </a:prstGeom>
                  </pic:spPr>
                </pic:pic>
              </a:graphicData>
            </a:graphic>
          </wp:inline>
        </w:drawing>
      </w:r>
    </w:p>
    <w:p w:rsidR="000E22F3" w:rsidRPr="00D50BE0" w:rsidRDefault="000E22F3" w:rsidP="000E22F3">
      <w:pPr>
        <w:spacing w:before="20" w:after="20"/>
        <w:jc w:val="center"/>
        <w:rPr>
          <w:rFonts w:cs="Times New Roman"/>
          <w:sz w:val="24"/>
          <w:szCs w:val="24"/>
        </w:rPr>
      </w:pPr>
      <w:r w:rsidRPr="00D50BE0">
        <w:rPr>
          <w:rFonts w:cs="Times New Roman"/>
          <w:sz w:val="24"/>
          <w:szCs w:val="24"/>
        </w:rPr>
        <w:t>VPS Results1</w:t>
      </w:r>
    </w:p>
    <w:p w:rsidR="000E22F3" w:rsidRPr="00D50BE0" w:rsidRDefault="000E22F3" w:rsidP="000E22F3">
      <w:pPr>
        <w:spacing w:before="20" w:after="20"/>
        <w:rPr>
          <w:rFonts w:cs="Times New Roman"/>
          <w:sz w:val="24"/>
          <w:szCs w:val="24"/>
        </w:rPr>
      </w:pPr>
      <w:r w:rsidRPr="00D50BE0">
        <w:rPr>
          <w:rFonts w:cs="Times New Roman"/>
          <w:sz w:val="24"/>
          <w:szCs w:val="24"/>
        </w:rPr>
        <w:t xml:space="preserve">In this test all parts have a price except for one part in Mexico.  The recommender engine should only make one prediction for PartNum = 0 in Mexico based on the most similar PartNum = 1 which should result in a predicted price of 4.6.  The prediction and </w:t>
      </w:r>
      <w:r w:rsidR="00EE0307" w:rsidRPr="00D50BE0">
        <w:rPr>
          <w:rFonts w:cs="Times New Roman"/>
          <w:sz w:val="24"/>
          <w:szCs w:val="24"/>
        </w:rPr>
        <w:t>similarity</w:t>
      </w:r>
      <w:r w:rsidRPr="00D50BE0">
        <w:rPr>
          <w:rFonts w:cs="Times New Roman"/>
          <w:sz w:val="24"/>
          <w:szCs w:val="24"/>
        </w:rPr>
        <w:t xml:space="preserve"> calculations are as follows:</w:t>
      </w:r>
    </w:p>
    <w:p w:rsidR="00EE0307" w:rsidRPr="00D50BE0" w:rsidRDefault="00EE0307" w:rsidP="000E22F3">
      <w:pPr>
        <w:spacing w:before="20" w:after="20"/>
        <w:rPr>
          <w:rFonts w:cs="Times New Roman"/>
          <w:sz w:val="24"/>
          <w:szCs w:val="24"/>
        </w:rPr>
      </w:pPr>
    </w:p>
    <w:p w:rsidR="00EE0307" w:rsidRPr="00D50BE0" w:rsidRDefault="00EE0307" w:rsidP="000E22F3">
      <w:pPr>
        <w:spacing w:before="20" w:after="20"/>
        <w:rPr>
          <w:rFonts w:cs="Times New Roman"/>
          <w:sz w:val="24"/>
          <w:szCs w:val="24"/>
        </w:rPr>
      </w:pPr>
      <w:r w:rsidRPr="00D50BE0">
        <w:rPr>
          <w:noProof/>
        </w:rPr>
        <w:lastRenderedPageBreak/>
        <w:drawing>
          <wp:inline distT="0" distB="0" distL="0" distR="0" wp14:anchorId="78FD7955" wp14:editId="43EE1C8C">
            <wp:extent cx="3558785" cy="2086984"/>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8914" cy="2098788"/>
                    </a:xfrm>
                    <a:prstGeom prst="rect">
                      <a:avLst/>
                    </a:prstGeom>
                  </pic:spPr>
                </pic:pic>
              </a:graphicData>
            </a:graphic>
          </wp:inline>
        </w:drawing>
      </w:r>
      <w:r w:rsidRPr="00D50BE0">
        <w:rPr>
          <w:noProof/>
        </w:rPr>
        <w:t xml:space="preserve"> </w:t>
      </w:r>
      <w:r w:rsidRPr="00D50BE0">
        <w:rPr>
          <w:noProof/>
        </w:rPr>
        <w:drawing>
          <wp:inline distT="0" distB="0" distL="0" distR="0" wp14:anchorId="24935591" wp14:editId="5EEFEACA">
            <wp:extent cx="5055744" cy="115644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766" cy="1174980"/>
                    </a:xfrm>
                    <a:prstGeom prst="rect">
                      <a:avLst/>
                    </a:prstGeom>
                  </pic:spPr>
                </pic:pic>
              </a:graphicData>
            </a:graphic>
          </wp:inline>
        </w:drawing>
      </w:r>
      <w:r w:rsidRPr="00D50BE0">
        <w:rPr>
          <w:rFonts w:cs="Times New Roman"/>
          <w:sz w:val="24"/>
          <w:szCs w:val="24"/>
        </w:rPr>
        <w:t xml:space="preserve"> </w:t>
      </w:r>
    </w:p>
    <w:p w:rsidR="00EE0307" w:rsidRPr="00D50BE0" w:rsidRDefault="00EE0307" w:rsidP="000E22F3">
      <w:pPr>
        <w:spacing w:before="20" w:after="20"/>
        <w:rPr>
          <w:rFonts w:cs="Times New Roman"/>
          <w:i/>
          <w:sz w:val="24"/>
          <w:szCs w:val="24"/>
        </w:rPr>
      </w:pPr>
      <w:r w:rsidRPr="00D50BE0">
        <w:rPr>
          <w:rFonts w:cs="Times New Roman"/>
          <w:sz w:val="24"/>
          <w:szCs w:val="24"/>
        </w:rPr>
        <w:t>pred(PartNum= 0, Mexico) = 4 + 0.6 = 4.6 (</w:t>
      </w:r>
      <w:r w:rsidR="003C45D8" w:rsidRPr="00D50BE0">
        <w:rPr>
          <w:rFonts w:cs="Times New Roman"/>
          <w:i/>
          <w:sz w:val="24"/>
          <w:szCs w:val="24"/>
        </w:rPr>
        <w:t>similarity is based on the single most similar part</w:t>
      </w:r>
      <w:r w:rsidRPr="00D50BE0">
        <w:rPr>
          <w:rFonts w:cs="Times New Roman"/>
          <w:i/>
          <w:sz w:val="24"/>
          <w:szCs w:val="24"/>
        </w:rPr>
        <w:t xml:space="preserve"> instead of the top </w:t>
      </w:r>
      <w:r w:rsidR="003C45D8" w:rsidRPr="00D50BE0">
        <w:rPr>
          <w:rFonts w:cs="Times New Roman"/>
          <w:i/>
          <w:sz w:val="24"/>
          <w:szCs w:val="24"/>
        </w:rPr>
        <w:t xml:space="preserve">N </w:t>
      </w:r>
      <w:r w:rsidRPr="00D50BE0">
        <w:rPr>
          <w:rFonts w:cs="Times New Roman"/>
          <w:i/>
          <w:sz w:val="24"/>
          <w:szCs w:val="24"/>
        </w:rPr>
        <w:t xml:space="preserve">most similar </w:t>
      </w:r>
      <w:r w:rsidR="003C45D8" w:rsidRPr="00D50BE0">
        <w:rPr>
          <w:rFonts w:cs="Times New Roman"/>
          <w:i/>
          <w:sz w:val="24"/>
          <w:szCs w:val="24"/>
        </w:rPr>
        <w:t>parts</w:t>
      </w:r>
      <w:r w:rsidRPr="00D50BE0">
        <w:rPr>
          <w:rFonts w:cs="Times New Roman"/>
          <w:i/>
          <w:sz w:val="24"/>
          <w:szCs w:val="24"/>
        </w:rPr>
        <w:t>)</w:t>
      </w:r>
    </w:p>
    <w:p w:rsidR="00EE0307" w:rsidRPr="00D50BE0" w:rsidRDefault="00EE0307" w:rsidP="000E22F3">
      <w:pPr>
        <w:spacing w:before="20" w:after="20"/>
        <w:rPr>
          <w:rFonts w:cs="Times New Roman"/>
          <w:sz w:val="24"/>
          <w:szCs w:val="24"/>
        </w:rPr>
      </w:pPr>
    </w:p>
    <w:p w:rsidR="00C44740" w:rsidRPr="00D50BE0" w:rsidRDefault="00C44740" w:rsidP="00EE0307">
      <w:pPr>
        <w:spacing w:before="20" w:after="20"/>
        <w:rPr>
          <w:rFonts w:cs="Times New Roman"/>
          <w:sz w:val="24"/>
          <w:szCs w:val="24"/>
        </w:rPr>
      </w:pPr>
    </w:p>
    <w:p w:rsidR="00C44740" w:rsidRPr="00D50BE0" w:rsidRDefault="00C44740" w:rsidP="00EE0307">
      <w:pPr>
        <w:spacing w:before="20" w:after="20"/>
        <w:rPr>
          <w:rFonts w:cs="Times New Roman"/>
          <w:sz w:val="24"/>
          <w:szCs w:val="24"/>
        </w:rPr>
      </w:pPr>
    </w:p>
    <w:p w:rsidR="00EE0307" w:rsidRPr="00D50BE0" w:rsidRDefault="00EE0307" w:rsidP="00EE0307">
      <w:pPr>
        <w:spacing w:before="20" w:after="20"/>
        <w:rPr>
          <w:rFonts w:cs="Times New Roman"/>
          <w:sz w:val="24"/>
          <w:szCs w:val="24"/>
        </w:rPr>
      </w:pPr>
      <w:r w:rsidRPr="00D50BE0">
        <w:rPr>
          <w:rFonts w:cs="Times New Roman"/>
          <w:sz w:val="24"/>
          <w:szCs w:val="24"/>
        </w:rPr>
        <w:t>The results from VPS Dataset2.csv are provided in the VPS Results2.csv are below.</w:t>
      </w:r>
    </w:p>
    <w:p w:rsidR="00EE0307" w:rsidRPr="00D50BE0" w:rsidRDefault="00C44740" w:rsidP="00C44740">
      <w:pPr>
        <w:spacing w:before="20" w:after="20"/>
        <w:jc w:val="center"/>
        <w:rPr>
          <w:rFonts w:cs="Times New Roman"/>
          <w:sz w:val="24"/>
          <w:szCs w:val="24"/>
        </w:rPr>
      </w:pPr>
      <w:r w:rsidRPr="00D50BE0">
        <w:rPr>
          <w:noProof/>
        </w:rPr>
        <w:drawing>
          <wp:inline distT="0" distB="0" distL="0" distR="0" wp14:anchorId="4A64A32B" wp14:editId="501E4B8A">
            <wp:extent cx="3915784" cy="1750389"/>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5689" cy="1754817"/>
                    </a:xfrm>
                    <a:prstGeom prst="rect">
                      <a:avLst/>
                    </a:prstGeom>
                  </pic:spPr>
                </pic:pic>
              </a:graphicData>
            </a:graphic>
          </wp:inline>
        </w:drawing>
      </w:r>
    </w:p>
    <w:p w:rsidR="00C44740" w:rsidRPr="00D50BE0" w:rsidRDefault="00C44740" w:rsidP="00C44740">
      <w:pPr>
        <w:spacing w:before="20" w:after="20"/>
        <w:jc w:val="center"/>
        <w:rPr>
          <w:rFonts w:cs="Times New Roman"/>
          <w:sz w:val="24"/>
          <w:szCs w:val="24"/>
        </w:rPr>
      </w:pPr>
      <w:r w:rsidRPr="00D50BE0">
        <w:rPr>
          <w:rFonts w:cs="Times New Roman"/>
          <w:sz w:val="24"/>
          <w:szCs w:val="24"/>
        </w:rPr>
        <w:t>VPS Dataset2.csv</w:t>
      </w:r>
    </w:p>
    <w:p w:rsidR="00C44740" w:rsidRPr="00D50BE0" w:rsidRDefault="00447BCB" w:rsidP="00C44740">
      <w:pPr>
        <w:spacing w:before="20" w:after="20"/>
        <w:jc w:val="center"/>
        <w:rPr>
          <w:rFonts w:cs="Times New Roman"/>
          <w:sz w:val="24"/>
          <w:szCs w:val="24"/>
        </w:rPr>
      </w:pPr>
      <w:r w:rsidRPr="00D50BE0">
        <w:rPr>
          <w:noProof/>
        </w:rPr>
        <w:lastRenderedPageBreak/>
        <w:drawing>
          <wp:inline distT="0" distB="0" distL="0" distR="0" wp14:anchorId="039A46F3" wp14:editId="18B55F89">
            <wp:extent cx="3915784" cy="174285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8604" cy="1757467"/>
                    </a:xfrm>
                    <a:prstGeom prst="rect">
                      <a:avLst/>
                    </a:prstGeom>
                  </pic:spPr>
                </pic:pic>
              </a:graphicData>
            </a:graphic>
          </wp:inline>
        </w:drawing>
      </w:r>
    </w:p>
    <w:p w:rsidR="00447BCB" w:rsidRPr="00D50BE0" w:rsidRDefault="00447BCB" w:rsidP="00C44740">
      <w:pPr>
        <w:spacing w:before="20" w:after="20"/>
        <w:jc w:val="center"/>
        <w:rPr>
          <w:rFonts w:cs="Times New Roman"/>
          <w:sz w:val="24"/>
          <w:szCs w:val="24"/>
        </w:rPr>
      </w:pPr>
      <w:r w:rsidRPr="00D50BE0">
        <w:rPr>
          <w:rFonts w:cs="Times New Roman"/>
          <w:sz w:val="24"/>
          <w:szCs w:val="24"/>
        </w:rPr>
        <w:t>VPS Results2.csv</w:t>
      </w:r>
    </w:p>
    <w:p w:rsidR="00447BCB" w:rsidRPr="00D50BE0" w:rsidRDefault="00447BCB" w:rsidP="00447BCB">
      <w:pPr>
        <w:spacing w:before="20" w:after="20"/>
        <w:rPr>
          <w:rFonts w:cs="Times New Roman"/>
          <w:sz w:val="24"/>
          <w:szCs w:val="24"/>
        </w:rPr>
      </w:pPr>
    </w:p>
    <w:p w:rsidR="00447BCB" w:rsidRPr="00D50BE0" w:rsidRDefault="00447BCB" w:rsidP="00447BCB">
      <w:pPr>
        <w:spacing w:before="20" w:after="20"/>
        <w:rPr>
          <w:rFonts w:cs="Times New Roman"/>
          <w:sz w:val="24"/>
          <w:szCs w:val="24"/>
        </w:rPr>
      </w:pPr>
      <w:r w:rsidRPr="00D50BE0">
        <w:rPr>
          <w:rFonts w:cs="Times New Roman"/>
          <w:sz w:val="24"/>
          <w:szCs w:val="24"/>
        </w:rPr>
        <w:t>In this test all of the parts have missing pricing in multiple regions.  The recommender engine was able to provide prices for most regions except Germany and Mexico because no other part had similar pricing and part attributes in those regions.  The recommended prices for all of the part</w:t>
      </w:r>
      <w:r w:rsidR="007B37BD" w:rsidRPr="00D50BE0">
        <w:rPr>
          <w:rFonts w:cs="Times New Roman"/>
          <w:sz w:val="24"/>
          <w:szCs w:val="24"/>
        </w:rPr>
        <w:t>s</w:t>
      </w:r>
      <w:r w:rsidRPr="00D50BE0">
        <w:rPr>
          <w:rFonts w:cs="Times New Roman"/>
          <w:sz w:val="24"/>
          <w:szCs w:val="24"/>
        </w:rPr>
        <w:t xml:space="preserve"> were reasonable compared to the originally known regional prices.</w:t>
      </w:r>
    </w:p>
    <w:p w:rsidR="00981097" w:rsidRPr="00D50BE0" w:rsidRDefault="00981097" w:rsidP="00447BCB">
      <w:pPr>
        <w:spacing w:before="20" w:after="20"/>
        <w:rPr>
          <w:rFonts w:cs="Times New Roman"/>
          <w:sz w:val="24"/>
          <w:szCs w:val="24"/>
        </w:rPr>
      </w:pPr>
    </w:p>
    <w:p w:rsidR="00981097" w:rsidRPr="00D50BE0" w:rsidRDefault="00981097" w:rsidP="00981097">
      <w:pPr>
        <w:spacing w:before="20" w:after="20"/>
        <w:rPr>
          <w:rFonts w:cs="Times New Roman"/>
          <w:sz w:val="24"/>
          <w:szCs w:val="24"/>
        </w:rPr>
      </w:pPr>
      <w:r w:rsidRPr="00D50BE0">
        <w:rPr>
          <w:rFonts w:cs="Times New Roman"/>
          <w:sz w:val="24"/>
          <w:szCs w:val="24"/>
        </w:rPr>
        <w:t>The results from VPS Dataset3.csv are provided in the VPS Results3.csv are below.</w:t>
      </w:r>
    </w:p>
    <w:p w:rsidR="00981097" w:rsidRPr="00D50BE0" w:rsidRDefault="006B56CC" w:rsidP="006B56CC">
      <w:pPr>
        <w:spacing w:before="20" w:after="20"/>
        <w:jc w:val="center"/>
        <w:rPr>
          <w:rFonts w:cs="Times New Roman"/>
          <w:sz w:val="24"/>
          <w:szCs w:val="24"/>
        </w:rPr>
      </w:pPr>
      <w:r w:rsidRPr="00D50BE0">
        <w:rPr>
          <w:noProof/>
        </w:rPr>
        <w:drawing>
          <wp:inline distT="0" distB="0" distL="0" distR="0" wp14:anchorId="0B7982ED" wp14:editId="373AE2F9">
            <wp:extent cx="4356847" cy="192567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7628" cy="1930436"/>
                    </a:xfrm>
                    <a:prstGeom prst="rect">
                      <a:avLst/>
                    </a:prstGeom>
                  </pic:spPr>
                </pic:pic>
              </a:graphicData>
            </a:graphic>
          </wp:inline>
        </w:drawing>
      </w:r>
    </w:p>
    <w:p w:rsidR="006B56CC" w:rsidRPr="00D50BE0" w:rsidRDefault="006B56CC" w:rsidP="006B56CC">
      <w:pPr>
        <w:spacing w:before="20" w:after="20"/>
        <w:jc w:val="center"/>
        <w:rPr>
          <w:rFonts w:cs="Times New Roman"/>
          <w:sz w:val="24"/>
          <w:szCs w:val="24"/>
        </w:rPr>
      </w:pPr>
      <w:r w:rsidRPr="00D50BE0">
        <w:rPr>
          <w:rFonts w:cs="Times New Roman"/>
          <w:sz w:val="24"/>
          <w:szCs w:val="24"/>
        </w:rPr>
        <w:t>VPS Dataset3.csv</w:t>
      </w:r>
    </w:p>
    <w:p w:rsidR="00E9304E" w:rsidRPr="00D50BE0" w:rsidRDefault="00E9304E" w:rsidP="006B56CC">
      <w:pPr>
        <w:spacing w:before="20" w:after="20"/>
        <w:jc w:val="center"/>
        <w:rPr>
          <w:rFonts w:cs="Times New Roman"/>
          <w:sz w:val="24"/>
          <w:szCs w:val="24"/>
        </w:rPr>
      </w:pPr>
    </w:p>
    <w:p w:rsidR="00E9304E" w:rsidRPr="00D50BE0" w:rsidRDefault="00E9304E" w:rsidP="006B56CC">
      <w:pPr>
        <w:spacing w:before="20" w:after="20"/>
        <w:jc w:val="center"/>
        <w:rPr>
          <w:rFonts w:cs="Times New Roman"/>
          <w:sz w:val="24"/>
          <w:szCs w:val="24"/>
        </w:rPr>
      </w:pPr>
      <w:r w:rsidRPr="00D50BE0">
        <w:rPr>
          <w:noProof/>
        </w:rPr>
        <w:drawing>
          <wp:inline distT="0" distB="0" distL="0" distR="0" wp14:anchorId="593BF756" wp14:editId="451995ED">
            <wp:extent cx="4300170" cy="1914861"/>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0338" cy="1919389"/>
                    </a:xfrm>
                    <a:prstGeom prst="rect">
                      <a:avLst/>
                    </a:prstGeom>
                  </pic:spPr>
                </pic:pic>
              </a:graphicData>
            </a:graphic>
          </wp:inline>
        </w:drawing>
      </w:r>
    </w:p>
    <w:p w:rsidR="00E9304E" w:rsidRPr="00D50BE0" w:rsidRDefault="00E9304E" w:rsidP="00E9304E">
      <w:pPr>
        <w:spacing w:before="20" w:after="20"/>
        <w:jc w:val="center"/>
        <w:rPr>
          <w:rFonts w:cs="Times New Roman"/>
          <w:sz w:val="24"/>
          <w:szCs w:val="24"/>
        </w:rPr>
      </w:pPr>
      <w:r w:rsidRPr="00D50BE0">
        <w:rPr>
          <w:rFonts w:cs="Times New Roman"/>
          <w:sz w:val="24"/>
          <w:szCs w:val="24"/>
        </w:rPr>
        <w:t>VPS Results3.csv</w:t>
      </w:r>
    </w:p>
    <w:p w:rsidR="00E9304E" w:rsidRPr="00D50BE0" w:rsidRDefault="00E9304E" w:rsidP="006B56CC">
      <w:pPr>
        <w:spacing w:before="20" w:after="20"/>
        <w:jc w:val="center"/>
        <w:rPr>
          <w:rFonts w:cs="Times New Roman"/>
          <w:sz w:val="24"/>
          <w:szCs w:val="24"/>
        </w:rPr>
      </w:pPr>
    </w:p>
    <w:p w:rsidR="002D28DB" w:rsidRPr="00D50BE0" w:rsidRDefault="00E9304E" w:rsidP="00E9304E">
      <w:pPr>
        <w:spacing w:before="20" w:after="20"/>
        <w:rPr>
          <w:rFonts w:cs="Times New Roman"/>
          <w:sz w:val="24"/>
          <w:szCs w:val="24"/>
        </w:rPr>
      </w:pPr>
      <w:r w:rsidRPr="00D50BE0">
        <w:rPr>
          <w:rFonts w:cs="Times New Roman"/>
          <w:sz w:val="24"/>
          <w:szCs w:val="24"/>
        </w:rPr>
        <w:lastRenderedPageBreak/>
        <w:t xml:space="preserve">In this test all of the parts have missing pricing in multiple regions but </w:t>
      </w:r>
      <w:r w:rsidR="00A8347A" w:rsidRPr="00D50BE0">
        <w:rPr>
          <w:rFonts w:cs="Times New Roman"/>
          <w:sz w:val="24"/>
          <w:szCs w:val="24"/>
        </w:rPr>
        <w:t xml:space="preserve">the input is </w:t>
      </w:r>
      <w:r w:rsidRPr="00D50BE0">
        <w:rPr>
          <w:rFonts w:cs="Times New Roman"/>
          <w:sz w:val="24"/>
          <w:szCs w:val="24"/>
        </w:rPr>
        <w:t xml:space="preserve">not as sparse as VPS Dataset2.  The recommender engine was able to provide prices for all regions.  This test proves that with less a sparse input file the recommender engine </w:t>
      </w:r>
      <w:r w:rsidR="002C7F32" w:rsidRPr="00D50BE0">
        <w:rPr>
          <w:rFonts w:cs="Times New Roman"/>
          <w:sz w:val="24"/>
          <w:szCs w:val="24"/>
        </w:rPr>
        <w:t xml:space="preserve">can </w:t>
      </w:r>
      <w:r w:rsidRPr="00D50BE0">
        <w:rPr>
          <w:rFonts w:cs="Times New Roman"/>
          <w:sz w:val="24"/>
          <w:szCs w:val="24"/>
        </w:rPr>
        <w:t>provide more price recommendations for unknown regions.</w:t>
      </w:r>
    </w:p>
    <w:p w:rsidR="00741B7A" w:rsidRPr="00D50BE0" w:rsidRDefault="00741B7A" w:rsidP="00E9304E">
      <w:pPr>
        <w:spacing w:before="20" w:after="20"/>
        <w:rPr>
          <w:rFonts w:cs="Times New Roman"/>
          <w:sz w:val="24"/>
          <w:szCs w:val="24"/>
        </w:rPr>
      </w:pPr>
    </w:p>
    <w:p w:rsidR="00741B7A" w:rsidRPr="00D50BE0" w:rsidRDefault="00741B7A" w:rsidP="00741B7A">
      <w:pPr>
        <w:spacing w:before="20" w:after="20"/>
        <w:rPr>
          <w:rFonts w:cs="Times New Roman"/>
          <w:sz w:val="24"/>
          <w:szCs w:val="24"/>
        </w:rPr>
      </w:pPr>
      <w:r w:rsidRPr="00D50BE0">
        <w:rPr>
          <w:rFonts w:cs="Times New Roman"/>
          <w:sz w:val="24"/>
          <w:szCs w:val="24"/>
        </w:rPr>
        <w:t>The results from VPS Dataset4.csv are provided in the VPS Results4.csv are below.</w:t>
      </w:r>
    </w:p>
    <w:p w:rsidR="003D64DF" w:rsidRPr="00D50BE0" w:rsidRDefault="00024F32" w:rsidP="00024F32">
      <w:pPr>
        <w:spacing w:before="20" w:after="20"/>
        <w:jc w:val="center"/>
        <w:rPr>
          <w:rFonts w:cs="Times New Roman"/>
          <w:sz w:val="24"/>
          <w:szCs w:val="24"/>
        </w:rPr>
      </w:pPr>
      <w:r w:rsidRPr="00D50BE0">
        <w:rPr>
          <w:noProof/>
        </w:rPr>
        <w:drawing>
          <wp:inline distT="0" distB="0" distL="0" distR="0" wp14:anchorId="247E29F5" wp14:editId="21EC9EAF">
            <wp:extent cx="4545106" cy="3537996"/>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9415" cy="3549134"/>
                    </a:xfrm>
                    <a:prstGeom prst="rect">
                      <a:avLst/>
                    </a:prstGeom>
                  </pic:spPr>
                </pic:pic>
              </a:graphicData>
            </a:graphic>
          </wp:inline>
        </w:drawing>
      </w:r>
    </w:p>
    <w:p w:rsidR="00024F32" w:rsidRPr="00D50BE0" w:rsidRDefault="00024F32" w:rsidP="00024F32">
      <w:pPr>
        <w:spacing w:before="20" w:after="20"/>
        <w:jc w:val="center"/>
        <w:rPr>
          <w:rFonts w:cs="Times New Roman"/>
          <w:i/>
          <w:sz w:val="24"/>
          <w:szCs w:val="24"/>
        </w:rPr>
      </w:pPr>
      <w:r w:rsidRPr="00D50BE0">
        <w:rPr>
          <w:rFonts w:cs="Times New Roman"/>
          <w:sz w:val="24"/>
          <w:szCs w:val="24"/>
        </w:rPr>
        <w:t>VPS Dataset</w:t>
      </w:r>
      <w:r w:rsidRPr="00D50BE0">
        <w:rPr>
          <w:rFonts w:cs="Times New Roman"/>
          <w:sz w:val="24"/>
          <w:szCs w:val="24"/>
        </w:rPr>
        <w:t>4</w:t>
      </w:r>
      <w:r w:rsidRPr="00D50BE0">
        <w:rPr>
          <w:rFonts w:cs="Times New Roman"/>
          <w:sz w:val="24"/>
          <w:szCs w:val="24"/>
        </w:rPr>
        <w:t>.csv</w:t>
      </w:r>
      <w:r w:rsidRPr="00D50BE0">
        <w:rPr>
          <w:rFonts w:cs="Times New Roman"/>
          <w:sz w:val="24"/>
          <w:szCs w:val="24"/>
        </w:rPr>
        <w:t xml:space="preserve"> </w:t>
      </w:r>
      <w:r w:rsidRPr="00D50BE0">
        <w:rPr>
          <w:rFonts w:cs="Times New Roman"/>
          <w:i/>
          <w:sz w:val="24"/>
          <w:szCs w:val="24"/>
        </w:rPr>
        <w:t>(Screenshot of 27 of the total 498 parts)</w:t>
      </w:r>
    </w:p>
    <w:p w:rsidR="00836292" w:rsidRPr="00D50BE0" w:rsidRDefault="00836292" w:rsidP="00024F32">
      <w:pPr>
        <w:spacing w:before="20" w:after="20"/>
        <w:jc w:val="center"/>
        <w:rPr>
          <w:rFonts w:cs="Times New Roman"/>
          <w:i/>
          <w:sz w:val="24"/>
          <w:szCs w:val="24"/>
        </w:rPr>
      </w:pPr>
    </w:p>
    <w:p w:rsidR="00836292" w:rsidRPr="00D50BE0" w:rsidRDefault="0054549B" w:rsidP="00024F32">
      <w:pPr>
        <w:spacing w:before="20" w:after="20"/>
        <w:jc w:val="center"/>
        <w:rPr>
          <w:rFonts w:cs="Times New Roman"/>
          <w:sz w:val="24"/>
          <w:szCs w:val="24"/>
        </w:rPr>
      </w:pPr>
      <w:r w:rsidRPr="00D50BE0">
        <w:rPr>
          <w:noProof/>
        </w:rPr>
        <w:lastRenderedPageBreak/>
        <w:drawing>
          <wp:inline distT="0" distB="0" distL="0" distR="0" wp14:anchorId="502B8F75" wp14:editId="68F239D2">
            <wp:extent cx="4340711" cy="323883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0811" cy="3253836"/>
                    </a:xfrm>
                    <a:prstGeom prst="rect">
                      <a:avLst/>
                    </a:prstGeom>
                  </pic:spPr>
                </pic:pic>
              </a:graphicData>
            </a:graphic>
          </wp:inline>
        </w:drawing>
      </w:r>
    </w:p>
    <w:p w:rsidR="0054549B" w:rsidRPr="00D50BE0" w:rsidRDefault="0054549B" w:rsidP="0054549B">
      <w:pPr>
        <w:spacing w:before="20" w:after="20"/>
        <w:jc w:val="center"/>
        <w:rPr>
          <w:rFonts w:cs="Times New Roman"/>
          <w:i/>
          <w:sz w:val="24"/>
          <w:szCs w:val="24"/>
        </w:rPr>
      </w:pPr>
      <w:r w:rsidRPr="00D50BE0">
        <w:rPr>
          <w:rFonts w:cs="Times New Roman"/>
          <w:sz w:val="24"/>
          <w:szCs w:val="24"/>
        </w:rPr>
        <w:t xml:space="preserve">VPS </w:t>
      </w:r>
      <w:r w:rsidRPr="00D50BE0">
        <w:rPr>
          <w:rFonts w:cs="Times New Roman"/>
          <w:sz w:val="24"/>
          <w:szCs w:val="24"/>
        </w:rPr>
        <w:t>Results4</w:t>
      </w:r>
      <w:r w:rsidRPr="00D50BE0">
        <w:rPr>
          <w:rFonts w:cs="Times New Roman"/>
          <w:sz w:val="24"/>
          <w:szCs w:val="24"/>
        </w:rPr>
        <w:t xml:space="preserve">.csv </w:t>
      </w:r>
      <w:r w:rsidRPr="00D50BE0">
        <w:rPr>
          <w:rFonts w:cs="Times New Roman"/>
          <w:i/>
          <w:sz w:val="24"/>
          <w:szCs w:val="24"/>
        </w:rPr>
        <w:t>(Screenshot of 27 of the total 498 parts)</w:t>
      </w:r>
    </w:p>
    <w:p w:rsidR="0054549B" w:rsidRPr="00D50BE0" w:rsidRDefault="0054549B" w:rsidP="00A16627">
      <w:pPr>
        <w:spacing w:before="20" w:after="20"/>
        <w:rPr>
          <w:rFonts w:cs="Times New Roman"/>
          <w:sz w:val="24"/>
          <w:szCs w:val="24"/>
        </w:rPr>
      </w:pPr>
    </w:p>
    <w:p w:rsidR="001B12D0" w:rsidRPr="00D50BE0" w:rsidRDefault="0054549B" w:rsidP="00A16627">
      <w:pPr>
        <w:spacing w:before="20" w:after="20"/>
        <w:rPr>
          <w:rFonts w:cs="Times New Roman"/>
          <w:sz w:val="24"/>
          <w:szCs w:val="24"/>
        </w:rPr>
      </w:pPr>
      <w:r w:rsidRPr="00D50BE0">
        <w:rPr>
          <w:rFonts w:cs="Times New Roman"/>
          <w:sz w:val="24"/>
          <w:szCs w:val="24"/>
        </w:rPr>
        <w:t xml:space="preserve">In this test </w:t>
      </w:r>
      <w:r w:rsidRPr="00D50BE0">
        <w:rPr>
          <w:rFonts w:cs="Times New Roman"/>
          <w:sz w:val="24"/>
          <w:szCs w:val="24"/>
        </w:rPr>
        <w:t>there are 498 parts with missing pricing across multiple regions</w:t>
      </w:r>
      <w:r w:rsidRPr="00D50BE0">
        <w:rPr>
          <w:rFonts w:cs="Times New Roman"/>
          <w:sz w:val="24"/>
          <w:szCs w:val="24"/>
        </w:rPr>
        <w:t xml:space="preserve">.  The recommender engine was able to provide prices for all regions.  This test proves that </w:t>
      </w:r>
      <w:r w:rsidRPr="00D50BE0">
        <w:rPr>
          <w:rFonts w:cs="Times New Roman"/>
          <w:sz w:val="24"/>
          <w:szCs w:val="24"/>
        </w:rPr>
        <w:t>the recommender engine can scale up to larger datasets and still provide pricing recommendations</w:t>
      </w:r>
      <w:r w:rsidRPr="00D50BE0">
        <w:rPr>
          <w:rFonts w:cs="Times New Roman"/>
          <w:sz w:val="24"/>
          <w:szCs w:val="24"/>
        </w:rPr>
        <w:t>.</w:t>
      </w:r>
    </w:p>
    <w:p w:rsidR="0054549B" w:rsidRPr="00D50BE0" w:rsidRDefault="0054549B" w:rsidP="00A16627">
      <w:pPr>
        <w:spacing w:before="20" w:after="20"/>
        <w:rPr>
          <w:rFonts w:cs="Times New Roman"/>
          <w:sz w:val="24"/>
          <w:szCs w:val="24"/>
        </w:rPr>
      </w:pPr>
    </w:p>
    <w:p w:rsidR="001B12D0" w:rsidRPr="00D50BE0" w:rsidRDefault="009F4303" w:rsidP="00A16627">
      <w:pPr>
        <w:spacing w:before="20" w:after="20"/>
        <w:rPr>
          <w:rFonts w:cs="Times New Roman"/>
          <w:sz w:val="24"/>
          <w:szCs w:val="24"/>
        </w:rPr>
      </w:pPr>
      <w:r w:rsidRPr="00D50BE0">
        <w:rPr>
          <w:rFonts w:cs="Times New Roman"/>
          <w:sz w:val="24"/>
          <w:szCs w:val="24"/>
        </w:rPr>
        <w:t xml:space="preserve">My recommender engine </w:t>
      </w:r>
      <w:r w:rsidR="001B12D0" w:rsidRPr="00D50BE0">
        <w:rPr>
          <w:rFonts w:cs="Times New Roman"/>
          <w:sz w:val="24"/>
          <w:szCs w:val="24"/>
        </w:rPr>
        <w:t xml:space="preserve">python software has room for many improvements.  </w:t>
      </w:r>
      <w:r w:rsidR="004364E9" w:rsidRPr="00D50BE0">
        <w:rPr>
          <w:rFonts w:cs="Times New Roman"/>
          <w:sz w:val="24"/>
          <w:szCs w:val="24"/>
        </w:rPr>
        <w:t xml:space="preserve">First, the recommender engines needs a validation routine to improve its ability to handle loosely constructed datasets i.e. the recommender engine doesn’t work if there are </w:t>
      </w:r>
      <w:r w:rsidR="00271B84" w:rsidRPr="00D50BE0">
        <w:rPr>
          <w:rFonts w:cs="Times New Roman"/>
          <w:sz w:val="24"/>
          <w:szCs w:val="24"/>
        </w:rPr>
        <w:t>rows in the input file that do</w:t>
      </w:r>
      <w:r w:rsidR="004364E9" w:rsidRPr="00D50BE0">
        <w:rPr>
          <w:rFonts w:cs="Times New Roman"/>
          <w:sz w:val="24"/>
          <w:szCs w:val="24"/>
        </w:rPr>
        <w:t>n’t have at least 2 regional prices because the Pearson correlation routine needs at least 2 prices.  Second, if I had more time I would improve the findMatchingClusterSets routine to not be dependent on only handling 0, 1, and -1 in order to find matching centroid sets.  If I made this improvement I would not need Kmeans to keep running increasing K centroids until it finds centroids with only 0,1, and -1</w:t>
      </w:r>
      <w:r w:rsidR="00E90ED8" w:rsidRPr="00D50BE0">
        <w:rPr>
          <w:rFonts w:cs="Times New Roman"/>
          <w:sz w:val="24"/>
          <w:szCs w:val="24"/>
        </w:rPr>
        <w:t xml:space="preserve"> (as is the case in </w:t>
      </w:r>
      <w:r w:rsidR="00E90ED8" w:rsidRPr="00D50BE0">
        <w:rPr>
          <w:rFonts w:cs="Times New Roman"/>
          <w:sz w:val="24"/>
          <w:szCs w:val="24"/>
        </w:rPr>
        <w:t>VPS Dataset4.csv</w:t>
      </w:r>
      <w:r w:rsidR="00E90ED8" w:rsidRPr="00D50BE0">
        <w:rPr>
          <w:rFonts w:cs="Times New Roman"/>
          <w:sz w:val="24"/>
          <w:szCs w:val="24"/>
        </w:rPr>
        <w:t>)</w:t>
      </w:r>
      <w:r w:rsidR="004364E9" w:rsidRPr="00D50BE0">
        <w:rPr>
          <w:rFonts w:cs="Times New Roman"/>
          <w:sz w:val="24"/>
          <w:szCs w:val="24"/>
        </w:rPr>
        <w:t xml:space="preserve">.  Third, I need to find a solution to deal with the data sparsity problems.  One thought I had was to seed the initial phase of the recommender engine with average prices from groups of common parts using a Gaussian mix cluster routine to group parts based on part attributes.  </w:t>
      </w:r>
      <w:r w:rsidR="00E23196" w:rsidRPr="00D50BE0">
        <w:rPr>
          <w:rFonts w:cs="Times New Roman"/>
          <w:sz w:val="24"/>
          <w:szCs w:val="24"/>
        </w:rPr>
        <w:t>Next</w:t>
      </w:r>
      <w:r w:rsidR="00101825" w:rsidRPr="00D50BE0">
        <w:rPr>
          <w:rFonts w:cs="Times New Roman"/>
          <w:sz w:val="24"/>
          <w:szCs w:val="24"/>
        </w:rPr>
        <w:t>, I would adjust the prediction function to be based on a set of the most similar parts instead of the most single similar p</w:t>
      </w:r>
      <w:r w:rsidR="00E23196" w:rsidRPr="00D50BE0">
        <w:rPr>
          <w:rFonts w:cs="Times New Roman"/>
          <w:sz w:val="24"/>
          <w:szCs w:val="24"/>
        </w:rPr>
        <w:t xml:space="preserve">art.  Next I would </w:t>
      </w:r>
      <w:r w:rsidR="00D50BE0" w:rsidRPr="00D50BE0">
        <w:rPr>
          <w:rFonts w:cs="Times New Roman"/>
          <w:sz w:val="24"/>
          <w:szCs w:val="24"/>
        </w:rPr>
        <w:t xml:space="preserve">add </w:t>
      </w:r>
      <w:r w:rsidR="00E23196" w:rsidRPr="00D50BE0">
        <w:rPr>
          <w:rFonts w:cs="Times New Roman"/>
          <w:sz w:val="24"/>
          <w:szCs w:val="24"/>
        </w:rPr>
        <w:t>a recommendation score metric that provides some measure of how many predictions the recommender engine was able to produce.</w:t>
      </w:r>
      <w:r w:rsidR="00101825" w:rsidRPr="00D50BE0">
        <w:rPr>
          <w:rFonts w:cs="Times New Roman"/>
          <w:sz w:val="24"/>
          <w:szCs w:val="24"/>
        </w:rPr>
        <w:t xml:space="preserve"> </w:t>
      </w:r>
      <w:r w:rsidR="004364E9" w:rsidRPr="00D50BE0">
        <w:rPr>
          <w:rFonts w:cs="Times New Roman"/>
          <w:sz w:val="24"/>
          <w:szCs w:val="24"/>
        </w:rPr>
        <w:t>Lastly, I would improve my code to run faster and more efficiently to take advantage of python’s quick vector math and use a map/reduce algorithm to process larger datasets like VPS Dataset4.csv.</w:t>
      </w:r>
    </w:p>
    <w:p w:rsidR="00E23196" w:rsidRPr="00D50BE0" w:rsidRDefault="00E23196" w:rsidP="00A16627">
      <w:pPr>
        <w:spacing w:before="20" w:after="20"/>
        <w:rPr>
          <w:rFonts w:cs="Times New Roman"/>
          <w:sz w:val="24"/>
          <w:szCs w:val="24"/>
        </w:rPr>
      </w:pPr>
    </w:p>
    <w:p w:rsidR="00EE0FC8" w:rsidRPr="00D50BE0" w:rsidRDefault="00EE0FC8" w:rsidP="00A16627">
      <w:pPr>
        <w:spacing w:before="20" w:after="20"/>
        <w:rPr>
          <w:rFonts w:cs="Times New Roman"/>
          <w:sz w:val="24"/>
          <w:szCs w:val="24"/>
        </w:rPr>
      </w:pPr>
    </w:p>
    <w:p w:rsidR="00EE0FC8" w:rsidRPr="00D50BE0" w:rsidRDefault="00EE0FC8" w:rsidP="00826B4C">
      <w:pPr>
        <w:spacing w:before="20" w:after="20"/>
        <w:rPr>
          <w:rFonts w:cs="Times New Roman"/>
          <w:sz w:val="24"/>
          <w:szCs w:val="24"/>
        </w:rPr>
      </w:pPr>
    </w:p>
    <w:p w:rsidR="00EE0FC8" w:rsidRPr="00D50BE0" w:rsidRDefault="00EE0FC8" w:rsidP="00826B4C">
      <w:pPr>
        <w:spacing w:before="20" w:after="20"/>
        <w:rPr>
          <w:rFonts w:cs="Times New Roman"/>
          <w:sz w:val="24"/>
          <w:szCs w:val="24"/>
        </w:rPr>
      </w:pPr>
      <w:r w:rsidRPr="00D50BE0">
        <w:rPr>
          <w:rFonts w:cs="Times New Roman"/>
          <w:sz w:val="24"/>
          <w:szCs w:val="24"/>
        </w:rPr>
        <w:t>3.1 Wisdom</w:t>
      </w:r>
    </w:p>
    <w:p w:rsidR="00610B11" w:rsidRPr="00D50BE0" w:rsidRDefault="00E23196" w:rsidP="00826B4C">
      <w:pPr>
        <w:spacing w:before="20" w:after="20"/>
        <w:rPr>
          <w:rFonts w:cs="Times New Roman"/>
          <w:b/>
          <w:sz w:val="24"/>
          <w:szCs w:val="24"/>
          <w:u w:val="single"/>
        </w:rPr>
      </w:pPr>
      <w:r w:rsidRPr="00D50BE0">
        <w:rPr>
          <w:rFonts w:cs="Times New Roman"/>
          <w:sz w:val="24"/>
          <w:szCs w:val="24"/>
        </w:rPr>
        <w:t xml:space="preserve">I was able to produce a regional cost recommendation engine for parts based on historical part cost data.  It appears that the recommendation engine works really well when it uses datasets that are densely populated and has 100s of part rows.  </w:t>
      </w:r>
      <w:r w:rsidR="00EE0FC8" w:rsidRPr="00D50BE0">
        <w:rPr>
          <w:rFonts w:cs="Times New Roman"/>
          <w:sz w:val="24"/>
          <w:szCs w:val="24"/>
        </w:rPr>
        <w:t>I believe this algorithm is a good start to a productionized recommender engine that takes into account the improvements mentioned above.  I would also need to work with a cost engineer to see if the recommended pricing is reasonable.</w:t>
      </w:r>
    </w:p>
    <w:p w:rsidR="00610B11" w:rsidRPr="00D50BE0" w:rsidRDefault="00610B11" w:rsidP="00826B4C">
      <w:pPr>
        <w:spacing w:before="20" w:after="20"/>
        <w:rPr>
          <w:rFonts w:cs="Times New Roman"/>
          <w:b/>
          <w:sz w:val="24"/>
          <w:szCs w:val="24"/>
          <w:u w:val="single"/>
        </w:rPr>
      </w:pPr>
    </w:p>
    <w:p w:rsidR="00610B11" w:rsidRPr="00D50BE0" w:rsidRDefault="00610B11" w:rsidP="00826B4C">
      <w:pPr>
        <w:spacing w:before="20" w:after="20"/>
        <w:rPr>
          <w:rFonts w:cs="Times New Roman"/>
          <w:b/>
          <w:sz w:val="24"/>
          <w:szCs w:val="24"/>
          <w:u w:val="single"/>
        </w:rPr>
      </w:pPr>
    </w:p>
    <w:p w:rsidR="00826B4C" w:rsidRPr="00D50BE0" w:rsidRDefault="00826B4C" w:rsidP="00826B4C">
      <w:pPr>
        <w:spacing w:before="20" w:after="20"/>
        <w:rPr>
          <w:rFonts w:cs="Times New Roman"/>
          <w:b/>
          <w:sz w:val="24"/>
          <w:szCs w:val="24"/>
          <w:u w:val="single"/>
        </w:rPr>
      </w:pPr>
      <w:r w:rsidRPr="00D50BE0">
        <w:rPr>
          <w:rFonts w:cs="Times New Roman"/>
          <w:b/>
          <w:sz w:val="24"/>
          <w:szCs w:val="24"/>
          <w:u w:val="single"/>
        </w:rPr>
        <w:t xml:space="preserve">4.0 </w:t>
      </w:r>
      <w:r w:rsidR="001F700B" w:rsidRPr="00D50BE0">
        <w:rPr>
          <w:rFonts w:cs="Times New Roman"/>
          <w:b/>
          <w:sz w:val="24"/>
          <w:szCs w:val="24"/>
          <w:u w:val="single"/>
        </w:rPr>
        <w:t>REPRODUCIBILITY</w:t>
      </w:r>
    </w:p>
    <w:p w:rsidR="00610B11" w:rsidRPr="00D50BE0" w:rsidRDefault="001F700B" w:rsidP="004B2AF3">
      <w:pPr>
        <w:spacing w:before="20" w:after="20"/>
        <w:rPr>
          <w:rFonts w:cs="Times New Roman"/>
          <w:sz w:val="24"/>
          <w:szCs w:val="24"/>
        </w:rPr>
      </w:pPr>
      <w:r w:rsidRPr="00D50BE0">
        <w:rPr>
          <w:rFonts w:cs="Times New Roman"/>
          <w:sz w:val="24"/>
          <w:szCs w:val="24"/>
        </w:rPr>
        <w:t xml:space="preserve">The python code was designed to work on a Windows 8 environment using the Canopy IDE.  </w:t>
      </w:r>
      <w:r w:rsidR="004B2AF3" w:rsidRPr="00D50BE0">
        <w:rPr>
          <w:rFonts w:cs="Times New Roman"/>
          <w:sz w:val="24"/>
          <w:szCs w:val="24"/>
        </w:rPr>
        <w:t xml:space="preserve">The project submission will come with the </w:t>
      </w:r>
      <w:r w:rsidR="00610B11" w:rsidRPr="00D50BE0">
        <w:rPr>
          <w:rFonts w:cs="Times New Roman"/>
          <w:sz w:val="24"/>
          <w:szCs w:val="24"/>
        </w:rPr>
        <w:t>following files:</w:t>
      </w:r>
    </w:p>
    <w:p w:rsidR="00610B11" w:rsidRPr="00D50BE0" w:rsidRDefault="004B2AF3" w:rsidP="00610B11">
      <w:pPr>
        <w:pStyle w:val="ListParagraph"/>
        <w:numPr>
          <w:ilvl w:val="0"/>
          <w:numId w:val="2"/>
        </w:numPr>
        <w:spacing w:before="20" w:after="20"/>
      </w:pPr>
      <w:r w:rsidRPr="00D50BE0">
        <w:rPr>
          <w:rFonts w:cs="Times New Roman"/>
          <w:sz w:val="24"/>
          <w:szCs w:val="24"/>
        </w:rPr>
        <w:t xml:space="preserve">python code labeled “VehiclePartData Recommender Algorithm </w:t>
      </w:r>
      <w:r w:rsidR="00861AA4" w:rsidRPr="00D50BE0">
        <w:rPr>
          <w:rFonts w:cs="Times New Roman"/>
          <w:sz w:val="24"/>
          <w:szCs w:val="24"/>
        </w:rPr>
        <w:t>v3</w:t>
      </w:r>
      <w:r w:rsidR="00610B11" w:rsidRPr="00D50BE0">
        <w:rPr>
          <w:rFonts w:cs="Times New Roman"/>
          <w:sz w:val="24"/>
          <w:szCs w:val="24"/>
        </w:rPr>
        <w:t>.py”</w:t>
      </w:r>
    </w:p>
    <w:p w:rsidR="00610B11" w:rsidRPr="00D50BE0" w:rsidRDefault="004B2AF3" w:rsidP="00610B11">
      <w:pPr>
        <w:pStyle w:val="ListParagraph"/>
        <w:numPr>
          <w:ilvl w:val="0"/>
          <w:numId w:val="2"/>
        </w:numPr>
        <w:spacing w:before="20" w:after="20"/>
      </w:pPr>
      <w:r w:rsidRPr="00D50BE0">
        <w:rPr>
          <w:rFonts w:cs="Times New Roman"/>
          <w:sz w:val="24"/>
          <w:szCs w:val="24"/>
        </w:rPr>
        <w:t>four csv input files labeled “</w:t>
      </w:r>
      <w:r w:rsidRPr="00D50BE0">
        <w:t>VPS Dataset1.csv”, “VPS Dataset2.csv”, “VPS Dataset3</w:t>
      </w:r>
      <w:r w:rsidR="00610B11" w:rsidRPr="00D50BE0">
        <w:t>.csv”, and “VPS Dataset4.csv”</w:t>
      </w:r>
    </w:p>
    <w:p w:rsidR="004B2AF3" w:rsidRPr="00D50BE0" w:rsidRDefault="00610B11" w:rsidP="00610B11">
      <w:pPr>
        <w:pStyle w:val="ListParagraph"/>
        <w:numPr>
          <w:ilvl w:val="0"/>
          <w:numId w:val="2"/>
        </w:numPr>
        <w:spacing w:before="20" w:after="20"/>
      </w:pPr>
      <w:r w:rsidRPr="00D50BE0">
        <w:t xml:space="preserve">four </w:t>
      </w:r>
      <w:r w:rsidR="004B2AF3" w:rsidRPr="00D50BE0">
        <w:t>csv</w:t>
      </w:r>
      <w:r w:rsidRPr="00D50BE0">
        <w:t xml:space="preserve"> output</w:t>
      </w:r>
      <w:r w:rsidR="004B2AF3" w:rsidRPr="00D50BE0">
        <w:t xml:space="preserve"> files labeled </w:t>
      </w:r>
      <w:r w:rsidR="004B2AF3" w:rsidRPr="00D50BE0">
        <w:rPr>
          <w:rFonts w:cs="Times New Roman"/>
          <w:sz w:val="24"/>
          <w:szCs w:val="24"/>
        </w:rPr>
        <w:t>“</w:t>
      </w:r>
      <w:r w:rsidR="004B2AF3" w:rsidRPr="00D50BE0">
        <w:t>VPS Results1.csv”, “VPS Results2.csv”, “VPS Results3.csv”, and “VPS Results4.csv”.</w:t>
      </w:r>
    </w:p>
    <w:p w:rsidR="004B2AF3" w:rsidRPr="00D50BE0" w:rsidRDefault="004B2AF3" w:rsidP="00826B4C">
      <w:pPr>
        <w:spacing w:before="20" w:after="20"/>
        <w:rPr>
          <w:rFonts w:cs="Times New Roman"/>
          <w:sz w:val="24"/>
          <w:szCs w:val="24"/>
        </w:rPr>
      </w:pPr>
    </w:p>
    <w:p w:rsidR="004B2AF3" w:rsidRPr="00D50BE0" w:rsidRDefault="004B2AF3" w:rsidP="004B2AF3">
      <w:pPr>
        <w:spacing w:before="20" w:after="20"/>
      </w:pPr>
      <w:r w:rsidRPr="00D50BE0">
        <w:t xml:space="preserve">In order to run the python code you will </w:t>
      </w:r>
      <w:r w:rsidR="001A3A94" w:rsidRPr="00D50BE0">
        <w:t xml:space="preserve">need </w:t>
      </w:r>
      <w:r w:rsidRPr="00D50BE0">
        <w:t>to do the following:</w:t>
      </w:r>
    </w:p>
    <w:p w:rsidR="004B2AF3" w:rsidRPr="00D50BE0" w:rsidRDefault="004B2AF3" w:rsidP="004B2AF3">
      <w:pPr>
        <w:pStyle w:val="ListParagraph"/>
        <w:numPr>
          <w:ilvl w:val="0"/>
          <w:numId w:val="1"/>
        </w:numPr>
        <w:spacing w:before="20" w:after="20"/>
      </w:pPr>
      <w:r w:rsidRPr="00D50BE0">
        <w:t>Include the numpy, scipy.cluster.vq, scipy.stats, copy, and math libraries to Canopy Package library.   The python code requires that your Canopy IDE have the following libraries installed: numpy, scipy.cluster.vq, scipy.stats, copy, and math.</w:t>
      </w:r>
    </w:p>
    <w:p w:rsidR="004B2AF3" w:rsidRPr="00D50BE0" w:rsidRDefault="004B2AF3" w:rsidP="004B2AF3">
      <w:pPr>
        <w:pStyle w:val="ListParagraph"/>
        <w:numPr>
          <w:ilvl w:val="1"/>
          <w:numId w:val="1"/>
        </w:numPr>
        <w:spacing w:before="20" w:after="20"/>
      </w:pPr>
      <w:r w:rsidRPr="00D50BE0">
        <w:rPr>
          <w:noProof/>
        </w:rPr>
        <w:drawing>
          <wp:inline distT="0" distB="0" distL="0" distR="0" wp14:anchorId="59D77CDE" wp14:editId="3ADE452A">
            <wp:extent cx="2587214" cy="1235684"/>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5561" cy="1249223"/>
                    </a:xfrm>
                    <a:prstGeom prst="rect">
                      <a:avLst/>
                    </a:prstGeom>
                  </pic:spPr>
                </pic:pic>
              </a:graphicData>
            </a:graphic>
          </wp:inline>
        </w:drawing>
      </w:r>
    </w:p>
    <w:p w:rsidR="004B2AF3" w:rsidRPr="00D50BE0" w:rsidRDefault="004B2AF3" w:rsidP="004B2AF3">
      <w:pPr>
        <w:pStyle w:val="ListParagraph"/>
        <w:numPr>
          <w:ilvl w:val="0"/>
          <w:numId w:val="1"/>
        </w:numPr>
        <w:spacing w:before="20" w:after="20"/>
        <w:rPr>
          <w:rFonts w:cs="Times New Roman"/>
          <w:sz w:val="24"/>
          <w:szCs w:val="24"/>
        </w:rPr>
      </w:pPr>
      <w:r w:rsidRPr="00D50BE0">
        <w:t xml:space="preserve">Save the python code and </w:t>
      </w:r>
      <w:r w:rsidR="005D3F6A" w:rsidRPr="00D50BE0">
        <w:rPr>
          <w:rFonts w:cs="Times New Roman"/>
          <w:sz w:val="24"/>
          <w:szCs w:val="24"/>
        </w:rPr>
        <w:t>four csv input files labeled “</w:t>
      </w:r>
      <w:r w:rsidR="005D3F6A" w:rsidRPr="00D50BE0">
        <w:t>VPS Dataset1.csv”, “VPS Dataset2.csv”, “VPS Dataset3.csv”, and “VPS Dataset4.csv”</w:t>
      </w:r>
      <w:r w:rsidRPr="00D50BE0">
        <w:t xml:space="preserve"> to a Windows directory.</w:t>
      </w:r>
    </w:p>
    <w:p w:rsidR="004B2AF3" w:rsidRPr="00D50BE0" w:rsidRDefault="004B2AF3" w:rsidP="004B2AF3">
      <w:pPr>
        <w:pStyle w:val="ListParagraph"/>
        <w:numPr>
          <w:ilvl w:val="0"/>
          <w:numId w:val="1"/>
        </w:numPr>
        <w:spacing w:before="20" w:after="20"/>
        <w:rPr>
          <w:rFonts w:cs="Times New Roman"/>
          <w:sz w:val="24"/>
          <w:szCs w:val="24"/>
        </w:rPr>
      </w:pPr>
      <w:r w:rsidRPr="00D50BE0">
        <w:t>Open up the python code and update two variables called:</w:t>
      </w:r>
    </w:p>
    <w:p w:rsidR="004B2AF3" w:rsidRPr="00D50BE0" w:rsidRDefault="004B2AF3" w:rsidP="004B2AF3">
      <w:pPr>
        <w:pStyle w:val="ListParagraph"/>
        <w:numPr>
          <w:ilvl w:val="1"/>
          <w:numId w:val="1"/>
        </w:numPr>
        <w:spacing w:before="20" w:after="20"/>
        <w:rPr>
          <w:rFonts w:cs="Times New Roman"/>
          <w:sz w:val="24"/>
          <w:szCs w:val="24"/>
        </w:rPr>
      </w:pPr>
      <w:r w:rsidRPr="00D50BE0">
        <w:t xml:space="preserve">InputDirectoryPath (line </w:t>
      </w:r>
      <w:r w:rsidR="00824094" w:rsidRPr="00D50BE0">
        <w:t>11</w:t>
      </w:r>
      <w:r w:rsidRPr="00D50BE0">
        <w:t xml:space="preserve">) to be destination directory for where you saved the </w:t>
      </w:r>
      <w:r w:rsidR="005D3F6A" w:rsidRPr="00D50BE0">
        <w:t xml:space="preserve">four </w:t>
      </w:r>
      <w:r w:rsidRPr="00D50BE0">
        <w:t>input csv files</w:t>
      </w:r>
      <w:r w:rsidR="005D3F6A" w:rsidRPr="00D50BE0">
        <w:t xml:space="preserve"> (</w:t>
      </w:r>
      <w:r w:rsidR="005D3F6A" w:rsidRPr="00D50BE0">
        <w:rPr>
          <w:rFonts w:cs="Times New Roman"/>
          <w:sz w:val="24"/>
          <w:szCs w:val="24"/>
        </w:rPr>
        <w:t>“</w:t>
      </w:r>
      <w:r w:rsidR="005D3F6A" w:rsidRPr="00D50BE0">
        <w:t>VPS Dataset1.csv”, “VPS Dataset2.csv”, “VPS Dataset3.csv”, and “VPS Dataset4.csv”</w:t>
      </w:r>
      <w:r w:rsidR="005D3F6A" w:rsidRPr="00D50BE0">
        <w:t>)</w:t>
      </w:r>
      <w:r w:rsidRPr="00D50BE0">
        <w:t>.  Please make sure you end the string with the “\” character.</w:t>
      </w:r>
    </w:p>
    <w:p w:rsidR="004B2AF3" w:rsidRPr="00D50BE0" w:rsidRDefault="004B2AF3" w:rsidP="004B2AF3">
      <w:pPr>
        <w:pStyle w:val="ListParagraph"/>
        <w:numPr>
          <w:ilvl w:val="1"/>
          <w:numId w:val="1"/>
        </w:numPr>
        <w:spacing w:before="20" w:after="20"/>
        <w:rPr>
          <w:rFonts w:cs="Times New Roman"/>
          <w:sz w:val="24"/>
          <w:szCs w:val="24"/>
        </w:rPr>
      </w:pPr>
      <w:r w:rsidRPr="00D50BE0">
        <w:t xml:space="preserve">OutputDirectoryPath (line </w:t>
      </w:r>
      <w:r w:rsidR="00824094" w:rsidRPr="00D50BE0">
        <w:t>12</w:t>
      </w:r>
      <w:r w:rsidRPr="00D50BE0">
        <w:t>) to be destinati</w:t>
      </w:r>
      <w:r w:rsidR="00610B11" w:rsidRPr="00D50BE0">
        <w:t xml:space="preserve">on directory for where the </w:t>
      </w:r>
      <w:r w:rsidRPr="00D50BE0">
        <w:t>output csv files</w:t>
      </w:r>
      <w:r w:rsidR="00610B11" w:rsidRPr="00D50BE0">
        <w:t xml:space="preserve"> generated by the python code will be saved</w:t>
      </w:r>
      <w:r w:rsidRPr="00D50BE0">
        <w:t>.  Please make sure you end the string with the “\” character.</w:t>
      </w:r>
    </w:p>
    <w:p w:rsidR="00824094" w:rsidRPr="00D50BE0" w:rsidRDefault="00824094" w:rsidP="004B2AF3">
      <w:pPr>
        <w:pStyle w:val="ListParagraph"/>
        <w:numPr>
          <w:ilvl w:val="1"/>
          <w:numId w:val="1"/>
        </w:numPr>
        <w:spacing w:before="20" w:after="20"/>
        <w:rPr>
          <w:rFonts w:cs="Times New Roman"/>
          <w:sz w:val="24"/>
          <w:szCs w:val="24"/>
        </w:rPr>
      </w:pPr>
      <w:r w:rsidRPr="00D50BE0">
        <w:rPr>
          <w:noProof/>
        </w:rPr>
        <w:drawing>
          <wp:inline distT="0" distB="0" distL="0" distR="0" wp14:anchorId="2624A222" wp14:editId="494ED67E">
            <wp:extent cx="5631628" cy="4452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2343" cy="450036"/>
                    </a:xfrm>
                    <a:prstGeom prst="rect">
                      <a:avLst/>
                    </a:prstGeom>
                  </pic:spPr>
                </pic:pic>
              </a:graphicData>
            </a:graphic>
          </wp:inline>
        </w:drawing>
      </w:r>
    </w:p>
    <w:p w:rsidR="004B2AF3" w:rsidRPr="00D50BE0" w:rsidRDefault="004B2AF3" w:rsidP="004B2AF3">
      <w:pPr>
        <w:pStyle w:val="ListParagraph"/>
        <w:numPr>
          <w:ilvl w:val="0"/>
          <w:numId w:val="1"/>
        </w:numPr>
        <w:spacing w:before="20" w:after="20"/>
        <w:rPr>
          <w:rFonts w:cs="Times New Roman"/>
          <w:sz w:val="24"/>
          <w:szCs w:val="24"/>
        </w:rPr>
      </w:pPr>
      <w:r w:rsidRPr="00D50BE0">
        <w:rPr>
          <w:rFonts w:cs="Times New Roman"/>
          <w:sz w:val="24"/>
          <w:szCs w:val="24"/>
        </w:rPr>
        <w:lastRenderedPageBreak/>
        <w:t>Click Run.</w:t>
      </w:r>
    </w:p>
    <w:p w:rsidR="004B2AF3" w:rsidRPr="00D50BE0" w:rsidRDefault="00C316DB" w:rsidP="00C316DB">
      <w:pPr>
        <w:pStyle w:val="ListParagraph"/>
        <w:numPr>
          <w:ilvl w:val="0"/>
          <w:numId w:val="1"/>
        </w:numPr>
        <w:spacing w:before="20" w:after="20"/>
      </w:pPr>
      <w:r w:rsidRPr="00D50BE0">
        <w:rPr>
          <w:rFonts w:cs="Times New Roman"/>
          <w:sz w:val="24"/>
          <w:szCs w:val="24"/>
        </w:rPr>
        <w:t>Monitor the python terminal for the following status updates:</w:t>
      </w:r>
    </w:p>
    <w:p w:rsidR="009226F3" w:rsidRPr="00D50BE0" w:rsidRDefault="009226F3" w:rsidP="00C316DB">
      <w:pPr>
        <w:pStyle w:val="ListParagraph"/>
        <w:numPr>
          <w:ilvl w:val="1"/>
          <w:numId w:val="1"/>
        </w:numPr>
        <w:spacing w:before="20" w:after="20"/>
      </w:pPr>
      <w:r w:rsidRPr="00D50BE0">
        <w:t>The status updates for the first input csv file VPS Dataset1.csv</w:t>
      </w:r>
    </w:p>
    <w:p w:rsidR="00C316DB" w:rsidRPr="00D50BE0" w:rsidRDefault="000E22F3" w:rsidP="009226F3">
      <w:pPr>
        <w:pStyle w:val="ListParagraph"/>
        <w:spacing w:before="20" w:after="20"/>
        <w:ind w:left="1440"/>
      </w:pPr>
      <w:r w:rsidRPr="00D50BE0">
        <w:rPr>
          <w:noProof/>
        </w:rPr>
        <w:drawing>
          <wp:inline distT="0" distB="0" distL="0" distR="0" wp14:anchorId="5127B046" wp14:editId="31B04AEF">
            <wp:extent cx="4518212" cy="6492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77" cy="657035"/>
                    </a:xfrm>
                    <a:prstGeom prst="rect">
                      <a:avLst/>
                    </a:prstGeom>
                  </pic:spPr>
                </pic:pic>
              </a:graphicData>
            </a:graphic>
          </wp:inline>
        </w:drawing>
      </w:r>
    </w:p>
    <w:p w:rsidR="009226F3" w:rsidRPr="00D50BE0" w:rsidRDefault="009226F3" w:rsidP="009226F3">
      <w:pPr>
        <w:pStyle w:val="ListParagraph"/>
        <w:numPr>
          <w:ilvl w:val="1"/>
          <w:numId w:val="1"/>
        </w:numPr>
        <w:spacing w:before="20" w:after="20"/>
      </w:pPr>
      <w:r w:rsidRPr="00D50BE0">
        <w:t>The status updates for the first input csv file VPS Dataset2.csv</w:t>
      </w:r>
    </w:p>
    <w:p w:rsidR="00C316DB" w:rsidRPr="00D50BE0" w:rsidRDefault="00C316DB" w:rsidP="000E22F3">
      <w:pPr>
        <w:pStyle w:val="NoSpacing"/>
        <w:ind w:left="1440"/>
      </w:pPr>
      <w:r w:rsidRPr="00D50BE0">
        <w:rPr>
          <w:noProof/>
        </w:rPr>
        <w:drawing>
          <wp:inline distT="0" distB="0" distL="0" distR="0" wp14:anchorId="555C5F58" wp14:editId="3375127C">
            <wp:extent cx="4620409" cy="119360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6335" cy="1200303"/>
                    </a:xfrm>
                    <a:prstGeom prst="rect">
                      <a:avLst/>
                    </a:prstGeom>
                  </pic:spPr>
                </pic:pic>
              </a:graphicData>
            </a:graphic>
          </wp:inline>
        </w:drawing>
      </w:r>
    </w:p>
    <w:p w:rsidR="009226F3" w:rsidRPr="00D50BE0" w:rsidRDefault="009226F3" w:rsidP="009226F3">
      <w:pPr>
        <w:pStyle w:val="ListParagraph"/>
        <w:numPr>
          <w:ilvl w:val="1"/>
          <w:numId w:val="1"/>
        </w:numPr>
        <w:spacing w:before="20" w:after="20"/>
      </w:pPr>
      <w:r w:rsidRPr="00D50BE0">
        <w:t>The status updates for the first input csv file VPS Dataset3.csv</w:t>
      </w:r>
    </w:p>
    <w:p w:rsidR="00C316DB" w:rsidRPr="00D50BE0" w:rsidRDefault="00C316DB" w:rsidP="009226F3">
      <w:pPr>
        <w:pStyle w:val="ListParagraph"/>
        <w:spacing w:before="20" w:after="20"/>
        <w:ind w:left="1440"/>
      </w:pPr>
      <w:r w:rsidRPr="00D50BE0">
        <w:rPr>
          <w:noProof/>
        </w:rPr>
        <w:drawing>
          <wp:inline distT="0" distB="0" distL="0" distR="0" wp14:anchorId="0BFEA4A0" wp14:editId="5654D928">
            <wp:extent cx="4592405" cy="159213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72" cy="1598500"/>
                    </a:xfrm>
                    <a:prstGeom prst="rect">
                      <a:avLst/>
                    </a:prstGeom>
                  </pic:spPr>
                </pic:pic>
              </a:graphicData>
            </a:graphic>
          </wp:inline>
        </w:drawing>
      </w:r>
    </w:p>
    <w:p w:rsidR="009226F3" w:rsidRPr="00D50BE0" w:rsidRDefault="009226F3" w:rsidP="009226F3">
      <w:pPr>
        <w:pStyle w:val="ListParagraph"/>
        <w:numPr>
          <w:ilvl w:val="1"/>
          <w:numId w:val="1"/>
        </w:numPr>
        <w:spacing w:before="20" w:after="20"/>
      </w:pPr>
      <w:r w:rsidRPr="00D50BE0">
        <w:t>The status updates for the fourth input csv file VPS Dataset4.csv</w:t>
      </w:r>
    </w:p>
    <w:p w:rsidR="002D28DB" w:rsidRDefault="002D28DB" w:rsidP="002D28DB">
      <w:pPr>
        <w:pStyle w:val="ListParagraph"/>
        <w:spacing w:before="20" w:after="20"/>
        <w:ind w:left="1440"/>
      </w:pPr>
      <w:r w:rsidRPr="00D50BE0">
        <w:rPr>
          <w:noProof/>
        </w:rPr>
        <w:drawing>
          <wp:inline distT="0" distB="0" distL="0" distR="0" wp14:anchorId="5335CC10" wp14:editId="59111F76">
            <wp:extent cx="5029200" cy="193806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769" cy="1945610"/>
                    </a:xfrm>
                    <a:prstGeom prst="rect">
                      <a:avLst/>
                    </a:prstGeom>
                  </pic:spPr>
                </pic:pic>
              </a:graphicData>
            </a:graphic>
          </wp:inline>
        </w:drawing>
      </w:r>
    </w:p>
    <w:p w:rsidR="00CD5B2E" w:rsidRDefault="00CD5B2E" w:rsidP="002D28DB">
      <w:pPr>
        <w:pStyle w:val="ListParagraph"/>
        <w:spacing w:before="20" w:after="20"/>
        <w:ind w:left="1440"/>
      </w:pPr>
      <w:r>
        <w:t>…</w:t>
      </w:r>
    </w:p>
    <w:p w:rsidR="00CD5B2E" w:rsidRDefault="00CD5B2E" w:rsidP="002D28DB">
      <w:pPr>
        <w:pStyle w:val="ListParagraph"/>
        <w:spacing w:before="20" w:after="20"/>
        <w:ind w:left="1440"/>
      </w:pPr>
      <w:r>
        <w:t>…</w:t>
      </w:r>
    </w:p>
    <w:p w:rsidR="00CD5B2E" w:rsidRPr="00D50BE0" w:rsidRDefault="00CD5B2E" w:rsidP="002D28DB">
      <w:pPr>
        <w:pStyle w:val="ListParagraph"/>
        <w:spacing w:before="20" w:after="20"/>
        <w:ind w:left="1440"/>
      </w:pPr>
    </w:p>
    <w:p w:rsidR="002D28DB" w:rsidRPr="00D50BE0" w:rsidRDefault="002D28DB" w:rsidP="002D28DB">
      <w:pPr>
        <w:pStyle w:val="ListParagraph"/>
        <w:spacing w:before="20" w:after="20"/>
        <w:ind w:left="1440"/>
        <w:jc w:val="center"/>
        <w:rPr>
          <w:i/>
        </w:rPr>
      </w:pPr>
      <w:r w:rsidRPr="00D50BE0">
        <w:rPr>
          <w:noProof/>
        </w:rPr>
        <w:lastRenderedPageBreak/>
        <w:drawing>
          <wp:inline distT="0" distB="0" distL="0" distR="0" wp14:anchorId="40677F89" wp14:editId="69C2EFC8">
            <wp:extent cx="5013064" cy="281824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4630" cy="2824744"/>
                    </a:xfrm>
                    <a:prstGeom prst="rect">
                      <a:avLst/>
                    </a:prstGeom>
                  </pic:spPr>
                </pic:pic>
              </a:graphicData>
            </a:graphic>
          </wp:inline>
        </w:drawing>
      </w:r>
    </w:p>
    <w:p w:rsidR="002C6174" w:rsidRPr="00D50BE0" w:rsidRDefault="003D64DF" w:rsidP="002C6174">
      <w:pPr>
        <w:pStyle w:val="ListParagraph"/>
        <w:spacing w:before="20" w:after="20"/>
        <w:ind w:left="1440"/>
        <w:jc w:val="center"/>
        <w:rPr>
          <w:i/>
        </w:rPr>
      </w:pPr>
      <w:r w:rsidRPr="00D50BE0">
        <w:rPr>
          <w:i/>
        </w:rPr>
        <w:t>S</w:t>
      </w:r>
      <w:r w:rsidR="002D28DB" w:rsidRPr="00D50BE0">
        <w:rPr>
          <w:i/>
        </w:rPr>
        <w:t xml:space="preserve">nippets of </w:t>
      </w:r>
      <w:r w:rsidR="002C6174" w:rsidRPr="00D50BE0">
        <w:rPr>
          <w:i/>
        </w:rPr>
        <w:t>results</w:t>
      </w:r>
    </w:p>
    <w:p w:rsidR="002C6174" w:rsidRPr="00D50BE0" w:rsidRDefault="002C6174" w:rsidP="002C6174">
      <w:pPr>
        <w:pStyle w:val="ListParagraph"/>
        <w:numPr>
          <w:ilvl w:val="1"/>
          <w:numId w:val="1"/>
        </w:numPr>
        <w:spacing w:before="20" w:after="20"/>
      </w:pPr>
      <w:r w:rsidRPr="00D50BE0">
        <w:t>If for some reason you are not able to successfully run the python code as specified.  Please refer to the four csv output files labeled “VPS Results1.csv”, “VPS Results2.csv”, “VPS Results3.csv”, and “VPS Results4.csv” that were generated from my computer.</w:t>
      </w:r>
    </w:p>
    <w:sectPr w:rsidR="002C6174" w:rsidRPr="00D5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4CC3"/>
    <w:multiLevelType w:val="hybridMultilevel"/>
    <w:tmpl w:val="492C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F7AFB"/>
    <w:multiLevelType w:val="hybridMultilevel"/>
    <w:tmpl w:val="B5368CDA"/>
    <w:lvl w:ilvl="0" w:tplc="7898E2E2">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022CC"/>
    <w:multiLevelType w:val="hybridMultilevel"/>
    <w:tmpl w:val="695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08"/>
    <w:rsid w:val="00000AFB"/>
    <w:rsid w:val="00003EF9"/>
    <w:rsid w:val="00006A06"/>
    <w:rsid w:val="00024F32"/>
    <w:rsid w:val="00067F48"/>
    <w:rsid w:val="0007608D"/>
    <w:rsid w:val="000A58B5"/>
    <w:rsid w:val="000E22F3"/>
    <w:rsid w:val="00101825"/>
    <w:rsid w:val="0010355D"/>
    <w:rsid w:val="00131968"/>
    <w:rsid w:val="0013579C"/>
    <w:rsid w:val="00153408"/>
    <w:rsid w:val="00157E49"/>
    <w:rsid w:val="00162A16"/>
    <w:rsid w:val="00173B56"/>
    <w:rsid w:val="001747B1"/>
    <w:rsid w:val="00186EB6"/>
    <w:rsid w:val="0019098C"/>
    <w:rsid w:val="001972B5"/>
    <w:rsid w:val="001A3A94"/>
    <w:rsid w:val="001B12D0"/>
    <w:rsid w:val="001B5FE1"/>
    <w:rsid w:val="001C249B"/>
    <w:rsid w:val="001C31A2"/>
    <w:rsid w:val="001E05FA"/>
    <w:rsid w:val="001E0DF5"/>
    <w:rsid w:val="001E7592"/>
    <w:rsid w:val="001F61EE"/>
    <w:rsid w:val="001F700B"/>
    <w:rsid w:val="00203BF9"/>
    <w:rsid w:val="00207236"/>
    <w:rsid w:val="00216097"/>
    <w:rsid w:val="002225CC"/>
    <w:rsid w:val="00225120"/>
    <w:rsid w:val="00240C57"/>
    <w:rsid w:val="002574B6"/>
    <w:rsid w:val="00257899"/>
    <w:rsid w:val="00271B84"/>
    <w:rsid w:val="00276957"/>
    <w:rsid w:val="0028060B"/>
    <w:rsid w:val="002863F0"/>
    <w:rsid w:val="00292268"/>
    <w:rsid w:val="002972B5"/>
    <w:rsid w:val="002A221A"/>
    <w:rsid w:val="002C6174"/>
    <w:rsid w:val="002C7AA0"/>
    <w:rsid w:val="002C7F32"/>
    <w:rsid w:val="002D28DB"/>
    <w:rsid w:val="002E11B5"/>
    <w:rsid w:val="00341BED"/>
    <w:rsid w:val="00347D63"/>
    <w:rsid w:val="00364CDC"/>
    <w:rsid w:val="003738F8"/>
    <w:rsid w:val="00381485"/>
    <w:rsid w:val="00392D85"/>
    <w:rsid w:val="003B1100"/>
    <w:rsid w:val="003B28CE"/>
    <w:rsid w:val="003B45FB"/>
    <w:rsid w:val="003C230B"/>
    <w:rsid w:val="003C45D8"/>
    <w:rsid w:val="003D64DF"/>
    <w:rsid w:val="003D67C6"/>
    <w:rsid w:val="003F4FBA"/>
    <w:rsid w:val="003F6A77"/>
    <w:rsid w:val="004009AE"/>
    <w:rsid w:val="00417778"/>
    <w:rsid w:val="004178A3"/>
    <w:rsid w:val="00424A66"/>
    <w:rsid w:val="004364E9"/>
    <w:rsid w:val="0044226B"/>
    <w:rsid w:val="00442D16"/>
    <w:rsid w:val="00445D7B"/>
    <w:rsid w:val="00447BCB"/>
    <w:rsid w:val="004558F2"/>
    <w:rsid w:val="0045767B"/>
    <w:rsid w:val="00471510"/>
    <w:rsid w:val="00491E44"/>
    <w:rsid w:val="00493301"/>
    <w:rsid w:val="004968D9"/>
    <w:rsid w:val="004B2AF3"/>
    <w:rsid w:val="004C146B"/>
    <w:rsid w:val="004C3914"/>
    <w:rsid w:val="0052523B"/>
    <w:rsid w:val="00533831"/>
    <w:rsid w:val="00536859"/>
    <w:rsid w:val="00537122"/>
    <w:rsid w:val="00540AC5"/>
    <w:rsid w:val="0054549B"/>
    <w:rsid w:val="00555680"/>
    <w:rsid w:val="00564867"/>
    <w:rsid w:val="00567A4C"/>
    <w:rsid w:val="0058443D"/>
    <w:rsid w:val="005D3F6A"/>
    <w:rsid w:val="005D5509"/>
    <w:rsid w:val="005E0F0B"/>
    <w:rsid w:val="005E227A"/>
    <w:rsid w:val="005E36BA"/>
    <w:rsid w:val="005E3FE4"/>
    <w:rsid w:val="005F4D23"/>
    <w:rsid w:val="00607B8C"/>
    <w:rsid w:val="00610B11"/>
    <w:rsid w:val="006233D8"/>
    <w:rsid w:val="0063378B"/>
    <w:rsid w:val="00637153"/>
    <w:rsid w:val="00664595"/>
    <w:rsid w:val="00667D37"/>
    <w:rsid w:val="00670977"/>
    <w:rsid w:val="006B56CC"/>
    <w:rsid w:val="006C0590"/>
    <w:rsid w:val="006F15F7"/>
    <w:rsid w:val="006F553A"/>
    <w:rsid w:val="007073E0"/>
    <w:rsid w:val="0074156B"/>
    <w:rsid w:val="00741B7A"/>
    <w:rsid w:val="007437FA"/>
    <w:rsid w:val="00750D57"/>
    <w:rsid w:val="00755E68"/>
    <w:rsid w:val="00760636"/>
    <w:rsid w:val="007745ED"/>
    <w:rsid w:val="007760BA"/>
    <w:rsid w:val="00784E8B"/>
    <w:rsid w:val="00785A79"/>
    <w:rsid w:val="00792321"/>
    <w:rsid w:val="00795D67"/>
    <w:rsid w:val="00797F07"/>
    <w:rsid w:val="007A11FA"/>
    <w:rsid w:val="007B37BD"/>
    <w:rsid w:val="007C2B63"/>
    <w:rsid w:val="007C7AF6"/>
    <w:rsid w:val="007D40BE"/>
    <w:rsid w:val="0081208C"/>
    <w:rsid w:val="00821399"/>
    <w:rsid w:val="00824094"/>
    <w:rsid w:val="0082422A"/>
    <w:rsid w:val="00826B4C"/>
    <w:rsid w:val="00836292"/>
    <w:rsid w:val="0084018F"/>
    <w:rsid w:val="008514FB"/>
    <w:rsid w:val="00852CD5"/>
    <w:rsid w:val="00853A78"/>
    <w:rsid w:val="00861AA4"/>
    <w:rsid w:val="00874B7B"/>
    <w:rsid w:val="00876254"/>
    <w:rsid w:val="008770E0"/>
    <w:rsid w:val="008930CF"/>
    <w:rsid w:val="008A5296"/>
    <w:rsid w:val="008B201A"/>
    <w:rsid w:val="008B521C"/>
    <w:rsid w:val="008C76F3"/>
    <w:rsid w:val="008E318D"/>
    <w:rsid w:val="008F3636"/>
    <w:rsid w:val="008F575E"/>
    <w:rsid w:val="009226F3"/>
    <w:rsid w:val="0093209F"/>
    <w:rsid w:val="00981097"/>
    <w:rsid w:val="009969D5"/>
    <w:rsid w:val="009A16A7"/>
    <w:rsid w:val="009B2C25"/>
    <w:rsid w:val="009B5C4B"/>
    <w:rsid w:val="009B76A9"/>
    <w:rsid w:val="009C74D7"/>
    <w:rsid w:val="009D2FC0"/>
    <w:rsid w:val="009D53D2"/>
    <w:rsid w:val="009F4303"/>
    <w:rsid w:val="00A04AC8"/>
    <w:rsid w:val="00A10AFA"/>
    <w:rsid w:val="00A16627"/>
    <w:rsid w:val="00A24DD6"/>
    <w:rsid w:val="00A311BE"/>
    <w:rsid w:val="00A67624"/>
    <w:rsid w:val="00A81DD1"/>
    <w:rsid w:val="00A8347A"/>
    <w:rsid w:val="00AA3041"/>
    <w:rsid w:val="00AA61A0"/>
    <w:rsid w:val="00AB1918"/>
    <w:rsid w:val="00AD4210"/>
    <w:rsid w:val="00B05F62"/>
    <w:rsid w:val="00B13104"/>
    <w:rsid w:val="00B219B0"/>
    <w:rsid w:val="00B25334"/>
    <w:rsid w:val="00B316C3"/>
    <w:rsid w:val="00B40386"/>
    <w:rsid w:val="00B436CD"/>
    <w:rsid w:val="00B55C09"/>
    <w:rsid w:val="00B631BF"/>
    <w:rsid w:val="00B63610"/>
    <w:rsid w:val="00B70786"/>
    <w:rsid w:val="00B82BDC"/>
    <w:rsid w:val="00B84894"/>
    <w:rsid w:val="00BA73EF"/>
    <w:rsid w:val="00BB6D0E"/>
    <w:rsid w:val="00BE16A0"/>
    <w:rsid w:val="00BE79D6"/>
    <w:rsid w:val="00BF4878"/>
    <w:rsid w:val="00BF666C"/>
    <w:rsid w:val="00C121E4"/>
    <w:rsid w:val="00C21FB3"/>
    <w:rsid w:val="00C27575"/>
    <w:rsid w:val="00C316DB"/>
    <w:rsid w:val="00C43D32"/>
    <w:rsid w:val="00C44740"/>
    <w:rsid w:val="00C4650C"/>
    <w:rsid w:val="00C609EB"/>
    <w:rsid w:val="00C645AD"/>
    <w:rsid w:val="00C97C07"/>
    <w:rsid w:val="00CA1C24"/>
    <w:rsid w:val="00CC4354"/>
    <w:rsid w:val="00CC64A0"/>
    <w:rsid w:val="00CD5B2E"/>
    <w:rsid w:val="00CD6545"/>
    <w:rsid w:val="00CE4913"/>
    <w:rsid w:val="00CF11AB"/>
    <w:rsid w:val="00CF61A7"/>
    <w:rsid w:val="00CF7535"/>
    <w:rsid w:val="00D23A67"/>
    <w:rsid w:val="00D24315"/>
    <w:rsid w:val="00D31545"/>
    <w:rsid w:val="00D451A6"/>
    <w:rsid w:val="00D5092E"/>
    <w:rsid w:val="00D50BE0"/>
    <w:rsid w:val="00D529CB"/>
    <w:rsid w:val="00D80985"/>
    <w:rsid w:val="00D809FB"/>
    <w:rsid w:val="00D97EF3"/>
    <w:rsid w:val="00DA5E44"/>
    <w:rsid w:val="00DA7C49"/>
    <w:rsid w:val="00DB415D"/>
    <w:rsid w:val="00DD3E77"/>
    <w:rsid w:val="00DE2D3F"/>
    <w:rsid w:val="00E050B6"/>
    <w:rsid w:val="00E23196"/>
    <w:rsid w:val="00E3246A"/>
    <w:rsid w:val="00E36BBC"/>
    <w:rsid w:val="00E40513"/>
    <w:rsid w:val="00E46FD2"/>
    <w:rsid w:val="00E47244"/>
    <w:rsid w:val="00E54FE7"/>
    <w:rsid w:val="00E7482F"/>
    <w:rsid w:val="00E75685"/>
    <w:rsid w:val="00E90ED8"/>
    <w:rsid w:val="00E9304E"/>
    <w:rsid w:val="00E96720"/>
    <w:rsid w:val="00EA7E01"/>
    <w:rsid w:val="00EC79DE"/>
    <w:rsid w:val="00ED7987"/>
    <w:rsid w:val="00EE0307"/>
    <w:rsid w:val="00EE0FC8"/>
    <w:rsid w:val="00EF5D58"/>
    <w:rsid w:val="00EF6729"/>
    <w:rsid w:val="00F00D2F"/>
    <w:rsid w:val="00F20331"/>
    <w:rsid w:val="00F318F0"/>
    <w:rsid w:val="00F34B3A"/>
    <w:rsid w:val="00F34CC4"/>
    <w:rsid w:val="00F53544"/>
    <w:rsid w:val="00F71747"/>
    <w:rsid w:val="00F958DB"/>
    <w:rsid w:val="00FA67AF"/>
    <w:rsid w:val="00FC075E"/>
    <w:rsid w:val="00FC0EC6"/>
    <w:rsid w:val="00FF49DD"/>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969FD-F6D9-411A-9B03-456BBA18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AB"/>
    <w:rPr>
      <w:color w:val="0563C1" w:themeColor="hyperlink"/>
      <w:u w:val="single"/>
    </w:rPr>
  </w:style>
  <w:style w:type="character" w:styleId="FollowedHyperlink">
    <w:name w:val="FollowedHyperlink"/>
    <w:basedOn w:val="DefaultParagraphFont"/>
    <w:uiPriority w:val="99"/>
    <w:semiHidden/>
    <w:unhideWhenUsed/>
    <w:rsid w:val="00852CD5"/>
    <w:rPr>
      <w:color w:val="954F72" w:themeColor="followedHyperlink"/>
      <w:u w:val="single"/>
    </w:rPr>
  </w:style>
  <w:style w:type="character" w:customStyle="1" w:styleId="apple-converted-space">
    <w:name w:val="apple-converted-space"/>
    <w:basedOn w:val="DefaultParagraphFont"/>
    <w:rsid w:val="00D5092E"/>
  </w:style>
  <w:style w:type="character" w:styleId="Strong">
    <w:name w:val="Strong"/>
    <w:basedOn w:val="DefaultParagraphFont"/>
    <w:uiPriority w:val="22"/>
    <w:qFormat/>
    <w:rsid w:val="00D5092E"/>
    <w:rPr>
      <w:b/>
      <w:bCs/>
    </w:rPr>
  </w:style>
  <w:style w:type="paragraph" w:styleId="ListParagraph">
    <w:name w:val="List Paragraph"/>
    <w:basedOn w:val="Normal"/>
    <w:uiPriority w:val="34"/>
    <w:qFormat/>
    <w:rsid w:val="004B2AF3"/>
    <w:pPr>
      <w:ind w:left="720"/>
      <w:contextualSpacing/>
    </w:pPr>
  </w:style>
  <w:style w:type="paragraph" w:styleId="NoSpacing">
    <w:name w:val="No Spacing"/>
    <w:uiPriority w:val="1"/>
    <w:qFormat/>
    <w:rsid w:val="00101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7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TotalTime>
  <Pages>12</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Boateng</dc:creator>
  <cp:keywords/>
  <dc:description/>
  <cp:lastModifiedBy>David Boateng</cp:lastModifiedBy>
  <cp:revision>148</cp:revision>
  <dcterms:created xsi:type="dcterms:W3CDTF">2015-10-01T23:36:00Z</dcterms:created>
  <dcterms:modified xsi:type="dcterms:W3CDTF">2015-12-18T05:30:00Z</dcterms:modified>
</cp:coreProperties>
</file>