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Rajat Das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Science Solutions Architect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Email: rajatd2019@gmail.com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Mobile: +1 6043452563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Location: Vancouver,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7t1dew7ni9t" w:id="0"/>
      <w:bookmarkEnd w:id="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B-Tech, IIT Kharagpur, 1999, CGPA 8.4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d2wpyf301v67" w:id="1"/>
      <w:bookmarkEnd w:id="1"/>
      <w:r w:rsidDel="00000000" w:rsidR="00000000" w:rsidRPr="00000000">
        <w:rPr>
          <w:rtl w:val="0"/>
        </w:rPr>
        <w:t xml:space="preserve">Profile &amp; Strengths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Strong background in data science, data engineering, and architecture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Skilled in collaborating with cross-functional teams to design data science solutions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Extensive international exposure with work experience in the USA, UK, and Canada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t76kn1h2a2" w:id="2"/>
      <w:bookmarkEnd w:id="2"/>
      <w:r w:rsidDel="00000000" w:rsidR="00000000" w:rsidRPr="00000000">
        <w:rPr>
          <w:rtl w:val="0"/>
        </w:rPr>
        <w:t xml:space="preserve">Skills &amp; Competencies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Big Data technologies (Hadoop, Spark, Kafka)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MLOps, Machine Learning, Deep Learning, NLP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Cloud platforms (AWS, Azure, GCP)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Programming languages: Java, Python, Scala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Microservices architecture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u9p2i3azpsb" w:id="3"/>
      <w:bookmarkEnd w:id="3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Science Solutions Architect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Wipro Technologies (Client: Mastercard)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June 2020 - Present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Vancouver, Canada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my current role, I lead a team of Data Engineers and MLOps engineers in building various Data Science solutions. My key responsibilities include collaborating with cross-functional teams, architecting scalable data infrastructure, evaluating technologies, providing technical leadership, and mentoring junior engineers. I am actively involved in the design and development of solutions using Spark Scala, PySpark, and Hadoop, as well as ensuring the performance, security, and governance of the applications.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Practice Manager - CDP.ai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Wipro Technologies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August 2018 - May 2020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Bangalore, India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a Practice Manager, I focused on growing the practice by selling new solutions and owning the delivery of multiple projects. I led the development of an enterprise Data Warehouse solution using AWS services for Hitachi Ventara. Additionally, I built an Azure Data Lake solution for Acuity's order/inventory module, involving data ingestion, transformation, and loading using Azure SQL Data Warehouse and Data Factory.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Big Data, AI, and Cloud Solution Architect. Founder and CEO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CLOUDALAB (CLInsight Solutions Pvt Ltd)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April 2018 - July 2018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Bangalore and Bhubaneswar, India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the Founder and CEO, I built and supported a Hadoop Training Lab on AWS, providing Hadoop as a Service to students and organizations. I managed the program and optimized the platform's performance while also conducting a POC for a Data Ingestion and Analytics Engine using Apache Nutch, Hadoop, and Spark.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Senior Director Marketing Tech Delivery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Epsilon (Alliance Data)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July 2015 - April 2018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Bangalore, India; Dallas, USA; Boston, USA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During my time at Epsilon, I led the delivery of a Hybrid Cloud Big Data &amp; AI Platform for Bank of America. I also managed the delivery of Citibank's global rewards loyalty platform, growing the team from scratch to a team of 100 members.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Project Director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iQuanti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May 2014 - July 2015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Bangalore, India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a Project Director, I led the Technology practice, designed architectural frameworks for processing large-scale search datasets, and developed data storage and processing infrastructure. I provided thought leadership and drove digital strategy for the organization.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Senior Manager / Digital Producer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Sapient Corporation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May 2014 - July 2015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Gurgaon, India; UK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my role as a Senior Manager, I designed, architected, and developed digital solutions for various clients. I led cross-functional teams and managed projects to deliver customized solutions. I also contributed to Java and database design and development, ensuring high-quality solutions were delivered to clients.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Tech Lead &amp; Project Manager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Infosys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July 1999 - October 2006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India, USA, UK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During my time at Infosys, I held various roles focused on development using J2EE, HTML, and PL-SQL. I provided guidance and support as a Team Lead, facilitated effective collaboration as an Offshore Project Manager, and actively participated in high-level and detailed designs as an Onshore Lead. I gained expertise in technologies such as Mainframe, VB, PL-SQL, Objective-C, and Java.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