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606" w:rsidRDefault="00822E7C">
      <w:r>
        <w:rPr>
          <w:noProof/>
        </w:rPr>
        <mc:AlternateContent>
          <mc:Choice Requires="wpg">
            <w:drawing>
              <wp:anchor distT="0" distB="0" distL="114300" distR="114300" simplePos="0" relativeHeight="251674624" behindDoc="1" locked="0" layoutInCell="1" allowOverlap="1" wp14:anchorId="19CC7FA4" wp14:editId="55496A94">
                <wp:simplePos x="0" y="0"/>
                <wp:positionH relativeFrom="column">
                  <wp:posOffset>3524885</wp:posOffset>
                </wp:positionH>
                <wp:positionV relativeFrom="paragraph">
                  <wp:posOffset>42545</wp:posOffset>
                </wp:positionV>
                <wp:extent cx="3533167" cy="1899862"/>
                <wp:effectExtent l="19050" t="0" r="0" b="24765"/>
                <wp:wrapNone/>
                <wp:docPr id="44" name="Group 44" descr="Second page design objects"/>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45" name="Hexagon 45"/>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Hexagon 46"/>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Hexagon 47"/>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Hexagon 48"/>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760D93" id="Group 44" o:spid="_x0000_s1026" alt="Second page design objects" style="position:absolute;margin-left:277.55pt;margin-top:3.35pt;width:278.2pt;height:149.6pt;z-index:-251641856"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45"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qG18UA&#10;AADbAAAADwAAAGRycy9kb3ducmV2LnhtbESPT2vCQBTE70K/w/IK3uqmolajq1RFES+t//D6zL4m&#10;odm3Ibtq9NN3hYLHYWZ+w4wmtSnEhSqXW1bw3opAECdW55wq2O8Wb30QziNrLCyTghs5mIxfGiOM&#10;tb3yhi5bn4oAYRejgsz7MpbSJRkZdC1bEgfvx1YGfZBVKnWF1wA3hWxHUU8azDksZFjSLKPkd3s2&#10;Cg7f8+ngfqTyhINl4nv11/pjLZVqvtafQxCeav8M/7dXWkGnC48v4QfI8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SobXxQAAANsAAAAPAAAAAAAAAAAAAAAAAJgCAABkcnMv&#10;ZG93bnJldi54bWxQSwUGAAAAAAQABAD1AAAAigMAAAAA&#10;" adj="4655" fillcolor="#a5a5a5 [3206]" stroked="f" strokeweight="1pt">
                  <v:fill opacity="32896f"/>
                </v:shape>
                <v:shape id="Hexagon 46"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3mn8UA&#10;AADbAAAADwAAAGRycy9kb3ducmV2LnhtbESPT2vCQBTE70K/w/KE3nSjFJHUVaxU6sFD4x+ot0f2&#10;mSzNvg3ZNaZ+ercgeBxm5jfMbNHZSrTUeONYwWiYgCDOnTZcKDjs14MpCB+QNVaOScEfeVjMX3oz&#10;TLW7ckbtLhQiQtinqKAMoU6l9HlJFv3Q1cTRO7vGYoiyKaRu8BrhtpLjJJlIi4bjQok1rUrKf3cX&#10;qyA7f2yzr1aOb4aO28/TtzluflZKvfa75TuIQF14hh/tjVbwNoH/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3eafxQAAANsAAAAPAAAAAAAAAAAAAAAAAJgCAABkcnMv&#10;ZG93bnJldi54bWxQSwUGAAAAAAQABAD1AAAAigMAAAAA&#10;" adj="4656" filled="f" strokecolor="#a5a5a5 [3206]" strokeweight="1pt"/>
                <v:shape id="Hexagon 47"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S9O8UA&#10;AADbAAAADwAAAGRycy9kb3ducmV2LnhtbESPT2vCQBTE74LfYXlCb2ajiNbUTWiVluLF//T6mn1N&#10;gtm3Ibtq2k/vFgo9DjPzG2aRdaYWV2pdZVnBKIpBEOdWV1woOB5eh48gnEfWWFsmBd/kIEv7vQUm&#10;2t54R9e9L0SAsEtQQel9k0jp8pIMusg2xMH7sq1BH2RbSN3iLcBNLcdxPJUGKw4LJTa0LCk/7y9G&#10;wWm7epn/fFDzifO33E+7zXq2lko9DLrnJxCeOv8f/mu/awWTGfx+CT9Ap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1L07xQAAANsAAAAPAAAAAAAAAAAAAAAAAJgCAABkcnMv&#10;ZG93bnJldi54bWxQSwUGAAAAAAQABAD1AAAAigMAAAAA&#10;" adj="4655" fillcolor="#a5a5a5 [3206]" stroked="f" strokeweight="1pt">
                  <v:fill opacity="32896f"/>
                </v:shape>
                <v:shape id="Hexagon 48"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cHF7sA&#10;AADbAAAADwAAAGRycy9kb3ducmV2LnhtbERPSwrCMBDdC94hjODOplURqUYRpejWD7gdmrEtNpPS&#10;xFpvbxaCy8f7r7e9qUVHrassK0iiGARxbnXFhYLbNZssQTiPrLG2TAo+5GC7GQ7WmGr75jN1F1+I&#10;EMIuRQWl900qpctLMugi2xAH7mFbgz7AtpC6xXcIN7WcxvFCGqw4NJTY0L6k/Hl5GQWnY5JrfccP&#10;Z9mx62ZxcqhMptR41O9WIDz1/i/+uU9awTyMDV/CD5Cb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FnBxe7AAAA2wAAAA8AAAAAAAAAAAAAAAAAmAIAAGRycy9kb3ducmV2Lnht&#10;bFBLBQYAAAAABAAEAPUAAACAAwAAAAA=&#10;" adj="4653" filled="f" strokecolor="black [3213]" strokeweight="1pt"/>
              </v:group>
            </w:pict>
          </mc:Fallback>
        </mc:AlternateContent>
      </w:r>
    </w:p>
    <w:tbl>
      <w:tblPr>
        <w:tblStyle w:val="TableGrid"/>
        <w:tblW w:w="11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93"/>
        <w:gridCol w:w="732"/>
        <w:gridCol w:w="527"/>
        <w:gridCol w:w="878"/>
        <w:gridCol w:w="4270"/>
      </w:tblGrid>
      <w:tr w:rsidR="00297DEE" w:rsidTr="00CC0316">
        <w:tc>
          <w:tcPr>
            <w:tcW w:w="7430" w:type="dxa"/>
            <w:gridSpan w:val="4"/>
          </w:tcPr>
          <w:p w:rsidR="00096606" w:rsidRDefault="00096606" w:rsidP="00332920">
            <w:pPr>
              <w:pStyle w:val="Heading1"/>
              <w:outlineLvl w:val="0"/>
            </w:pPr>
            <w:r>
              <w:t>Problem</w:t>
            </w:r>
            <w:r w:rsidR="003B0AD8">
              <w:t xml:space="preserve"> TO Solve</w:t>
            </w:r>
            <w:r>
              <w:t>:</w:t>
            </w:r>
          </w:p>
          <w:p w:rsidR="00096606" w:rsidRPr="00332920" w:rsidRDefault="00096606" w:rsidP="0088490C">
            <w:pPr>
              <w:pStyle w:val="Heading2"/>
              <w:outlineLvl w:val="1"/>
              <w:rPr>
                <w:color w:val="00B0F0"/>
                <w:sz w:val="20"/>
              </w:rPr>
            </w:pPr>
            <w:r w:rsidRPr="00332920">
              <w:rPr>
                <w:color w:val="00B0F0"/>
                <w:sz w:val="20"/>
              </w:rPr>
              <w:t>Inefficiency, disarranged teams, Waiting on others, depending on others, Self Defense Political Environment, Long Deployment process, Lack of Automation, Lack of testing, Lack of Scalability plans, Lack of Reusability plans, Incoherent support plans, Can’t vision for Enterprise Engines.</w:t>
            </w:r>
          </w:p>
          <w:p w:rsidR="00096606" w:rsidRPr="000970B0" w:rsidRDefault="00096606" w:rsidP="0088490C">
            <w:pPr>
              <w:spacing w:after="120"/>
              <w:jc w:val="both"/>
              <w:rPr>
                <w:sz w:val="18"/>
                <w:szCs w:val="18"/>
              </w:rPr>
            </w:pPr>
            <w:r w:rsidRPr="000970B0">
              <w:rPr>
                <w:sz w:val="18"/>
                <w:szCs w:val="18"/>
              </w:rPr>
              <w:t>We have</w:t>
            </w:r>
            <w:r w:rsidR="003B0AD8">
              <w:rPr>
                <w:sz w:val="18"/>
                <w:szCs w:val="18"/>
              </w:rPr>
              <w:t xml:space="preserve"> separate teams</w:t>
            </w:r>
            <w:r w:rsidRPr="000970B0">
              <w:rPr>
                <w:sz w:val="18"/>
                <w:szCs w:val="18"/>
              </w:rPr>
              <w:t xml:space="preserve"> who test our code. We have groups to create and run the performance test scripts. However a lot of it is manual and communication with them, scheduling work with them, project timelines, resource costs and adjusting project plans will limit us to basic levels of testing. We may end up not doing some of the important tests, like capacity tests, Stress tests, and performance numbers measurements. This can be a high risk and will make us clueless if we ever receive production issues.</w:t>
            </w:r>
          </w:p>
          <w:p w:rsidR="00096606" w:rsidRPr="000970B0" w:rsidRDefault="00096606" w:rsidP="0088490C">
            <w:pPr>
              <w:spacing w:after="120"/>
              <w:jc w:val="both"/>
              <w:rPr>
                <w:sz w:val="18"/>
                <w:szCs w:val="18"/>
              </w:rPr>
            </w:pPr>
            <w:r w:rsidRPr="000970B0">
              <w:rPr>
                <w:sz w:val="18"/>
                <w:szCs w:val="18"/>
              </w:rPr>
              <w:t>With developers not having too much understanding of infrastructure that is normally</w:t>
            </w:r>
            <w:r w:rsidR="00C977E7">
              <w:rPr>
                <w:sz w:val="18"/>
                <w:szCs w:val="18"/>
              </w:rPr>
              <w:t xml:space="preserve"> managed</w:t>
            </w:r>
            <w:r w:rsidRPr="000970B0">
              <w:rPr>
                <w:sz w:val="18"/>
                <w:szCs w:val="18"/>
              </w:rPr>
              <w:t xml:space="preserve"> by separate teams, we end up with not so good Scalability Plans. For a good scalability plan, enterprise level vision is important since it can go beyond one technology/tool and encompasses several technologies/teams within the organization.</w:t>
            </w:r>
          </w:p>
          <w:p w:rsidR="00096606" w:rsidRPr="000970B0" w:rsidRDefault="00096606" w:rsidP="0088490C">
            <w:pPr>
              <w:spacing w:after="120"/>
              <w:jc w:val="both"/>
              <w:rPr>
                <w:sz w:val="18"/>
                <w:szCs w:val="18"/>
              </w:rPr>
            </w:pPr>
            <w:r w:rsidRPr="000970B0">
              <w:rPr>
                <w:sz w:val="18"/>
                <w:szCs w:val="18"/>
              </w:rPr>
              <w:t>Quality code, excellent architecture is a hallmark of Agility. That requires good code management. However a lot of code reviews, architecture reviews are manual. Also it is sometimes difficult to incorporate Architect’s feedback or implement enterprise strategies because of the technical debt that is carried by the previous work. Also sometimes project timelines and project pressure prevent implementing some of the out of box thinking and we end doing things we have always been doing.</w:t>
            </w:r>
          </w:p>
          <w:p w:rsidR="00096606" w:rsidRPr="000970B0" w:rsidRDefault="00096606" w:rsidP="0088490C">
            <w:pPr>
              <w:spacing w:after="120"/>
              <w:jc w:val="both"/>
              <w:rPr>
                <w:sz w:val="18"/>
                <w:szCs w:val="18"/>
              </w:rPr>
            </w:pPr>
            <w:r w:rsidRPr="000970B0">
              <w:rPr>
                <w:sz w:val="18"/>
                <w:szCs w:val="18"/>
              </w:rPr>
              <w:t>With too many groups there is too much planning involved and with lack of uniform strategy and automation, Project planning becomes a hassle. This will raise question marks while planning important aspects like support plans, scalability plans, architectures supporting scalability, deployment plans, reusability Plans, current integration plans to future integration plans, build frameworks for easier product/features development, Enterprise engines.</w:t>
            </w:r>
          </w:p>
          <w:p w:rsidR="00096606" w:rsidRPr="000970B0" w:rsidRDefault="00096606" w:rsidP="0088490C">
            <w:pPr>
              <w:spacing w:after="120"/>
              <w:jc w:val="both"/>
              <w:rPr>
                <w:sz w:val="18"/>
                <w:szCs w:val="18"/>
              </w:rPr>
            </w:pPr>
            <w:r w:rsidRPr="000970B0">
              <w:rPr>
                <w:sz w:val="18"/>
                <w:szCs w:val="18"/>
              </w:rPr>
              <w:t>While providing support for a platform you also depend on other teams through whom you have built your platform, like database team, infrastructure team, midrange team, middleware team, network team. Now with Incoherent support models and disengaged schedules, supporting platforms and resolving issues become complicated. This does happen that team is trying to resolve production issues but they are waiting for another team who is not currently available. While fixing something, team may find out that other team also needs to apply fixes on their side. With disarranged</w:t>
            </w:r>
            <w:r w:rsidR="00C977E7">
              <w:rPr>
                <w:sz w:val="18"/>
                <w:szCs w:val="18"/>
              </w:rPr>
              <w:t xml:space="preserve"> teams</w:t>
            </w:r>
            <w:r w:rsidRPr="000970B0">
              <w:rPr>
                <w:sz w:val="18"/>
                <w:szCs w:val="18"/>
              </w:rPr>
              <w:t>, platform support and application support will not be efficient.</w:t>
            </w:r>
          </w:p>
          <w:p w:rsidR="00096606" w:rsidRPr="000970B0" w:rsidRDefault="00096606" w:rsidP="0088490C">
            <w:pPr>
              <w:spacing w:after="120"/>
              <w:jc w:val="both"/>
              <w:rPr>
                <w:sz w:val="18"/>
                <w:szCs w:val="18"/>
              </w:rPr>
            </w:pPr>
            <w:r w:rsidRPr="000970B0">
              <w:rPr>
                <w:sz w:val="18"/>
                <w:szCs w:val="18"/>
              </w:rPr>
              <w:t>Development team is ready to deliver code but they have t</w:t>
            </w:r>
            <w:r w:rsidR="0088490C">
              <w:rPr>
                <w:noProof/>
              </w:rPr>
              <mc:AlternateContent>
                <mc:Choice Requires="wpg">
                  <w:drawing>
                    <wp:anchor distT="0" distB="0" distL="114300" distR="114300" simplePos="0" relativeHeight="251659264" behindDoc="1" locked="0" layoutInCell="1" allowOverlap="1" wp14:anchorId="2B125EC7" wp14:editId="7ACAC1DF">
                      <wp:simplePos x="0" y="0"/>
                      <wp:positionH relativeFrom="column">
                        <wp:posOffset>-709780140</wp:posOffset>
                      </wp:positionH>
                      <wp:positionV relativeFrom="paragraph">
                        <wp:posOffset>-1099463765</wp:posOffset>
                      </wp:positionV>
                      <wp:extent cx="3533167" cy="1899862"/>
                      <wp:effectExtent l="19050" t="0" r="0" b="24765"/>
                      <wp:wrapNone/>
                      <wp:docPr id="9" name="Group 9" descr="Second page design objects"/>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10" name="Hexagon 10"/>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Hexagon 11"/>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Hexagon 1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Hexagon 14"/>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E6BC82" id="Group 9" o:spid="_x0000_s1026" alt="Second page design objects" style="position:absolute;margin-left:-55888.2pt;margin-top:-86571.95pt;width:278.2pt;height:149.6pt;z-index:-251657216"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">
                      <v:shape id="Hexagon 10"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4KUsUA&#10;AADbAAAADwAAAGRycy9kb3ducmV2LnhtbESPQW/CMAyF70j8h8hI3CBlBzYKAQ0mponLoBviahqv&#10;rWicqsmg26+fD5O42XrP731erDpXqyu1ofJsYDJOQBHn3lZcGPj82I6eQIWIbLH2TAZ+KMBq2e8t&#10;MLX+xge6ZrFQEsIhRQNljE2qdchLchjGviEW7cu3DqOsbaFtizcJd7V+SJKpdlixNJTY0Kak/JJ9&#10;OwPH/ct69nui5oyz1zxOu/fd404bMxx0z3NQkbp4N/9fv1nBF3r5RQb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jgpSxQAAANsAAAAPAAAAAAAAAAAAAAAAAJgCAABkcnMv&#10;ZG93bnJldi54bWxQSwUGAAAAAAQABAD1AAAAigMAAAAA&#10;" adj="4655" fillcolor="#a5a5a5 [3206]" stroked="f" strokeweight="1pt">
                        <v:fill opacity="32896f"/>
                      </v:shape>
                      <v:shape id="Hexagon 11"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R9sMA&#10;AADbAAAADwAAAGRycy9kb3ducmV2LnhtbERPTWvCQBC9F/wPywje6kYPUqIbUVHqwUNjK+htyE6S&#10;xexsyG5j2l/fLRR6m8f7nNV6sI3oqfPGsYLZNAFBXDhtuFLw8X54fgHhA7LGxjEp+CIP62z0tMJU&#10;uwfn1J9DJWII+xQV1CG0qZS+qMmin7qWOHKl6yyGCLtK6g4fMdw2cp4kC2nRcGyosaVdTcX9/GkV&#10;5OX2lL/2cv5t6HLa397M5XjdKTUZD5sliEBD+Bf/uY86zp/B7y/xAJ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dR9sMAAADbAAAADwAAAAAAAAAAAAAAAACYAgAAZHJzL2Rv&#10;d25yZXYueG1sUEsFBgAAAAAEAAQA9QAAAIgDAAAAAA==&#10;" adj="4656" filled="f" strokecolor="#a5a5a5 [3206]" strokeweight="1pt"/>
                      <v:shape id="Hexagon 12"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AxvsEA&#10;AADbAAAADwAAAGRycy9kb3ducmV2LnhtbERPS4vCMBC+L/gfwgje1lQPulaj+MBl8eIbr2MztsVm&#10;UpqodX/9RljwNh/fc0aT2hTiTpXLLSvotCMQxInVOacKDvvl5xcI55E1FpZJwZMcTMaNjxHG2j54&#10;S/edT0UIYRejgsz7MpbSJRkZdG1bEgfuYiuDPsAqlbrCRwg3hexGUU8azDk0ZFjSPKPkursZBcfN&#10;Yjb4PVF5xsF34nv1etVfSaVazXo6BOGp9m/xv/tHh/ldeP0SDpDj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QMb7BAAAA2wAAAA8AAAAAAAAAAAAAAAAAmAIAAGRycy9kb3du&#10;cmV2LnhtbFBLBQYAAAAABAAEAPUAAACGAwAAAAA=&#10;" adj="4655" fillcolor="#a5a5a5 [3206]" stroked="f" strokeweight="1pt">
                        <v:fill opacity="32896f"/>
                      </v:shape>
                      <v:shape id="Hexagon 14"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kiD7sA&#10;AADbAAAADwAAAGRycy9kb3ducmV2LnhtbERPSwrCMBDdC94hjOBO06qIVKOIUnTrB9wOzdgWm0lp&#10;Yq23N4Lgbh7vO6tNZyrRUuNKywricQSCOLO65FzB9ZKOFiCcR9ZYWSYFb3KwWfd7K0y0ffGJ2rPP&#10;RQhhl6CCwvs6kdJlBRl0Y1sTB+5uG4M+wCaXusFXCDeVnETRXBosOTQUWNOuoOxxfhoFx0OcaX3D&#10;N6fpoW2nUbwvTarUcNBtlyA8df4v/rmPOsyfwfeXcIBcf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OZIg+7AAAA2wAAAA8AAAAAAAAAAAAAAAAAmAIAAGRycy9kb3ducmV2Lnht&#10;bFBLBQYAAAAABAAEAPUAAACAAwAAAAA=&#10;" adj="4653" filled="f" strokecolor="black [3213]" strokeweight="1pt"/>
                    </v:group>
                  </w:pict>
                </mc:Fallback>
              </mc:AlternateContent>
            </w:r>
            <w:r w:rsidRPr="000970B0">
              <w:rPr>
                <w:sz w:val="18"/>
                <w:szCs w:val="18"/>
              </w:rPr>
              <w:t>o go through lengthy manual deployment process. With a lot of communication to get required approvals. A lot of time is spent to sync time between groups like Server Admins, Db Admins, Tool Support teams for the deployment and confirming their availability.</w:t>
            </w:r>
          </w:p>
          <w:p w:rsidR="00096606" w:rsidRPr="000970B0" w:rsidRDefault="00096606" w:rsidP="0088490C">
            <w:pPr>
              <w:spacing w:after="120"/>
              <w:jc w:val="both"/>
              <w:rPr>
                <w:sz w:val="18"/>
                <w:szCs w:val="18"/>
              </w:rPr>
            </w:pPr>
            <w:r w:rsidRPr="000970B0">
              <w:rPr>
                <w:sz w:val="18"/>
                <w:szCs w:val="18"/>
              </w:rPr>
              <w:t>Sometimes it is better to empower teams versus organizing them into separate groups which can lead into disorganization. Too much organization and group</w:t>
            </w:r>
            <w:r w:rsidR="009804FA">
              <w:rPr>
                <w:sz w:val="18"/>
                <w:szCs w:val="18"/>
              </w:rPr>
              <w:t>ing</w:t>
            </w:r>
            <w:r w:rsidRPr="000970B0">
              <w:rPr>
                <w:sz w:val="18"/>
                <w:szCs w:val="18"/>
              </w:rPr>
              <w:t xml:space="preserve"> can cause confusion, unnecessary defense lines and who is to blame political environment that may take us away from coherent models.</w:t>
            </w:r>
          </w:p>
          <w:p w:rsidR="00643EEC" w:rsidRPr="000970B0" w:rsidRDefault="00096606" w:rsidP="0088490C">
            <w:pPr>
              <w:spacing w:after="120"/>
              <w:jc w:val="both"/>
              <w:rPr>
                <w:sz w:val="18"/>
                <w:szCs w:val="18"/>
              </w:rPr>
            </w:pPr>
            <w:r w:rsidRPr="000970B0">
              <w:rPr>
                <w:sz w:val="18"/>
                <w:szCs w:val="18"/>
              </w:rPr>
              <w:t xml:space="preserve">Latest development methodologies that are getting popular with </w:t>
            </w:r>
            <w:r w:rsidRPr="000970B0">
              <w:rPr>
                <w:sz w:val="18"/>
                <w:szCs w:val="18"/>
              </w:rPr>
              <w:softHyphen/>
              <w:t>some research backing them are Agile methodologies e.g., Scrum and they talk about Development team that have different skills, are more empowered, can achieve architectural excellence, self-organized and have more control over their work. This will make us more agile and thus DevOps is among the foundations for Agile methodologies.</w:t>
            </w:r>
          </w:p>
        </w:tc>
        <w:tc>
          <w:tcPr>
            <w:tcW w:w="4270" w:type="dxa"/>
          </w:tcPr>
          <w:p w:rsidR="00643EEC" w:rsidRDefault="00643EEC">
            <w:pPr>
              <w:rPr>
                <w:noProof/>
              </w:rPr>
            </w:pPr>
          </w:p>
          <w:p w:rsidR="003B0AD8" w:rsidRDefault="003B0AD8">
            <w:pPr>
              <w:rPr>
                <w:noProof/>
              </w:rPr>
            </w:pPr>
          </w:p>
          <w:p w:rsidR="003B0AD8" w:rsidRDefault="003B0AD8">
            <w:pPr>
              <w:rPr>
                <w:noProof/>
              </w:rPr>
            </w:pPr>
          </w:p>
          <w:p w:rsidR="003B0AD8" w:rsidRDefault="003B0AD8">
            <w:pPr>
              <w:rPr>
                <w:noProof/>
              </w:rPr>
            </w:pPr>
          </w:p>
          <w:p w:rsidR="003B0AD8" w:rsidRDefault="003B0AD8">
            <w:pPr>
              <w:rPr>
                <w:noProof/>
              </w:rPr>
            </w:pPr>
          </w:p>
          <w:p w:rsidR="003B0AD8" w:rsidRDefault="003B0AD8">
            <w:pPr>
              <w:rPr>
                <w:noProof/>
              </w:rPr>
            </w:pPr>
          </w:p>
          <w:p w:rsidR="003B0AD8" w:rsidRDefault="003B0AD8">
            <w:pPr>
              <w:rPr>
                <w:noProof/>
              </w:rPr>
            </w:pPr>
          </w:p>
          <w:p w:rsidR="00643EEC" w:rsidRDefault="00643EEC">
            <w:pPr>
              <w:rPr>
                <w:noProof/>
              </w:rPr>
            </w:pPr>
          </w:p>
          <w:p w:rsidR="003B0AD8" w:rsidRDefault="003B0AD8">
            <w:pPr>
              <w:rPr>
                <w:noProof/>
              </w:rPr>
            </w:pPr>
          </w:p>
          <w:p w:rsidR="00643EEC" w:rsidRDefault="00643EEC">
            <w:pPr>
              <w:rPr>
                <w:noProof/>
              </w:rPr>
            </w:pPr>
          </w:p>
          <w:p w:rsidR="00096606" w:rsidRDefault="000970B0">
            <w:r>
              <w:object w:dxaOrig="5760" w:dyaOrig="11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8pt;height:460.2pt" o:ole="">
                  <v:imagedata r:id="rId5" o:title=""/>
                </v:shape>
                <o:OLEObject Type="Embed" ProgID="PBrush" ShapeID="_x0000_i1025" DrawAspect="Content" ObjectID="_1619382703" r:id="rId6"/>
              </w:object>
            </w:r>
          </w:p>
        </w:tc>
      </w:tr>
      <w:tr w:rsidR="002535E7" w:rsidTr="00CC0316">
        <w:tc>
          <w:tcPr>
            <w:tcW w:w="11700" w:type="dxa"/>
            <w:gridSpan w:val="5"/>
          </w:tcPr>
          <w:p w:rsidR="00C977E7" w:rsidRDefault="003B0AD8" w:rsidP="00822535">
            <w:pPr>
              <w:rPr>
                <w:noProof/>
              </w:rPr>
            </w:pPr>
            <w:r>
              <w:t xml:space="preserve">                         </w:t>
            </w:r>
            <w:r w:rsidR="00C977E7">
              <w:rPr>
                <w:noProof/>
              </w:rPr>
              <w:t xml:space="preserve"> </w:t>
            </w:r>
            <w:r w:rsidR="00E12E18">
              <w:object w:dxaOrig="10560" w:dyaOrig="3168">
                <v:shape id="_x0000_i1026" type="#_x0000_t75" style="width:439.8pt;height:132pt" o:ole="">
                  <v:imagedata r:id="rId7" o:title=""/>
                </v:shape>
                <o:OLEObject Type="Embed" ProgID="PBrush" ShapeID="_x0000_i1026" DrawAspect="Content" ObjectID="_1619382704" r:id="rId8"/>
              </w:object>
            </w:r>
            <w:r w:rsidR="00C977E7">
              <w:rPr>
                <w:noProof/>
              </w:rPr>
              <w:t xml:space="preserve">        </w:t>
            </w:r>
          </w:p>
        </w:tc>
      </w:tr>
      <w:tr w:rsidR="002535E7" w:rsidTr="00CC0316">
        <w:tc>
          <w:tcPr>
            <w:tcW w:w="6552" w:type="dxa"/>
            <w:gridSpan w:val="3"/>
          </w:tcPr>
          <w:p w:rsidR="007F29AB" w:rsidRDefault="007F29AB" w:rsidP="007F29AB">
            <w:pPr>
              <w:pStyle w:val="Heading1"/>
              <w:outlineLvl w:val="0"/>
            </w:pPr>
            <w:r>
              <w:lastRenderedPageBreak/>
              <w:t>Big Idea</w:t>
            </w:r>
          </w:p>
          <w:p w:rsidR="007F29AB" w:rsidRPr="007F29AB" w:rsidRDefault="007F29AB" w:rsidP="007F29AB">
            <w:pPr>
              <w:pStyle w:val="Heading2"/>
              <w:outlineLvl w:val="1"/>
              <w:rPr>
                <w:color w:val="00B0F0"/>
                <w:sz w:val="20"/>
              </w:rPr>
            </w:pPr>
            <w:r w:rsidRPr="007F29AB">
              <w:rPr>
                <w:color w:val="00B0F0"/>
                <w:sz w:val="20"/>
              </w:rPr>
              <w:t xml:space="preserve">Agility through Empowering Team, Hybrid Collaboration, Breaking Silos, Maximum Speed to delivery, Maximum functionality, More time for innovation </w:t>
            </w:r>
          </w:p>
          <w:p w:rsidR="007F29AB" w:rsidRPr="00B331C8" w:rsidRDefault="007F29AB" w:rsidP="007F29AB">
            <w:pPr>
              <w:spacing w:after="120"/>
              <w:jc w:val="both"/>
              <w:rPr>
                <w:sz w:val="18"/>
                <w:szCs w:val="18"/>
              </w:rPr>
            </w:pPr>
            <w:r w:rsidRPr="00B331C8">
              <w:rPr>
                <w:sz w:val="18"/>
                <w:szCs w:val="18"/>
              </w:rPr>
              <w:t>Companies that incorporate DevOps practices get more done, plain and simple. With a single team composed of cross-functional members all working in collaboration, DevOps organizations can deliver with maximum speed, functionality, and innovation.</w:t>
            </w:r>
          </w:p>
          <w:p w:rsidR="007F29AB" w:rsidRPr="00B331C8" w:rsidRDefault="007F29AB" w:rsidP="007F29AB">
            <w:pPr>
              <w:jc w:val="both"/>
              <w:rPr>
                <w:sz w:val="18"/>
                <w:szCs w:val="18"/>
              </w:rPr>
            </w:pPr>
            <w:r w:rsidRPr="00B331C8">
              <w:rPr>
                <w:sz w:val="18"/>
                <w:szCs w:val="18"/>
              </w:rPr>
              <w:t>There are technical benefits:</w:t>
            </w:r>
          </w:p>
          <w:p w:rsidR="007F29AB" w:rsidRPr="00B331C8" w:rsidRDefault="007F29AB" w:rsidP="007F29AB">
            <w:pPr>
              <w:jc w:val="both"/>
              <w:rPr>
                <w:sz w:val="18"/>
                <w:szCs w:val="18"/>
              </w:rPr>
            </w:pPr>
            <w:r w:rsidRPr="00B331C8">
              <w:rPr>
                <w:sz w:val="18"/>
                <w:szCs w:val="18"/>
              </w:rPr>
              <w:t>Continuous software delivery</w:t>
            </w:r>
          </w:p>
          <w:p w:rsidR="007F29AB" w:rsidRPr="00B331C8" w:rsidRDefault="007F29AB" w:rsidP="007F29AB">
            <w:pPr>
              <w:jc w:val="both"/>
              <w:rPr>
                <w:sz w:val="18"/>
                <w:szCs w:val="18"/>
              </w:rPr>
            </w:pPr>
            <w:r w:rsidRPr="00B331C8">
              <w:rPr>
                <w:sz w:val="18"/>
                <w:szCs w:val="18"/>
              </w:rPr>
              <w:t>Less complexity to manage</w:t>
            </w:r>
          </w:p>
          <w:p w:rsidR="007F29AB" w:rsidRPr="00B331C8" w:rsidRDefault="007F29AB" w:rsidP="007F29AB">
            <w:pPr>
              <w:spacing w:after="120"/>
              <w:jc w:val="both"/>
              <w:rPr>
                <w:sz w:val="18"/>
                <w:szCs w:val="18"/>
              </w:rPr>
            </w:pPr>
            <w:r w:rsidRPr="00B331C8">
              <w:rPr>
                <w:sz w:val="18"/>
                <w:szCs w:val="18"/>
              </w:rPr>
              <w:t>Faster resolution of problems</w:t>
            </w:r>
          </w:p>
          <w:p w:rsidR="007F29AB" w:rsidRPr="00B331C8" w:rsidRDefault="007F29AB" w:rsidP="007F29AB">
            <w:pPr>
              <w:jc w:val="both"/>
              <w:rPr>
                <w:sz w:val="18"/>
                <w:szCs w:val="18"/>
              </w:rPr>
            </w:pPr>
            <w:r w:rsidRPr="00B331C8">
              <w:rPr>
                <w:sz w:val="18"/>
                <w:szCs w:val="18"/>
              </w:rPr>
              <w:t>There are cultural benefits:</w:t>
            </w:r>
          </w:p>
          <w:p w:rsidR="007F29AB" w:rsidRPr="00B331C8" w:rsidRDefault="007F29AB" w:rsidP="007F29AB">
            <w:pPr>
              <w:jc w:val="both"/>
              <w:rPr>
                <w:sz w:val="18"/>
                <w:szCs w:val="18"/>
              </w:rPr>
            </w:pPr>
            <w:r w:rsidRPr="00B331C8">
              <w:rPr>
                <w:sz w:val="18"/>
                <w:szCs w:val="18"/>
              </w:rPr>
              <w:t>Happier, more productive teams</w:t>
            </w:r>
          </w:p>
          <w:p w:rsidR="007F29AB" w:rsidRPr="00B331C8" w:rsidRDefault="00254E8D" w:rsidP="007F29AB">
            <w:pPr>
              <w:jc w:val="both"/>
              <w:rPr>
                <w:sz w:val="18"/>
                <w:szCs w:val="18"/>
              </w:rPr>
            </w:pPr>
            <w:r>
              <w:rPr>
                <w:noProof/>
              </w:rPr>
              <mc:AlternateContent>
                <mc:Choice Requires="wpg">
                  <w:drawing>
                    <wp:anchor distT="0" distB="0" distL="114300" distR="114300" simplePos="0" relativeHeight="251670528" behindDoc="1" locked="0" layoutInCell="1" allowOverlap="1" wp14:anchorId="11417617" wp14:editId="175C0389">
                      <wp:simplePos x="0" y="0"/>
                      <wp:positionH relativeFrom="column">
                        <wp:posOffset>3555365</wp:posOffset>
                      </wp:positionH>
                      <wp:positionV relativeFrom="paragraph">
                        <wp:posOffset>57150</wp:posOffset>
                      </wp:positionV>
                      <wp:extent cx="3533167" cy="1899862"/>
                      <wp:effectExtent l="19050" t="0" r="0" b="24765"/>
                      <wp:wrapNone/>
                      <wp:docPr id="31" name="Group 31" descr="Second page design objects"/>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32" name="Hexagon 32"/>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Hexagon 33"/>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Hexagon 34"/>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Hexagon 35"/>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DB44F3" id="Group 31" o:spid="_x0000_s1026" alt="Second page design objects" style="position:absolute;margin-left:279.95pt;margin-top:4.5pt;width:278.2pt;height:149.6pt;z-index:-251645952"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">
                      <v:shape id="Hexagon 32"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Vt3sUA&#10;AADbAAAADwAAAGRycy9kb3ducmV2LnhtbESPT2vCQBTE74LfYXmCN7NRwdbUTWiVluLF//T6mn1N&#10;gtm3IbvV1E/fFQo9DjPzG2aRdaYWF2pdZVnBOIpBEOdWV1woOB5eR48gnEfWWFsmBT/kIEv7vQUm&#10;2l55R5e9L0SAsEtQQel9k0jp8pIMusg2xMH7sq1BH2RbSN3iNcBNLSdxPJMGKw4LJTa0LCk/77+N&#10;gtN29TK/fVDzifO33M+6zfphLZUaDrrnJxCeOv8f/mu/awXTCdy/hB8g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pW3exQAAANsAAAAPAAAAAAAAAAAAAAAAAJgCAABkcnMv&#10;ZG93bnJldi54bWxQSwUGAAAAAAQABAD1AAAAigMAAAAA&#10;" adj="4655" fillcolor="#a5a5a5 [3206]" stroked="f" strokeweight="1pt">
                        <v:fill opacity="32896f"/>
                      </v:shape>
                      <v:shape id="Hexagon 33"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w2esYA&#10;AADbAAAADwAAAGRycy9kb3ducmV2LnhtbESPT2vCQBTE74V+h+UVequbKhRJXYOVSj14aPwD9fbI&#10;viRLs29Ddo2pn94tCB6HmfkNM8sG24ieOm8cK3gdJSCIC6cNVwr2u9XLFIQPyBobx6Tgjzxk88eH&#10;GabanTmnfhsqESHsU1RQh9CmUvqiJot+5Fri6JWusxii7CqpOzxHuG3kOEnepEXDcaHGlpY1Fb/b&#10;k1WQlx+b/KuX44uhw+bz+G0O65+lUs9Pw+IdRKAh3MO39lormEzg/0v8AX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w2esYAAADbAAAADwAAAAAAAAAAAAAAAACYAgAAZHJz&#10;L2Rvd25yZXYueG1sUEsFBgAAAAAEAAQA9QAAAIsDAAAAAA==&#10;" adj="4656" filled="f" strokecolor="#a5a5a5 [3206]" strokeweight="1pt"/>
                      <v:shape id="Hexagon 34"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BQMcUA&#10;AADbAAAADwAAAGRycy9kb3ducmV2LnhtbESPT2vCQBTE70K/w/IK3uqmKlajq1RFES+t//D6zL4m&#10;odm3Ibtq9NN3hYLHYWZ+w4wmtSnEhSqXW1bw3opAECdW55wq2O8Wb30QziNrLCyTghs5mIxfGiOM&#10;tb3yhi5bn4oAYRejgsz7MpbSJRkZdC1bEgfvx1YGfZBVKnWF1wA3hWxHUU8azDksZFjSLKPkd3s2&#10;Cg7f8+ngfqTyhINl4nv11/pjLZVqvtafQxCeav8M/7dXWkGnC48v4QfI8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AFAxxQAAANsAAAAPAAAAAAAAAAAAAAAAAJgCAABkcnMv&#10;ZG93bnJldi54bWxQSwUGAAAAAAQABAD1AAAAigMAAAAA&#10;" adj="4655" fillcolor="#a5a5a5 [3206]" stroked="f" strokeweight="1pt">
                        <v:fill opacity="32896f"/>
                      </v:shape>
                      <v:shape id="Hexagon 35"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Db9L0A&#10;AADbAAAADwAAAGRycy9kb3ducmV2LnhtbESPzQrCMBCE74LvEFbwpmkVRapRRCl69Qe8Ls3aFptN&#10;aWKtb28EweMwM98wq01nKtFS40rLCuJxBII4s7rkXMH1ko4WIJxH1lhZJgVvcrBZ93srTLR98Yna&#10;s89FgLBLUEHhfZ1I6bKCDLqxrYmDd7eNQR9kk0vd4CvATSUnUTSXBksOCwXWtCsoe5yfRsHxEGda&#10;3/DNaXpo22kU70uTKjUcdNslCE+d/4d/7aNWMJ3B90v4AX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2Db9L0AAADbAAAADwAAAAAAAAAAAAAAAACYAgAAZHJzL2Rvd25yZXYu&#10;eG1sUEsFBgAAAAAEAAQA9QAAAIIDAAAAAA==&#10;" adj="4653" filled="f" strokecolor="black [3213]" strokeweight="1pt"/>
                    </v:group>
                  </w:pict>
                </mc:Fallback>
              </mc:AlternateContent>
            </w:r>
            <w:r w:rsidR="007F29AB" w:rsidRPr="00B331C8">
              <w:rPr>
                <w:sz w:val="18"/>
                <w:szCs w:val="18"/>
              </w:rPr>
              <w:t>Higher employee engagement</w:t>
            </w:r>
          </w:p>
          <w:p w:rsidR="007F29AB" w:rsidRPr="00B331C8" w:rsidRDefault="007F29AB" w:rsidP="007F29AB">
            <w:pPr>
              <w:spacing w:after="120"/>
              <w:jc w:val="both"/>
              <w:rPr>
                <w:sz w:val="18"/>
                <w:szCs w:val="18"/>
              </w:rPr>
            </w:pPr>
            <w:r w:rsidRPr="00B331C8">
              <w:rPr>
                <w:sz w:val="18"/>
                <w:szCs w:val="18"/>
              </w:rPr>
              <w:t>Greater professional development opportunities</w:t>
            </w:r>
          </w:p>
          <w:p w:rsidR="007F29AB" w:rsidRPr="00B331C8" w:rsidRDefault="007F29AB" w:rsidP="007F29AB">
            <w:pPr>
              <w:jc w:val="both"/>
              <w:rPr>
                <w:sz w:val="18"/>
                <w:szCs w:val="18"/>
              </w:rPr>
            </w:pPr>
            <w:r w:rsidRPr="00B331C8">
              <w:rPr>
                <w:sz w:val="18"/>
                <w:szCs w:val="18"/>
              </w:rPr>
              <w:t>And there are business benefits:</w:t>
            </w:r>
          </w:p>
          <w:p w:rsidR="007F29AB" w:rsidRPr="00B331C8" w:rsidRDefault="007F29AB" w:rsidP="007F29AB">
            <w:pPr>
              <w:jc w:val="both"/>
              <w:rPr>
                <w:sz w:val="18"/>
                <w:szCs w:val="18"/>
              </w:rPr>
            </w:pPr>
            <w:r w:rsidRPr="00B331C8">
              <w:rPr>
                <w:sz w:val="18"/>
                <w:szCs w:val="18"/>
              </w:rPr>
              <w:t>Faster delivery of features</w:t>
            </w:r>
          </w:p>
          <w:p w:rsidR="007F29AB" w:rsidRPr="00B331C8" w:rsidRDefault="007F29AB" w:rsidP="007F29AB">
            <w:pPr>
              <w:jc w:val="both"/>
              <w:rPr>
                <w:sz w:val="18"/>
                <w:szCs w:val="18"/>
              </w:rPr>
            </w:pPr>
            <w:r w:rsidRPr="00B331C8">
              <w:rPr>
                <w:sz w:val="18"/>
                <w:szCs w:val="18"/>
              </w:rPr>
              <w:t>More stable operating environments</w:t>
            </w:r>
          </w:p>
          <w:p w:rsidR="007F29AB" w:rsidRPr="00B331C8" w:rsidRDefault="007F29AB" w:rsidP="007F29AB">
            <w:pPr>
              <w:jc w:val="both"/>
              <w:rPr>
                <w:sz w:val="18"/>
                <w:szCs w:val="18"/>
              </w:rPr>
            </w:pPr>
            <w:r w:rsidRPr="00B331C8">
              <w:rPr>
                <w:sz w:val="18"/>
                <w:szCs w:val="18"/>
              </w:rPr>
              <w:t>Improved communication and collaboration</w:t>
            </w:r>
          </w:p>
          <w:p w:rsidR="007F29AB" w:rsidRDefault="007F29AB" w:rsidP="007F29AB">
            <w:pPr>
              <w:spacing w:after="120"/>
              <w:jc w:val="both"/>
              <w:rPr>
                <w:sz w:val="18"/>
                <w:szCs w:val="18"/>
              </w:rPr>
            </w:pPr>
            <w:r w:rsidRPr="00B331C8">
              <w:rPr>
                <w:sz w:val="18"/>
                <w:szCs w:val="18"/>
              </w:rPr>
              <w:t>More time to innovate (rather than fix/maintain)</w:t>
            </w:r>
          </w:p>
          <w:p w:rsidR="007F29AB" w:rsidRDefault="007F29AB" w:rsidP="007F29AB">
            <w:pPr>
              <w:spacing w:after="120"/>
              <w:jc w:val="both"/>
              <w:rPr>
                <w:sz w:val="18"/>
                <w:szCs w:val="18"/>
              </w:rPr>
            </w:pPr>
            <w:r>
              <w:rPr>
                <w:sz w:val="18"/>
                <w:szCs w:val="18"/>
              </w:rPr>
              <w:t>Adaption to DevOps require arrangement of teams following DevOps philosophy and then introducing right tools to implement DevOps.</w:t>
            </w:r>
          </w:p>
          <w:p w:rsidR="00313303" w:rsidRPr="00E61622" w:rsidRDefault="00297DEE" w:rsidP="00E61622">
            <w:pPr>
              <w:spacing w:after="120"/>
              <w:jc w:val="center"/>
              <w:rPr>
                <w:sz w:val="24"/>
                <w:szCs w:val="24"/>
              </w:rPr>
            </w:pPr>
            <w:r>
              <w:rPr>
                <w:noProof/>
              </w:rPr>
              <mc:AlternateContent>
                <mc:Choice Requires="wps">
                  <w:drawing>
                    <wp:anchor distT="0" distB="0" distL="114300" distR="114300" simplePos="0" relativeHeight="251664384" behindDoc="0" locked="0" layoutInCell="1" allowOverlap="1">
                      <wp:simplePos x="0" y="0"/>
                      <wp:positionH relativeFrom="column">
                        <wp:posOffset>-422275</wp:posOffset>
                      </wp:positionH>
                      <wp:positionV relativeFrom="paragraph">
                        <wp:posOffset>382905</wp:posOffset>
                      </wp:positionV>
                      <wp:extent cx="3009900" cy="289560"/>
                      <wp:effectExtent l="0" t="0" r="0" b="0"/>
                      <wp:wrapNone/>
                      <wp:docPr id="19" name="Minus 19"/>
                      <wp:cNvGraphicFramePr/>
                      <a:graphic xmlns:a="http://schemas.openxmlformats.org/drawingml/2006/main">
                        <a:graphicData uri="http://schemas.microsoft.com/office/word/2010/wordprocessingShape">
                          <wps:wsp>
                            <wps:cNvSpPr/>
                            <wps:spPr>
                              <a:xfrm>
                                <a:off x="0" y="0"/>
                                <a:ext cx="3009900" cy="289560"/>
                              </a:xfrm>
                              <a:prstGeom prst="mathMinus">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9EEE5F" id="Minus 19" o:spid="_x0000_s1026" style="position:absolute;margin-left:-33.25pt;margin-top:30.15pt;width:237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300990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" path="m398962,110728r2211976,l2610938,178832r-2211976,l398962,110728xe" fillcolor="black [3213]" stroked="f" strokeweight="1pt">
                      <v:stroke joinstyle="miter"/>
                      <v:path arrowok="t" o:connecttype="custom" o:connectlocs="398962,110728;2610938,110728;2610938,178832;398962,178832;398962,110728" o:connectangles="0,0,0,0,0"/>
                    </v:shape>
                  </w:pict>
                </mc:Fallback>
              </mc:AlternateContent>
            </w:r>
            <w:r w:rsidR="00E61622" w:rsidRPr="00F42F32">
              <w:rPr>
                <w:color w:val="00B0F0"/>
                <w:sz w:val="24"/>
                <w:szCs w:val="24"/>
              </w:rPr>
              <w:t>TOS2020: Integration of business, technology, and operations teams, shifting mindset</w:t>
            </w:r>
          </w:p>
        </w:tc>
        <w:tc>
          <w:tcPr>
            <w:tcW w:w="5148" w:type="dxa"/>
            <w:gridSpan w:val="2"/>
          </w:tcPr>
          <w:p w:rsidR="00313303" w:rsidRDefault="00313303"/>
          <w:p w:rsidR="009804FA" w:rsidRDefault="009804FA"/>
          <w:p w:rsidR="009804FA" w:rsidRDefault="009804FA">
            <w:r>
              <w:rPr>
                <w:noProof/>
              </w:rPr>
              <w:t xml:space="preserve">   </w:t>
            </w:r>
            <w:r>
              <w:rPr>
                <w:noProof/>
              </w:rPr>
              <w:drawing>
                <wp:inline distT="0" distB="0" distL="0" distR="0" wp14:anchorId="265D58FD" wp14:editId="662BAB00">
                  <wp:extent cx="2925851" cy="1940814"/>
                  <wp:effectExtent l="0" t="0" r="825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ster New Idea execution.png"/>
                          <pic:cNvPicPr/>
                        </pic:nvPicPr>
                        <pic:blipFill>
                          <a:blip r:embed="rId9">
                            <a:extLst>
                              <a:ext uri="{28A0092B-C50C-407E-A947-70E740481C1C}">
                                <a14:useLocalDpi xmlns:a14="http://schemas.microsoft.com/office/drawing/2010/main" val="0"/>
                              </a:ext>
                            </a:extLst>
                          </a:blip>
                          <a:stretch>
                            <a:fillRect/>
                          </a:stretch>
                        </pic:blipFill>
                        <pic:spPr>
                          <a:xfrm>
                            <a:off x="0" y="0"/>
                            <a:ext cx="2968099" cy="1968838"/>
                          </a:xfrm>
                          <a:prstGeom prst="rect">
                            <a:avLst/>
                          </a:prstGeom>
                        </pic:spPr>
                      </pic:pic>
                    </a:graphicData>
                  </a:graphic>
                </wp:inline>
              </w:drawing>
            </w:r>
          </w:p>
        </w:tc>
      </w:tr>
      <w:tr w:rsidR="00822535" w:rsidTr="00CC0316">
        <w:tc>
          <w:tcPr>
            <w:tcW w:w="6552" w:type="dxa"/>
            <w:gridSpan w:val="3"/>
          </w:tcPr>
          <w:p w:rsidR="002A24FF" w:rsidRPr="002A24FF" w:rsidRDefault="002A24FF" w:rsidP="002A24FF">
            <w:pPr>
              <w:pStyle w:val="Heading1"/>
              <w:outlineLvl w:val="0"/>
            </w:pPr>
            <w:r>
              <w:t xml:space="preserve"> </w:t>
            </w:r>
            <w:r>
              <w:rPr>
                <w:noProof/>
                <w:lang w:eastAsia="en-US"/>
              </w:rPr>
              <w:drawing>
                <wp:inline distT="0" distB="0" distL="0" distR="0">
                  <wp:extent cx="3995853" cy="2859683"/>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7airbus-slide-M25C-articleLarge.jpg"/>
                          <pic:cNvPicPr/>
                        </pic:nvPicPr>
                        <pic:blipFill>
                          <a:blip r:embed="rId10">
                            <a:extLst>
                              <a:ext uri="{28A0092B-C50C-407E-A947-70E740481C1C}">
                                <a14:useLocalDpi xmlns:a14="http://schemas.microsoft.com/office/drawing/2010/main" val="0"/>
                              </a:ext>
                            </a:extLst>
                          </a:blip>
                          <a:stretch>
                            <a:fillRect/>
                          </a:stretch>
                        </pic:blipFill>
                        <pic:spPr>
                          <a:xfrm>
                            <a:off x="0" y="0"/>
                            <a:ext cx="3995853" cy="2859683"/>
                          </a:xfrm>
                          <a:prstGeom prst="rect">
                            <a:avLst/>
                          </a:prstGeom>
                        </pic:spPr>
                      </pic:pic>
                    </a:graphicData>
                  </a:graphic>
                </wp:inline>
              </w:drawing>
            </w:r>
          </w:p>
        </w:tc>
        <w:tc>
          <w:tcPr>
            <w:tcW w:w="5148" w:type="dxa"/>
            <w:gridSpan w:val="2"/>
          </w:tcPr>
          <w:p w:rsidR="007F29AB" w:rsidRDefault="00EE361E" w:rsidP="00EE361E">
            <w:pPr>
              <w:pStyle w:val="Heading1"/>
              <w:outlineLvl w:val="0"/>
            </w:pPr>
            <w:r>
              <w:t>Aspects of DevOps</w:t>
            </w:r>
          </w:p>
          <w:p w:rsidR="00EE361E" w:rsidRPr="00EE361E" w:rsidRDefault="00EE361E" w:rsidP="00EE361E">
            <w:pPr>
              <w:pStyle w:val="Heading2"/>
              <w:outlineLvl w:val="1"/>
              <w:rPr>
                <w:color w:val="00B0F0"/>
                <w:sz w:val="20"/>
              </w:rPr>
            </w:pPr>
            <w:r w:rsidRPr="00EE361E">
              <w:rPr>
                <w:color w:val="00B0F0"/>
                <w:sz w:val="20"/>
              </w:rPr>
              <w:t>Slicing the big Cake</w:t>
            </w:r>
          </w:p>
          <w:p w:rsidR="00311C64" w:rsidRPr="00EE361E" w:rsidRDefault="00EE361E" w:rsidP="00EE361E">
            <w:pPr>
              <w:spacing w:after="120"/>
              <w:jc w:val="both"/>
              <w:rPr>
                <w:sz w:val="18"/>
                <w:szCs w:val="18"/>
              </w:rPr>
            </w:pPr>
            <w:r w:rsidRPr="005E7879">
              <w:rPr>
                <w:b/>
                <w:sz w:val="18"/>
                <w:szCs w:val="18"/>
              </w:rPr>
              <w:t>Infrastructure:</w:t>
            </w:r>
            <w:r w:rsidR="00E12E18" w:rsidRPr="005E7879">
              <w:rPr>
                <w:b/>
                <w:sz w:val="18"/>
                <w:szCs w:val="18"/>
              </w:rPr>
              <w:t xml:space="preserve"> </w:t>
            </w:r>
            <w:r w:rsidR="00AD303F">
              <w:rPr>
                <w:sz w:val="18"/>
                <w:szCs w:val="18"/>
              </w:rPr>
              <w:t>Project infrastructure setup. Scaling up infrastructure. Justify Billing through Usage numbers.</w:t>
            </w:r>
          </w:p>
          <w:p w:rsidR="009804FA" w:rsidRDefault="009804FA" w:rsidP="00EE361E">
            <w:pPr>
              <w:spacing w:after="120"/>
              <w:jc w:val="both"/>
              <w:rPr>
                <w:sz w:val="18"/>
                <w:szCs w:val="18"/>
              </w:rPr>
            </w:pPr>
            <w:r w:rsidRPr="005E7879">
              <w:rPr>
                <w:b/>
                <w:sz w:val="18"/>
                <w:szCs w:val="18"/>
              </w:rPr>
              <w:t>Project Planning:</w:t>
            </w:r>
            <w:r w:rsidR="00283188">
              <w:rPr>
                <w:sz w:val="18"/>
                <w:szCs w:val="18"/>
              </w:rPr>
              <w:t xml:space="preserve"> Planning/coordination with </w:t>
            </w:r>
            <w:r w:rsidR="00B578AC">
              <w:rPr>
                <w:sz w:val="18"/>
                <w:szCs w:val="18"/>
              </w:rPr>
              <w:t>groups</w:t>
            </w:r>
            <w:r w:rsidR="00283188">
              <w:rPr>
                <w:sz w:val="18"/>
                <w:szCs w:val="18"/>
              </w:rPr>
              <w:t>/teams and tools/technologies including DevOps tools.</w:t>
            </w:r>
          </w:p>
          <w:p w:rsidR="00EE361E" w:rsidRPr="00EE361E" w:rsidRDefault="00EE361E" w:rsidP="00EE361E">
            <w:pPr>
              <w:spacing w:after="120"/>
              <w:jc w:val="both"/>
              <w:rPr>
                <w:sz w:val="18"/>
                <w:szCs w:val="18"/>
              </w:rPr>
            </w:pPr>
            <w:r w:rsidRPr="005E7879">
              <w:rPr>
                <w:b/>
                <w:sz w:val="18"/>
                <w:szCs w:val="18"/>
              </w:rPr>
              <w:t>Support Models</w:t>
            </w:r>
            <w:r w:rsidR="002A24FF" w:rsidRPr="005E7879">
              <w:rPr>
                <w:b/>
                <w:sz w:val="18"/>
                <w:szCs w:val="18"/>
              </w:rPr>
              <w:t>/ Monitoring</w:t>
            </w:r>
            <w:r w:rsidRPr="005E7879">
              <w:rPr>
                <w:b/>
                <w:sz w:val="18"/>
                <w:szCs w:val="18"/>
              </w:rPr>
              <w:t>:</w:t>
            </w:r>
            <w:r w:rsidR="00283188">
              <w:rPr>
                <w:sz w:val="18"/>
                <w:szCs w:val="18"/>
              </w:rPr>
              <w:t xml:space="preserve"> Production support/ issues resolution. Monitoring production environment.</w:t>
            </w:r>
          </w:p>
          <w:p w:rsidR="00EE361E" w:rsidRPr="00EE361E" w:rsidRDefault="00283188" w:rsidP="00EE361E">
            <w:pPr>
              <w:spacing w:after="120"/>
              <w:jc w:val="both"/>
              <w:rPr>
                <w:sz w:val="18"/>
                <w:szCs w:val="18"/>
              </w:rPr>
            </w:pPr>
            <w:r w:rsidRPr="005E7879">
              <w:rPr>
                <w:b/>
                <w:sz w:val="18"/>
                <w:szCs w:val="18"/>
              </w:rPr>
              <w:t>Hosting</w:t>
            </w:r>
            <w:r w:rsidR="00EE361E" w:rsidRPr="005E7879">
              <w:rPr>
                <w:b/>
                <w:sz w:val="18"/>
                <w:szCs w:val="18"/>
              </w:rPr>
              <w:t>:</w:t>
            </w:r>
            <w:r>
              <w:rPr>
                <w:sz w:val="18"/>
                <w:szCs w:val="18"/>
              </w:rPr>
              <w:t xml:space="preserve"> </w:t>
            </w:r>
            <w:r w:rsidR="00CC0316">
              <w:rPr>
                <w:sz w:val="18"/>
                <w:szCs w:val="18"/>
              </w:rPr>
              <w:t>Is technology</w:t>
            </w:r>
            <w:r>
              <w:rPr>
                <w:sz w:val="18"/>
                <w:szCs w:val="18"/>
              </w:rPr>
              <w:t xml:space="preserve"> hosted in private data center or over cloud?</w:t>
            </w:r>
          </w:p>
          <w:p w:rsidR="00EE361E" w:rsidRPr="00EE361E" w:rsidRDefault="00EE361E" w:rsidP="00EE361E">
            <w:pPr>
              <w:spacing w:after="120"/>
              <w:jc w:val="both"/>
              <w:rPr>
                <w:sz w:val="18"/>
                <w:szCs w:val="18"/>
              </w:rPr>
            </w:pPr>
            <w:r w:rsidRPr="005E7879">
              <w:rPr>
                <w:b/>
                <w:sz w:val="18"/>
                <w:szCs w:val="18"/>
              </w:rPr>
              <w:t>Code Quality/ Architectural Excellence:</w:t>
            </w:r>
            <w:r w:rsidR="00283188" w:rsidRPr="005E7879">
              <w:rPr>
                <w:b/>
                <w:sz w:val="18"/>
                <w:szCs w:val="18"/>
              </w:rPr>
              <w:t xml:space="preserve"> </w:t>
            </w:r>
            <w:r w:rsidR="00283188">
              <w:rPr>
                <w:sz w:val="18"/>
                <w:szCs w:val="18"/>
              </w:rPr>
              <w:t>Code reviews and architecture reviews to deliver best quality.</w:t>
            </w:r>
          </w:p>
          <w:p w:rsidR="00EE361E" w:rsidRPr="00EE361E" w:rsidRDefault="00EE361E" w:rsidP="00EE361E">
            <w:pPr>
              <w:spacing w:after="120"/>
              <w:jc w:val="both"/>
              <w:rPr>
                <w:sz w:val="18"/>
                <w:szCs w:val="18"/>
              </w:rPr>
            </w:pPr>
            <w:r w:rsidRPr="005E7879">
              <w:rPr>
                <w:b/>
                <w:sz w:val="18"/>
                <w:szCs w:val="18"/>
              </w:rPr>
              <w:t>Quality Assurance/ Stress Testing:</w:t>
            </w:r>
            <w:r w:rsidR="00283188">
              <w:rPr>
                <w:sz w:val="18"/>
                <w:szCs w:val="18"/>
              </w:rPr>
              <w:t xml:space="preserve"> Functional testing, User A</w:t>
            </w:r>
            <w:r w:rsidR="005E7879">
              <w:rPr>
                <w:sz w:val="18"/>
                <w:szCs w:val="18"/>
              </w:rPr>
              <w:t>cceptance testing, stress testing,</w:t>
            </w:r>
            <w:r w:rsidR="00283188">
              <w:rPr>
                <w:sz w:val="18"/>
                <w:szCs w:val="18"/>
              </w:rPr>
              <w:t xml:space="preserve"> regression testing etc.</w:t>
            </w:r>
          </w:p>
          <w:p w:rsidR="00EE361E" w:rsidRPr="00283188" w:rsidRDefault="00EE361E" w:rsidP="00283188">
            <w:pPr>
              <w:spacing w:after="120"/>
              <w:jc w:val="both"/>
              <w:rPr>
                <w:sz w:val="18"/>
                <w:szCs w:val="18"/>
              </w:rPr>
            </w:pPr>
            <w:r w:rsidRPr="005E7879">
              <w:rPr>
                <w:b/>
                <w:sz w:val="18"/>
                <w:szCs w:val="18"/>
              </w:rPr>
              <w:t>Release/Deployment:</w:t>
            </w:r>
            <w:r w:rsidR="00283188">
              <w:rPr>
                <w:sz w:val="18"/>
                <w:szCs w:val="18"/>
              </w:rPr>
              <w:t xml:space="preserve"> Release management, code development between different environments Dev to Test to QA to Prod.</w:t>
            </w:r>
          </w:p>
        </w:tc>
      </w:tr>
      <w:tr w:rsidR="002535E7" w:rsidTr="00CC0316">
        <w:tc>
          <w:tcPr>
            <w:tcW w:w="11700" w:type="dxa"/>
            <w:gridSpan w:val="5"/>
          </w:tcPr>
          <w:p w:rsidR="005B1D8A" w:rsidRDefault="009804FA" w:rsidP="005B1D8A">
            <w:pPr>
              <w:pStyle w:val="Heading1"/>
              <w:spacing w:after="0"/>
              <w:outlineLvl w:val="0"/>
              <w:rPr>
                <w:noProof/>
                <w:sz w:val="18"/>
                <w:szCs w:val="18"/>
                <w:lang w:eastAsia="en-US"/>
              </w:rPr>
            </w:pPr>
            <w:r w:rsidRPr="005B1D8A">
              <w:rPr>
                <w:noProof/>
                <w:sz w:val="18"/>
                <w:szCs w:val="18"/>
                <w:lang w:eastAsia="en-US"/>
              </w:rPr>
              <w:t xml:space="preserve">                </w:t>
            </w:r>
          </w:p>
          <w:p w:rsidR="009804FA" w:rsidRDefault="005B1D8A" w:rsidP="005B1D8A">
            <w:pPr>
              <w:pStyle w:val="Heading1"/>
              <w:spacing w:after="0"/>
              <w:outlineLvl w:val="0"/>
            </w:pPr>
            <w:r>
              <w:rPr>
                <w:noProof/>
                <w:sz w:val="18"/>
                <w:szCs w:val="18"/>
                <w:lang w:eastAsia="en-US"/>
              </w:rPr>
              <w:t xml:space="preserve">                                                                                                                            </w:t>
            </w:r>
            <w:r w:rsidR="009804FA" w:rsidRPr="005B1D8A">
              <w:rPr>
                <w:noProof/>
                <w:sz w:val="18"/>
                <w:szCs w:val="18"/>
                <w:lang w:eastAsia="en-US"/>
              </w:rPr>
              <w:t xml:space="preserve">           </w:t>
            </w:r>
            <w:r w:rsidR="002A24FF" w:rsidRPr="005B1D8A">
              <w:rPr>
                <w:noProof/>
                <w:sz w:val="18"/>
                <w:szCs w:val="18"/>
                <w:lang w:eastAsia="en-US"/>
              </w:rPr>
              <w:t xml:space="preserve">   </w:t>
            </w:r>
            <w:r w:rsidR="009804FA" w:rsidRPr="005B1D8A">
              <w:rPr>
                <w:noProof/>
                <w:sz w:val="18"/>
                <w:szCs w:val="18"/>
                <w:lang w:eastAsia="en-US"/>
              </w:rPr>
              <w:t xml:space="preserve"> </w:t>
            </w:r>
            <w:r w:rsidR="002A24FF" w:rsidRPr="005B1D8A">
              <w:rPr>
                <w:noProof/>
                <w:sz w:val="18"/>
                <w:szCs w:val="18"/>
                <w:lang w:eastAsia="en-US"/>
              </w:rPr>
              <w:t xml:space="preserve">  </w:t>
            </w:r>
            <w:r w:rsidR="009804FA" w:rsidRPr="005B1D8A">
              <w:rPr>
                <w:noProof/>
                <w:sz w:val="18"/>
                <w:szCs w:val="18"/>
                <w:lang w:eastAsia="en-US"/>
              </w:rPr>
              <w:t xml:space="preserve">        </w:t>
            </w:r>
            <w:r w:rsidR="009804FA">
              <w:rPr>
                <w:noProof/>
                <w:lang w:eastAsia="en-US"/>
              </w:rPr>
              <w:drawing>
                <wp:inline distT="0" distB="0" distL="0" distR="0" wp14:anchorId="13142247" wp14:editId="0673B671">
                  <wp:extent cx="2019300" cy="10945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 Methedolog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090" cy="1220729"/>
                          </a:xfrm>
                          <a:prstGeom prst="rect">
                            <a:avLst/>
                          </a:prstGeom>
                        </pic:spPr>
                      </pic:pic>
                    </a:graphicData>
                  </a:graphic>
                </wp:inline>
              </w:drawing>
            </w:r>
          </w:p>
        </w:tc>
      </w:tr>
      <w:tr w:rsidR="002535E7" w:rsidTr="00CC03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837"/>
        </w:trPr>
        <w:tc>
          <w:tcPr>
            <w:tcW w:w="6025" w:type="dxa"/>
            <w:gridSpan w:val="2"/>
            <w:tcBorders>
              <w:top w:val="nil"/>
              <w:left w:val="nil"/>
              <w:bottom w:val="nil"/>
              <w:right w:val="nil"/>
            </w:tcBorders>
          </w:tcPr>
          <w:p w:rsidR="000457AA" w:rsidRDefault="000457AA" w:rsidP="000461F2">
            <w:pPr>
              <w:pStyle w:val="Heading1"/>
              <w:outlineLvl w:val="0"/>
            </w:pPr>
            <w:r>
              <w:lastRenderedPageBreak/>
              <w:t>Value</w:t>
            </w:r>
            <w:r w:rsidR="006A3C88">
              <w:t xml:space="preserve"> </w:t>
            </w:r>
            <w:r>
              <w:t>Additions/ targets</w:t>
            </w:r>
          </w:p>
          <w:p w:rsidR="000457AA" w:rsidRDefault="000457AA" w:rsidP="000461F2">
            <w:pPr>
              <w:pStyle w:val="Heading2"/>
              <w:outlineLvl w:val="1"/>
            </w:pPr>
            <w:r w:rsidRPr="003D67C8">
              <w:rPr>
                <w:color w:val="00B0F0"/>
                <w:sz w:val="20"/>
              </w:rPr>
              <w:t>Building Future</w:t>
            </w:r>
          </w:p>
          <w:p w:rsidR="000457AA" w:rsidRPr="003F1F02" w:rsidRDefault="000457AA" w:rsidP="00AD303F">
            <w:pPr>
              <w:jc w:val="both"/>
              <w:rPr>
                <w:sz w:val="18"/>
                <w:szCs w:val="18"/>
              </w:rPr>
            </w:pPr>
            <w:r w:rsidRPr="00AD303F">
              <w:rPr>
                <w:b/>
                <w:sz w:val="18"/>
                <w:szCs w:val="18"/>
              </w:rPr>
              <w:t>Cloud:</w:t>
            </w:r>
            <w:r w:rsidR="006665B8">
              <w:rPr>
                <w:sz w:val="18"/>
                <w:szCs w:val="18"/>
              </w:rPr>
              <w:t xml:space="preserve"> </w:t>
            </w:r>
            <w:r w:rsidR="00516163">
              <w:rPr>
                <w:sz w:val="18"/>
                <w:szCs w:val="18"/>
              </w:rPr>
              <w:t>Cloud is a value additi</w:t>
            </w:r>
            <w:r w:rsidR="007F1781">
              <w:rPr>
                <w:sz w:val="18"/>
                <w:szCs w:val="18"/>
              </w:rPr>
              <w:t>on. I</w:t>
            </w:r>
            <w:r w:rsidR="00516163">
              <w:rPr>
                <w:sz w:val="18"/>
                <w:szCs w:val="18"/>
              </w:rPr>
              <w:t>t h</w:t>
            </w:r>
            <w:r>
              <w:rPr>
                <w:sz w:val="18"/>
                <w:szCs w:val="18"/>
              </w:rPr>
              <w:t>ouses tools</w:t>
            </w:r>
            <w:r w:rsidR="00516163">
              <w:rPr>
                <w:sz w:val="18"/>
                <w:szCs w:val="18"/>
              </w:rPr>
              <w:t xml:space="preserve"> for DevOps</w:t>
            </w:r>
            <w:r>
              <w:rPr>
                <w:sz w:val="18"/>
                <w:szCs w:val="18"/>
              </w:rPr>
              <w:t xml:space="preserve">. </w:t>
            </w:r>
            <w:r w:rsidR="00516163">
              <w:rPr>
                <w:sz w:val="18"/>
                <w:szCs w:val="18"/>
              </w:rPr>
              <w:t>Can Scale through online interfaces (renting Virtual Machines), Dockers versus legacy hosting where you open requests with other groups and wa</w:t>
            </w:r>
            <w:r w:rsidR="007F1781">
              <w:rPr>
                <w:sz w:val="18"/>
                <w:szCs w:val="18"/>
              </w:rPr>
              <w:t>it following their schedules.</w:t>
            </w:r>
          </w:p>
          <w:p w:rsidR="000457AA" w:rsidRPr="00AD303F" w:rsidRDefault="00516163" w:rsidP="00AD303F">
            <w:pPr>
              <w:jc w:val="both"/>
              <w:rPr>
                <w:b/>
                <w:sz w:val="18"/>
                <w:szCs w:val="18"/>
              </w:rPr>
            </w:pPr>
            <w:r>
              <w:rPr>
                <w:b/>
                <w:sz w:val="18"/>
                <w:szCs w:val="18"/>
              </w:rPr>
              <w:t>Empowered</w:t>
            </w:r>
            <w:r w:rsidR="000457AA" w:rsidRPr="00AD303F">
              <w:rPr>
                <w:b/>
                <w:sz w:val="18"/>
                <w:szCs w:val="18"/>
              </w:rPr>
              <w:t xml:space="preserve"> teams:</w:t>
            </w:r>
            <w:r>
              <w:rPr>
                <w:b/>
                <w:sz w:val="18"/>
                <w:szCs w:val="18"/>
              </w:rPr>
              <w:t xml:space="preserve"> </w:t>
            </w:r>
            <w:r w:rsidRPr="00516163">
              <w:rPr>
                <w:sz w:val="18"/>
                <w:szCs w:val="18"/>
              </w:rPr>
              <w:t>Cross-Functional learning. Dev teams can do more.</w:t>
            </w:r>
          </w:p>
          <w:p w:rsidR="000457AA" w:rsidRPr="00AD303F" w:rsidRDefault="000457AA" w:rsidP="00AD303F">
            <w:pPr>
              <w:jc w:val="both"/>
              <w:rPr>
                <w:b/>
                <w:sz w:val="18"/>
                <w:szCs w:val="18"/>
              </w:rPr>
            </w:pPr>
            <w:r w:rsidRPr="00AD303F">
              <w:rPr>
                <w:b/>
                <w:sz w:val="18"/>
                <w:szCs w:val="18"/>
              </w:rPr>
              <w:t>Agility:</w:t>
            </w:r>
            <w:r w:rsidR="00516163">
              <w:rPr>
                <w:b/>
                <w:sz w:val="18"/>
                <w:szCs w:val="18"/>
              </w:rPr>
              <w:t xml:space="preserve"> </w:t>
            </w:r>
            <w:r w:rsidR="00C32719" w:rsidRPr="00C32719">
              <w:rPr>
                <w:sz w:val="18"/>
                <w:szCs w:val="18"/>
              </w:rPr>
              <w:t>DevOps go hands on hand with Agile Methodologies.</w:t>
            </w:r>
          </w:p>
          <w:p w:rsidR="000457AA" w:rsidRPr="003F1F02" w:rsidRDefault="00AD303F" w:rsidP="00AD303F">
            <w:pPr>
              <w:jc w:val="both"/>
              <w:rPr>
                <w:sz w:val="18"/>
                <w:szCs w:val="18"/>
              </w:rPr>
            </w:pPr>
            <w:r w:rsidRPr="00AD303F">
              <w:rPr>
                <w:b/>
                <w:sz w:val="18"/>
                <w:szCs w:val="18"/>
              </w:rPr>
              <w:t>Auto-deployable/ Auto scalable:</w:t>
            </w:r>
            <w:r>
              <w:rPr>
                <w:sz w:val="18"/>
                <w:szCs w:val="18"/>
              </w:rPr>
              <w:t xml:space="preserve"> B</w:t>
            </w:r>
            <w:r w:rsidR="000457AA" w:rsidRPr="003F1F02">
              <w:rPr>
                <w:sz w:val="18"/>
                <w:szCs w:val="18"/>
              </w:rPr>
              <w:t>u</w:t>
            </w:r>
            <w:r>
              <w:rPr>
                <w:sz w:val="18"/>
                <w:szCs w:val="18"/>
              </w:rPr>
              <w:t>ilding &amp; using Frameworks/</w:t>
            </w:r>
            <w:r w:rsidR="000457AA" w:rsidRPr="003F1F02">
              <w:rPr>
                <w:sz w:val="18"/>
                <w:szCs w:val="18"/>
              </w:rPr>
              <w:t>APIs that are auto-deployable and auto scalable.  Consider Microservices.</w:t>
            </w:r>
            <w:r>
              <w:rPr>
                <w:sz w:val="18"/>
                <w:szCs w:val="18"/>
              </w:rPr>
              <w:t xml:space="preserve"> Scale up on demand</w:t>
            </w:r>
          </w:p>
          <w:p w:rsidR="000457AA" w:rsidRPr="00C32719" w:rsidRDefault="000457AA" w:rsidP="00AD303F">
            <w:pPr>
              <w:jc w:val="both"/>
              <w:rPr>
                <w:sz w:val="18"/>
                <w:szCs w:val="18"/>
              </w:rPr>
            </w:pPr>
            <w:r w:rsidRPr="00C32719">
              <w:rPr>
                <w:b/>
                <w:sz w:val="18"/>
                <w:szCs w:val="18"/>
              </w:rPr>
              <w:t>1-Click Deploy:</w:t>
            </w:r>
            <w:r w:rsidR="00C32719">
              <w:rPr>
                <w:b/>
                <w:sz w:val="18"/>
                <w:szCs w:val="18"/>
              </w:rPr>
              <w:t xml:space="preserve"> </w:t>
            </w:r>
            <w:r w:rsidR="00C32719" w:rsidRPr="00C32719">
              <w:rPr>
                <w:sz w:val="18"/>
                <w:szCs w:val="18"/>
              </w:rPr>
              <w:t>If code is r</w:t>
            </w:r>
            <w:r w:rsidR="007F1781">
              <w:rPr>
                <w:sz w:val="18"/>
                <w:szCs w:val="18"/>
              </w:rPr>
              <w:t>eady then no waiting associated with Waterfall</w:t>
            </w:r>
            <w:r w:rsidR="00C32719" w:rsidRPr="00C32719">
              <w:rPr>
                <w:sz w:val="18"/>
                <w:szCs w:val="18"/>
              </w:rPr>
              <w:t xml:space="preserve"> deployment proce</w:t>
            </w:r>
            <w:r w:rsidR="00C32719">
              <w:rPr>
                <w:sz w:val="18"/>
                <w:szCs w:val="18"/>
              </w:rPr>
              <w:t>ss.</w:t>
            </w:r>
          </w:p>
          <w:p w:rsidR="000457AA" w:rsidRPr="007F1781" w:rsidRDefault="007F1781" w:rsidP="00AD303F">
            <w:pPr>
              <w:jc w:val="both"/>
              <w:rPr>
                <w:b/>
                <w:sz w:val="18"/>
                <w:szCs w:val="18"/>
              </w:rPr>
            </w:pPr>
            <w:r>
              <w:rPr>
                <w:b/>
                <w:sz w:val="18"/>
                <w:szCs w:val="18"/>
              </w:rPr>
              <w:t>Introduce features on demand</w:t>
            </w:r>
            <w:r w:rsidR="000457AA" w:rsidRPr="007F1781">
              <w:rPr>
                <w:b/>
                <w:sz w:val="18"/>
                <w:szCs w:val="18"/>
              </w:rPr>
              <w:t>:</w:t>
            </w:r>
            <w:r>
              <w:rPr>
                <w:b/>
                <w:sz w:val="18"/>
                <w:szCs w:val="18"/>
              </w:rPr>
              <w:t xml:space="preserve"> </w:t>
            </w:r>
            <w:r>
              <w:rPr>
                <w:sz w:val="18"/>
                <w:szCs w:val="18"/>
              </w:rPr>
              <w:t xml:space="preserve">Faster </w:t>
            </w:r>
            <w:r w:rsidRPr="007F1781">
              <w:rPr>
                <w:sz w:val="18"/>
                <w:szCs w:val="18"/>
              </w:rPr>
              <w:t>features</w:t>
            </w:r>
            <w:r>
              <w:rPr>
                <w:sz w:val="18"/>
                <w:szCs w:val="18"/>
              </w:rPr>
              <w:t xml:space="preserve"> delivery and issues resolution.</w:t>
            </w:r>
            <w:r>
              <w:rPr>
                <w:b/>
                <w:sz w:val="18"/>
                <w:szCs w:val="18"/>
              </w:rPr>
              <w:t xml:space="preserve"> </w:t>
            </w:r>
          </w:p>
          <w:p w:rsidR="000457AA" w:rsidRPr="00AD303F" w:rsidRDefault="00AD303F" w:rsidP="00AD303F">
            <w:pPr>
              <w:jc w:val="both"/>
              <w:rPr>
                <w:b/>
                <w:sz w:val="18"/>
                <w:szCs w:val="18"/>
              </w:rPr>
            </w:pPr>
            <w:r w:rsidRPr="00AD303F">
              <w:rPr>
                <w:b/>
                <w:sz w:val="18"/>
                <w:szCs w:val="18"/>
              </w:rPr>
              <w:t>Optimized Project Planning:</w:t>
            </w:r>
            <w:r>
              <w:rPr>
                <w:b/>
                <w:sz w:val="18"/>
                <w:szCs w:val="18"/>
              </w:rPr>
              <w:t xml:space="preserve"> </w:t>
            </w:r>
            <w:r w:rsidRPr="00AD303F">
              <w:rPr>
                <w:sz w:val="18"/>
                <w:szCs w:val="18"/>
              </w:rPr>
              <w:t>Reduced coordination\planning</w:t>
            </w:r>
            <w:r w:rsidR="007F1781">
              <w:rPr>
                <w:sz w:val="18"/>
                <w:szCs w:val="18"/>
              </w:rPr>
              <w:t xml:space="preserve"> with</w:t>
            </w:r>
            <w:r w:rsidRPr="00AD303F">
              <w:rPr>
                <w:sz w:val="18"/>
                <w:szCs w:val="18"/>
              </w:rPr>
              <w:t xml:space="preserve"> lesser groups.</w:t>
            </w:r>
          </w:p>
          <w:p w:rsidR="00C32719" w:rsidRDefault="000457AA" w:rsidP="00AD303F">
            <w:pPr>
              <w:jc w:val="both"/>
              <w:rPr>
                <w:sz w:val="18"/>
                <w:szCs w:val="18"/>
              </w:rPr>
            </w:pPr>
            <w:r w:rsidRPr="00C32719">
              <w:rPr>
                <w:b/>
                <w:sz w:val="18"/>
                <w:szCs w:val="18"/>
              </w:rPr>
              <w:t>Automation:</w:t>
            </w:r>
            <w:r w:rsidR="00330780">
              <w:rPr>
                <w:sz w:val="18"/>
                <w:szCs w:val="18"/>
              </w:rPr>
              <w:t xml:space="preserve">  </w:t>
            </w:r>
            <w:r w:rsidR="00C32719">
              <w:rPr>
                <w:sz w:val="18"/>
                <w:szCs w:val="18"/>
              </w:rPr>
              <w:t xml:space="preserve">DevOps tools to automate operations. </w:t>
            </w:r>
          </w:p>
          <w:p w:rsidR="000457AA" w:rsidRPr="00C32719" w:rsidRDefault="00C32719" w:rsidP="00AD303F">
            <w:pPr>
              <w:jc w:val="both"/>
              <w:rPr>
                <w:b/>
                <w:sz w:val="18"/>
                <w:szCs w:val="18"/>
              </w:rPr>
            </w:pPr>
            <w:r>
              <w:rPr>
                <w:b/>
                <w:sz w:val="18"/>
                <w:szCs w:val="18"/>
              </w:rPr>
              <w:t>Robotic Process Automation:</w:t>
            </w:r>
            <w:r w:rsidR="00C3701A">
              <w:rPr>
                <w:b/>
                <w:sz w:val="18"/>
                <w:szCs w:val="18"/>
              </w:rPr>
              <w:t xml:space="preserve"> </w:t>
            </w:r>
            <w:r w:rsidR="00C3701A" w:rsidRPr="00C3701A">
              <w:rPr>
                <w:sz w:val="18"/>
                <w:szCs w:val="18"/>
              </w:rPr>
              <w:t>Using bots in DevOps operations like monitoring, testing, data entry.</w:t>
            </w:r>
          </w:p>
          <w:p w:rsidR="000457AA" w:rsidRPr="003F1F02" w:rsidRDefault="00C3701A" w:rsidP="00AD303F">
            <w:pPr>
              <w:jc w:val="both"/>
              <w:rPr>
                <w:sz w:val="18"/>
                <w:szCs w:val="18"/>
              </w:rPr>
            </w:pPr>
            <w:r>
              <w:rPr>
                <w:b/>
                <w:sz w:val="18"/>
                <w:szCs w:val="18"/>
              </w:rPr>
              <w:t>AI e</w:t>
            </w:r>
            <w:r w:rsidR="000457AA" w:rsidRPr="00283188">
              <w:rPr>
                <w:b/>
                <w:sz w:val="18"/>
                <w:szCs w:val="18"/>
              </w:rPr>
              <w:t>nable</w:t>
            </w:r>
            <w:r w:rsidR="00283188" w:rsidRPr="00283188">
              <w:rPr>
                <w:b/>
                <w:sz w:val="18"/>
                <w:szCs w:val="18"/>
              </w:rPr>
              <w:t>d</w:t>
            </w:r>
            <w:r w:rsidR="000457AA" w:rsidRPr="00283188">
              <w:rPr>
                <w:b/>
                <w:sz w:val="18"/>
                <w:szCs w:val="18"/>
              </w:rPr>
              <w:t xml:space="preserve"> DevOps:</w:t>
            </w:r>
            <w:r>
              <w:rPr>
                <w:sz w:val="18"/>
                <w:szCs w:val="18"/>
              </w:rPr>
              <w:t xml:space="preserve"> </w:t>
            </w:r>
            <w:r w:rsidR="000457AA" w:rsidRPr="003F1F02">
              <w:rPr>
                <w:sz w:val="18"/>
                <w:szCs w:val="18"/>
              </w:rPr>
              <w:t xml:space="preserve">Growth </w:t>
            </w:r>
            <w:r w:rsidR="00283188">
              <w:rPr>
                <w:sz w:val="18"/>
                <w:szCs w:val="18"/>
              </w:rPr>
              <w:t>Charts, scheduling on</w:t>
            </w:r>
            <w:r>
              <w:rPr>
                <w:sz w:val="18"/>
                <w:szCs w:val="18"/>
              </w:rPr>
              <w:t xml:space="preserve"> historic data using AI</w:t>
            </w:r>
          </w:p>
          <w:p w:rsidR="000457AA" w:rsidRPr="00C32719" w:rsidRDefault="000457AA" w:rsidP="00AD303F">
            <w:pPr>
              <w:jc w:val="both"/>
              <w:rPr>
                <w:b/>
                <w:sz w:val="18"/>
                <w:szCs w:val="18"/>
              </w:rPr>
            </w:pPr>
            <w:r w:rsidRPr="00C32719">
              <w:rPr>
                <w:b/>
                <w:sz w:val="18"/>
                <w:szCs w:val="18"/>
              </w:rPr>
              <w:t>No code Development:</w:t>
            </w:r>
            <w:r w:rsidR="00C3701A">
              <w:rPr>
                <w:b/>
                <w:sz w:val="18"/>
                <w:szCs w:val="18"/>
              </w:rPr>
              <w:t xml:space="preserve"> </w:t>
            </w:r>
            <w:r w:rsidR="00C3701A" w:rsidRPr="005014DB">
              <w:rPr>
                <w:sz w:val="18"/>
                <w:szCs w:val="18"/>
              </w:rPr>
              <w:t>No code/scripting while enabling operations/ features</w:t>
            </w:r>
            <w:r w:rsidR="005014DB" w:rsidRPr="005014DB">
              <w:rPr>
                <w:sz w:val="18"/>
                <w:szCs w:val="18"/>
              </w:rPr>
              <w:t>.</w:t>
            </w:r>
          </w:p>
          <w:p w:rsidR="000457AA" w:rsidRPr="00C32719" w:rsidRDefault="00C32719" w:rsidP="00985516">
            <w:pPr>
              <w:spacing w:after="120"/>
              <w:jc w:val="both"/>
              <w:rPr>
                <w:b/>
                <w:sz w:val="18"/>
                <w:szCs w:val="18"/>
              </w:rPr>
            </w:pPr>
            <w:r w:rsidRPr="00C32719">
              <w:rPr>
                <w:b/>
                <w:noProof/>
              </w:rPr>
              <mc:AlternateContent>
                <mc:Choice Requires="wps">
                  <w:drawing>
                    <wp:anchor distT="0" distB="0" distL="114300" distR="114300" simplePos="0" relativeHeight="251672576" behindDoc="0" locked="0" layoutInCell="1" allowOverlap="1" wp14:anchorId="2FC45185" wp14:editId="19781790">
                      <wp:simplePos x="0" y="0"/>
                      <wp:positionH relativeFrom="column">
                        <wp:posOffset>-567055</wp:posOffset>
                      </wp:positionH>
                      <wp:positionV relativeFrom="paragraph">
                        <wp:posOffset>180975</wp:posOffset>
                      </wp:positionV>
                      <wp:extent cx="3009900" cy="289560"/>
                      <wp:effectExtent l="0" t="0" r="0" b="0"/>
                      <wp:wrapNone/>
                      <wp:docPr id="40" name="Minus 40"/>
                      <wp:cNvGraphicFramePr/>
                      <a:graphic xmlns:a="http://schemas.openxmlformats.org/drawingml/2006/main">
                        <a:graphicData uri="http://schemas.microsoft.com/office/word/2010/wordprocessingShape">
                          <wps:wsp>
                            <wps:cNvSpPr/>
                            <wps:spPr>
                              <a:xfrm>
                                <a:off x="0" y="0"/>
                                <a:ext cx="3009900" cy="289560"/>
                              </a:xfrm>
                              <a:prstGeom prst="mathMinus">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A97F47" id="Minus 40" o:spid="_x0000_s1026" style="position:absolute;margin-left:-44.65pt;margin-top:14.25pt;width:237pt;height:22.8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300990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" path="m398962,110728r2211976,l2610938,178832r-2211976,l398962,110728xe" fillcolor="black [3213]" stroked="f" strokeweight="1pt">
                      <v:stroke joinstyle="miter"/>
                      <v:path arrowok="t" o:connecttype="custom" o:connectlocs="398962,110728;2610938,110728;2610938,178832;398962,178832;398962,110728" o:connectangles="0,0,0,0,0"/>
                    </v:shape>
                  </w:pict>
                </mc:Fallback>
              </mc:AlternateContent>
            </w:r>
            <w:r w:rsidR="000457AA" w:rsidRPr="00C32719">
              <w:rPr>
                <w:b/>
                <w:sz w:val="18"/>
                <w:szCs w:val="18"/>
              </w:rPr>
              <w:t>One Stream:</w:t>
            </w:r>
            <w:r w:rsidR="005014DB">
              <w:rPr>
                <w:b/>
                <w:sz w:val="18"/>
                <w:szCs w:val="18"/>
              </w:rPr>
              <w:t xml:space="preserve"> </w:t>
            </w:r>
            <w:r w:rsidR="005014DB" w:rsidRPr="005014DB">
              <w:rPr>
                <w:sz w:val="18"/>
                <w:szCs w:val="18"/>
              </w:rPr>
              <w:t>DevOps tools can be plugged in to provide one stream for DevOps</w:t>
            </w:r>
            <w:r w:rsidR="005014DB">
              <w:rPr>
                <w:sz w:val="18"/>
                <w:szCs w:val="18"/>
              </w:rPr>
              <w:t>.</w:t>
            </w:r>
          </w:p>
        </w:tc>
        <w:tc>
          <w:tcPr>
            <w:tcW w:w="5675" w:type="dxa"/>
            <w:gridSpan w:val="3"/>
            <w:tcBorders>
              <w:top w:val="nil"/>
              <w:left w:val="nil"/>
              <w:bottom w:val="nil"/>
              <w:right w:val="nil"/>
            </w:tcBorders>
          </w:tcPr>
          <w:p w:rsidR="00822535" w:rsidRDefault="00822535" w:rsidP="000461F2">
            <w:pPr>
              <w:rPr>
                <w:noProof/>
              </w:rPr>
            </w:pPr>
            <w:r>
              <w:rPr>
                <w:noProof/>
              </w:rPr>
              <w:drawing>
                <wp:inline distT="0" distB="0" distL="0" distR="0" wp14:anchorId="5C026F48" wp14:editId="64740874">
                  <wp:extent cx="3589020" cy="207929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anner_DevOps_1200x400.jpg"/>
                          <pic:cNvPicPr/>
                        </pic:nvPicPr>
                        <pic:blipFill>
                          <a:blip r:embed="rId12">
                            <a:extLst>
                              <a:ext uri="{28A0092B-C50C-407E-A947-70E740481C1C}">
                                <a14:useLocalDpi xmlns:a14="http://schemas.microsoft.com/office/drawing/2010/main" val="0"/>
                              </a:ext>
                            </a:extLst>
                          </a:blip>
                          <a:stretch>
                            <a:fillRect/>
                          </a:stretch>
                        </pic:blipFill>
                        <pic:spPr>
                          <a:xfrm>
                            <a:off x="0" y="0"/>
                            <a:ext cx="3596896" cy="2083856"/>
                          </a:xfrm>
                          <a:prstGeom prst="rect">
                            <a:avLst/>
                          </a:prstGeom>
                        </pic:spPr>
                      </pic:pic>
                    </a:graphicData>
                  </a:graphic>
                </wp:inline>
              </w:drawing>
            </w:r>
          </w:p>
          <w:p w:rsidR="00297DEE" w:rsidRDefault="00297DEE" w:rsidP="000461F2">
            <w:pPr>
              <w:rPr>
                <w:noProof/>
              </w:rPr>
            </w:pPr>
          </w:p>
          <w:p w:rsidR="00822535" w:rsidRDefault="00822535" w:rsidP="000461F2">
            <w:pPr>
              <w:rPr>
                <w:noProof/>
              </w:rPr>
            </w:pPr>
            <w:r>
              <w:rPr>
                <w:noProof/>
              </w:rPr>
              <w:drawing>
                <wp:inline distT="0" distB="0" distL="0" distR="0">
                  <wp:extent cx="3634740" cy="191265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evopsframwork-1030x541-ver2.png"/>
                          <pic:cNvPicPr/>
                        </pic:nvPicPr>
                        <pic:blipFill>
                          <a:blip r:embed="rId13">
                            <a:extLst>
                              <a:ext uri="{28A0092B-C50C-407E-A947-70E740481C1C}">
                                <a14:useLocalDpi xmlns:a14="http://schemas.microsoft.com/office/drawing/2010/main" val="0"/>
                              </a:ext>
                            </a:extLst>
                          </a:blip>
                          <a:stretch>
                            <a:fillRect/>
                          </a:stretch>
                        </pic:blipFill>
                        <pic:spPr>
                          <a:xfrm>
                            <a:off x="0" y="0"/>
                            <a:ext cx="3640179" cy="1915512"/>
                          </a:xfrm>
                          <a:prstGeom prst="rect">
                            <a:avLst/>
                          </a:prstGeom>
                        </pic:spPr>
                      </pic:pic>
                    </a:graphicData>
                  </a:graphic>
                </wp:inline>
              </w:drawing>
            </w:r>
          </w:p>
        </w:tc>
      </w:tr>
      <w:tr w:rsidR="00822E7C" w:rsidTr="00CC03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25" w:type="dxa"/>
            <w:gridSpan w:val="2"/>
            <w:tcBorders>
              <w:top w:val="nil"/>
              <w:left w:val="nil"/>
              <w:bottom w:val="nil"/>
              <w:right w:val="nil"/>
            </w:tcBorders>
          </w:tcPr>
          <w:p w:rsidR="00B6509B" w:rsidRDefault="00AC16F5" w:rsidP="00330780">
            <w:pPr>
              <w:pStyle w:val="Heading1"/>
              <w:spacing w:after="0"/>
              <w:outlineLvl w:val="0"/>
            </w:pPr>
            <w:r>
              <w:rPr>
                <w:noProof/>
                <w:lang w:eastAsia="en-US"/>
              </w:rPr>
              <w:drawing>
                <wp:inline distT="0" distB="0" distL="0" distR="0">
                  <wp:extent cx="3661689" cy="25918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i-cd-process.png"/>
                          <pic:cNvPicPr/>
                        </pic:nvPicPr>
                        <pic:blipFill>
                          <a:blip r:embed="rId14">
                            <a:extLst>
                              <a:ext uri="{28A0092B-C50C-407E-A947-70E740481C1C}">
                                <a14:useLocalDpi xmlns:a14="http://schemas.microsoft.com/office/drawing/2010/main" val="0"/>
                              </a:ext>
                            </a:extLst>
                          </a:blip>
                          <a:stretch>
                            <a:fillRect/>
                          </a:stretch>
                        </pic:blipFill>
                        <pic:spPr>
                          <a:xfrm>
                            <a:off x="0" y="0"/>
                            <a:ext cx="3661689" cy="2591884"/>
                          </a:xfrm>
                          <a:prstGeom prst="rect">
                            <a:avLst/>
                          </a:prstGeom>
                        </pic:spPr>
                      </pic:pic>
                    </a:graphicData>
                  </a:graphic>
                </wp:inline>
              </w:drawing>
            </w:r>
          </w:p>
          <w:p w:rsidR="00AC16F5" w:rsidRPr="00AC16F5" w:rsidRDefault="00122904" w:rsidP="00330780">
            <w:pPr>
              <w:rPr>
                <w:lang w:eastAsia="ja-JP"/>
              </w:rPr>
            </w:pPr>
            <w:r>
              <w:rPr>
                <w:lang w:eastAsia="ja-JP"/>
              </w:rPr>
              <w:t xml:space="preserve"> </w:t>
            </w:r>
            <w:r w:rsidR="00330780">
              <w:rPr>
                <w:lang w:eastAsia="ja-JP"/>
              </w:rPr>
              <w:t xml:space="preserve">               </w:t>
            </w:r>
            <w:r w:rsidR="00822E7C">
              <w:rPr>
                <w:lang w:eastAsia="ja-JP"/>
              </w:rPr>
              <w:t xml:space="preserve">         </w:t>
            </w:r>
            <w:r w:rsidR="00330780">
              <w:rPr>
                <w:lang w:eastAsia="ja-JP"/>
              </w:rPr>
              <w:t xml:space="preserve">                         </w:t>
            </w:r>
            <w:r w:rsidR="00330780">
              <w:rPr>
                <w:noProof/>
              </w:rPr>
              <w:drawing>
                <wp:inline distT="0" distB="0" distL="0" distR="0">
                  <wp:extent cx="1135380" cy="1857019"/>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Tool Set.png"/>
                          <pic:cNvPicPr/>
                        </pic:nvPicPr>
                        <pic:blipFill>
                          <a:blip r:embed="rId15">
                            <a:extLst>
                              <a:ext uri="{28A0092B-C50C-407E-A947-70E740481C1C}">
                                <a14:useLocalDpi xmlns:a14="http://schemas.microsoft.com/office/drawing/2010/main" val="0"/>
                              </a:ext>
                            </a:extLst>
                          </a:blip>
                          <a:stretch>
                            <a:fillRect/>
                          </a:stretch>
                        </pic:blipFill>
                        <pic:spPr>
                          <a:xfrm>
                            <a:off x="0" y="0"/>
                            <a:ext cx="1161733" cy="1900121"/>
                          </a:xfrm>
                          <a:prstGeom prst="rect">
                            <a:avLst/>
                          </a:prstGeom>
                        </pic:spPr>
                      </pic:pic>
                    </a:graphicData>
                  </a:graphic>
                </wp:inline>
              </w:drawing>
            </w:r>
            <w:r>
              <w:rPr>
                <w:lang w:eastAsia="ja-JP"/>
              </w:rPr>
              <w:t xml:space="preserve"> </w:t>
            </w:r>
          </w:p>
        </w:tc>
        <w:tc>
          <w:tcPr>
            <w:tcW w:w="5675" w:type="dxa"/>
            <w:gridSpan w:val="3"/>
            <w:tcBorders>
              <w:top w:val="nil"/>
              <w:left w:val="nil"/>
              <w:bottom w:val="nil"/>
              <w:right w:val="nil"/>
            </w:tcBorders>
          </w:tcPr>
          <w:p w:rsidR="00B6509B" w:rsidRDefault="00B6509B" w:rsidP="00B6509B">
            <w:pPr>
              <w:pStyle w:val="Heading1"/>
              <w:outlineLvl w:val="0"/>
            </w:pPr>
            <w:r>
              <w:t>WHAT’S NEXT</w:t>
            </w:r>
          </w:p>
          <w:p w:rsidR="00B6509B" w:rsidRDefault="00B6509B" w:rsidP="00B6509B">
            <w:pPr>
              <w:pStyle w:val="Heading2"/>
              <w:spacing w:after="0"/>
              <w:outlineLvl w:val="1"/>
              <w:rPr>
                <w:color w:val="00B0F0"/>
                <w:sz w:val="20"/>
              </w:rPr>
            </w:pPr>
            <w:r>
              <w:rPr>
                <w:color w:val="00B0F0"/>
                <w:sz w:val="20"/>
              </w:rPr>
              <w:t>EnterPRISE LEVEL:</w:t>
            </w:r>
          </w:p>
          <w:p w:rsidR="00B6509B" w:rsidRPr="00B6509B" w:rsidRDefault="00B6509B" w:rsidP="00B6509B">
            <w:pPr>
              <w:pStyle w:val="Heading2"/>
              <w:outlineLvl w:val="1"/>
              <w:rPr>
                <w:color w:val="00B0F0"/>
                <w:sz w:val="20"/>
              </w:rPr>
            </w:pPr>
            <w:r w:rsidRPr="00B6509B">
              <w:rPr>
                <w:color w:val="00B0F0"/>
                <w:sz w:val="20"/>
              </w:rPr>
              <w:t>How to make it happen and Role of the Architect</w:t>
            </w:r>
            <w:r>
              <w:rPr>
                <w:color w:val="00B0F0"/>
                <w:sz w:val="20"/>
              </w:rPr>
              <w:t xml:space="preserve"> </w:t>
            </w:r>
          </w:p>
          <w:p w:rsidR="00F86FDD" w:rsidRPr="00B52144" w:rsidRDefault="00F86FDD" w:rsidP="00B52144">
            <w:pPr>
              <w:spacing w:after="120"/>
              <w:jc w:val="both"/>
              <w:rPr>
                <w:sz w:val="18"/>
                <w:szCs w:val="18"/>
              </w:rPr>
            </w:pPr>
            <w:r w:rsidRPr="00B52144">
              <w:rPr>
                <w:sz w:val="18"/>
                <w:szCs w:val="18"/>
              </w:rPr>
              <w:t>To make DevOps happen teams need to be re-organized accordingly and approp</w:t>
            </w:r>
            <w:r w:rsidR="00B52144">
              <w:rPr>
                <w:sz w:val="18"/>
                <w:szCs w:val="18"/>
              </w:rPr>
              <w:t>riate tools need to be adopted.</w:t>
            </w:r>
          </w:p>
          <w:p w:rsidR="00D8221C" w:rsidRPr="00122904" w:rsidRDefault="00D8221C" w:rsidP="00B52144">
            <w:pPr>
              <w:spacing w:after="120"/>
              <w:jc w:val="both"/>
              <w:rPr>
                <w:b/>
                <w:sz w:val="18"/>
                <w:szCs w:val="18"/>
              </w:rPr>
            </w:pPr>
            <w:r w:rsidRPr="00985516">
              <w:rPr>
                <w:b/>
                <w:sz w:val="18"/>
                <w:szCs w:val="18"/>
              </w:rPr>
              <w:t>Teams Organization: One Team:</w:t>
            </w:r>
            <w:r w:rsidR="00122904">
              <w:rPr>
                <w:b/>
                <w:sz w:val="18"/>
                <w:szCs w:val="18"/>
              </w:rPr>
              <w:t xml:space="preserve"> </w:t>
            </w:r>
            <w:r w:rsidRPr="00B52144">
              <w:rPr>
                <w:sz w:val="18"/>
                <w:szCs w:val="18"/>
              </w:rPr>
              <w:t>There should be</w:t>
            </w:r>
            <w:r w:rsidR="00CC0316">
              <w:rPr>
                <w:sz w:val="18"/>
                <w:szCs w:val="18"/>
              </w:rPr>
              <w:t xml:space="preserve"> Journey Maps current State &amp; </w:t>
            </w:r>
            <w:r w:rsidRPr="00B52144">
              <w:rPr>
                <w:sz w:val="18"/>
                <w:szCs w:val="18"/>
              </w:rPr>
              <w:t>Future State depicting team’s organization currently and then what is the target.</w:t>
            </w:r>
            <w:r w:rsidR="00122904">
              <w:rPr>
                <w:sz w:val="18"/>
                <w:szCs w:val="18"/>
              </w:rPr>
              <w:t xml:space="preserve"> Journey maps show how work is done currently vs future.</w:t>
            </w:r>
          </w:p>
          <w:p w:rsidR="00D8221C" w:rsidRPr="00122904" w:rsidRDefault="00B6509B" w:rsidP="00B52144">
            <w:pPr>
              <w:spacing w:after="120"/>
              <w:jc w:val="both"/>
              <w:rPr>
                <w:b/>
                <w:sz w:val="18"/>
                <w:szCs w:val="18"/>
              </w:rPr>
            </w:pPr>
            <w:r w:rsidRPr="00985516">
              <w:rPr>
                <w:b/>
                <w:sz w:val="18"/>
                <w:szCs w:val="18"/>
              </w:rPr>
              <w:t>Tools</w:t>
            </w:r>
            <w:r w:rsidR="009405D3" w:rsidRPr="00985516">
              <w:rPr>
                <w:b/>
                <w:sz w:val="18"/>
                <w:szCs w:val="18"/>
              </w:rPr>
              <w:t>: Research for Possibility</w:t>
            </w:r>
            <w:r w:rsidR="00D8221C" w:rsidRPr="00985516">
              <w:rPr>
                <w:b/>
                <w:sz w:val="18"/>
                <w:szCs w:val="18"/>
              </w:rPr>
              <w:t>:</w:t>
            </w:r>
            <w:r w:rsidR="00122904">
              <w:rPr>
                <w:b/>
                <w:sz w:val="18"/>
                <w:szCs w:val="18"/>
              </w:rPr>
              <w:t xml:space="preserve"> </w:t>
            </w:r>
            <w:r w:rsidR="00D8221C" w:rsidRPr="00B52144">
              <w:rPr>
                <w:sz w:val="18"/>
                <w:szCs w:val="18"/>
              </w:rPr>
              <w:t>Similarly there should be Journey Maps current State and Future State depicting current tools involved covered DevOps a</w:t>
            </w:r>
            <w:r w:rsidR="009405D3" w:rsidRPr="00B52144">
              <w:rPr>
                <w:sz w:val="18"/>
                <w:szCs w:val="18"/>
              </w:rPr>
              <w:t>s</w:t>
            </w:r>
            <w:r w:rsidR="00D8221C" w:rsidRPr="00B52144">
              <w:rPr>
                <w:sz w:val="18"/>
                <w:szCs w:val="18"/>
              </w:rPr>
              <w:t xml:space="preserve">pects/stages and then what is the future target. </w:t>
            </w:r>
          </w:p>
          <w:p w:rsidR="009405D3" w:rsidRPr="00B52144" w:rsidRDefault="009405D3" w:rsidP="00B52144">
            <w:pPr>
              <w:spacing w:after="120"/>
              <w:jc w:val="both"/>
              <w:rPr>
                <w:sz w:val="18"/>
                <w:szCs w:val="18"/>
              </w:rPr>
            </w:pPr>
            <w:r w:rsidRPr="00B52144">
              <w:rPr>
                <w:sz w:val="18"/>
                <w:szCs w:val="18"/>
              </w:rPr>
              <w:t>Architect will lead the research on tools that are in-house or are available in market. Tools should hold following characteristics:</w:t>
            </w:r>
          </w:p>
          <w:p w:rsidR="00B6509B" w:rsidRPr="00B52144" w:rsidRDefault="004155E4" w:rsidP="00B52144">
            <w:pPr>
              <w:jc w:val="both"/>
              <w:rPr>
                <w:sz w:val="18"/>
                <w:szCs w:val="18"/>
              </w:rPr>
            </w:pPr>
            <w:r w:rsidRPr="004155E4">
              <w:rPr>
                <w:b/>
                <w:sz w:val="18"/>
                <w:szCs w:val="18"/>
              </w:rPr>
              <w:t>No Duplication:</w:t>
            </w:r>
            <w:r>
              <w:rPr>
                <w:sz w:val="18"/>
                <w:szCs w:val="18"/>
              </w:rPr>
              <w:t xml:space="preserve"> </w:t>
            </w:r>
            <w:r w:rsidR="00B6509B" w:rsidRPr="00B52144">
              <w:rPr>
                <w:sz w:val="18"/>
                <w:szCs w:val="18"/>
              </w:rPr>
              <w:t>Prevent Redundant tools.</w:t>
            </w:r>
          </w:p>
          <w:p w:rsidR="009405D3" w:rsidRDefault="003323FC" w:rsidP="00B52144">
            <w:pPr>
              <w:jc w:val="both"/>
              <w:rPr>
                <w:sz w:val="18"/>
                <w:szCs w:val="18"/>
              </w:rPr>
            </w:pPr>
            <w:r w:rsidRPr="004155E4">
              <w:rPr>
                <w:b/>
                <w:sz w:val="18"/>
                <w:szCs w:val="18"/>
              </w:rPr>
              <w:t>Research</w:t>
            </w:r>
            <w:r w:rsidR="004155E4" w:rsidRPr="004155E4">
              <w:rPr>
                <w:b/>
                <w:sz w:val="18"/>
                <w:szCs w:val="18"/>
              </w:rPr>
              <w:t>:</w:t>
            </w:r>
            <w:r>
              <w:rPr>
                <w:sz w:val="18"/>
                <w:szCs w:val="18"/>
              </w:rPr>
              <w:t xml:space="preserve"> </w:t>
            </w:r>
            <w:r w:rsidR="004155E4">
              <w:rPr>
                <w:sz w:val="18"/>
                <w:szCs w:val="18"/>
              </w:rPr>
              <w:t>L</w:t>
            </w:r>
            <w:r>
              <w:rPr>
                <w:sz w:val="18"/>
                <w:szCs w:val="18"/>
              </w:rPr>
              <w:t xml:space="preserve">atest &amp; </w:t>
            </w:r>
            <w:r w:rsidR="009405D3" w:rsidRPr="00B52144">
              <w:rPr>
                <w:sz w:val="18"/>
                <w:szCs w:val="18"/>
              </w:rPr>
              <w:t>greatest technologies/frameworks</w:t>
            </w:r>
            <w:r w:rsidR="00960B2C">
              <w:rPr>
                <w:sz w:val="18"/>
                <w:szCs w:val="18"/>
              </w:rPr>
              <w:t xml:space="preserve">, </w:t>
            </w:r>
            <w:bookmarkStart w:id="0" w:name="_GoBack"/>
            <w:bookmarkEnd w:id="0"/>
            <w:r w:rsidR="00CC0316">
              <w:rPr>
                <w:sz w:val="18"/>
                <w:szCs w:val="18"/>
              </w:rPr>
              <w:t>expand</w:t>
            </w:r>
            <w:r w:rsidR="00960B2C">
              <w:rPr>
                <w:sz w:val="18"/>
                <w:szCs w:val="18"/>
              </w:rPr>
              <w:t xml:space="preserve"> tools</w:t>
            </w:r>
            <w:r w:rsidR="009405D3" w:rsidRPr="00B52144">
              <w:rPr>
                <w:sz w:val="18"/>
                <w:szCs w:val="18"/>
              </w:rPr>
              <w:t xml:space="preserve"> usage. </w:t>
            </w:r>
          </w:p>
          <w:p w:rsidR="00960B2C" w:rsidRPr="004155E4" w:rsidRDefault="00960B2C" w:rsidP="00B52144">
            <w:pPr>
              <w:jc w:val="both"/>
              <w:rPr>
                <w:b/>
                <w:sz w:val="18"/>
                <w:szCs w:val="18"/>
              </w:rPr>
            </w:pPr>
            <w:r w:rsidRPr="004155E4">
              <w:rPr>
                <w:b/>
                <w:sz w:val="18"/>
                <w:szCs w:val="18"/>
              </w:rPr>
              <w:t>1-Click Deploy</w:t>
            </w:r>
            <w:r w:rsidR="004155E4">
              <w:rPr>
                <w:b/>
                <w:sz w:val="18"/>
                <w:szCs w:val="18"/>
              </w:rPr>
              <w:t>.</w:t>
            </w:r>
          </w:p>
          <w:p w:rsidR="009405D3" w:rsidRPr="004155E4" w:rsidRDefault="00B6509B" w:rsidP="00B52144">
            <w:pPr>
              <w:jc w:val="both"/>
              <w:rPr>
                <w:b/>
                <w:sz w:val="18"/>
                <w:szCs w:val="18"/>
              </w:rPr>
            </w:pPr>
            <w:r w:rsidRPr="004155E4">
              <w:rPr>
                <w:b/>
                <w:sz w:val="18"/>
                <w:szCs w:val="18"/>
              </w:rPr>
              <w:t>Cloud Enabled.</w:t>
            </w:r>
          </w:p>
          <w:p w:rsidR="009405D3" w:rsidRPr="00B52144" w:rsidRDefault="009405D3" w:rsidP="00B52144">
            <w:pPr>
              <w:jc w:val="both"/>
              <w:rPr>
                <w:sz w:val="18"/>
                <w:szCs w:val="18"/>
              </w:rPr>
            </w:pPr>
            <w:r w:rsidRPr="004155E4">
              <w:rPr>
                <w:b/>
                <w:sz w:val="18"/>
                <w:szCs w:val="18"/>
              </w:rPr>
              <w:t>One Pipe:</w:t>
            </w:r>
            <w:r w:rsidRPr="00B52144">
              <w:rPr>
                <w:sz w:val="18"/>
                <w:szCs w:val="18"/>
              </w:rPr>
              <w:t xml:space="preserve"> For several DevOps operations.</w:t>
            </w:r>
          </w:p>
          <w:p w:rsidR="009405D3" w:rsidRPr="00B52144" w:rsidRDefault="009405D3" w:rsidP="00B52144">
            <w:pPr>
              <w:spacing w:after="120"/>
              <w:jc w:val="both"/>
              <w:rPr>
                <w:sz w:val="18"/>
                <w:szCs w:val="18"/>
              </w:rPr>
            </w:pPr>
            <w:r w:rsidRPr="004155E4">
              <w:rPr>
                <w:b/>
                <w:sz w:val="18"/>
                <w:szCs w:val="18"/>
              </w:rPr>
              <w:t>Automation/ less scripting</w:t>
            </w:r>
            <w:r w:rsidR="00ED753E" w:rsidRPr="004155E4">
              <w:rPr>
                <w:b/>
                <w:sz w:val="18"/>
                <w:szCs w:val="18"/>
              </w:rPr>
              <w:t xml:space="preserve">: </w:t>
            </w:r>
            <w:r w:rsidR="00ED753E">
              <w:rPr>
                <w:sz w:val="18"/>
                <w:szCs w:val="18"/>
              </w:rPr>
              <w:t>Monitoring Bots.</w:t>
            </w:r>
          </w:p>
          <w:p w:rsidR="00B6509B" w:rsidRPr="00122904" w:rsidRDefault="00B6509B" w:rsidP="00122904">
            <w:pPr>
              <w:jc w:val="both"/>
              <w:rPr>
                <w:b/>
                <w:sz w:val="18"/>
                <w:szCs w:val="18"/>
              </w:rPr>
            </w:pPr>
            <w:r w:rsidRPr="00985516">
              <w:rPr>
                <w:b/>
                <w:sz w:val="18"/>
                <w:szCs w:val="18"/>
              </w:rPr>
              <w:t xml:space="preserve">Journey Map </w:t>
            </w:r>
            <w:r w:rsidR="009405D3" w:rsidRPr="00985516">
              <w:rPr>
                <w:b/>
                <w:sz w:val="18"/>
                <w:szCs w:val="18"/>
              </w:rPr>
              <w:t>Jerseys</w:t>
            </w:r>
            <w:r w:rsidR="00C53C04">
              <w:rPr>
                <w:b/>
                <w:sz w:val="18"/>
                <w:szCs w:val="18"/>
              </w:rPr>
              <w:t>/ DevOps templates</w:t>
            </w:r>
            <w:r w:rsidR="00985516">
              <w:rPr>
                <w:b/>
                <w:sz w:val="18"/>
                <w:szCs w:val="18"/>
              </w:rPr>
              <w:t>:</w:t>
            </w:r>
            <w:r w:rsidR="00122904">
              <w:rPr>
                <w:b/>
                <w:sz w:val="18"/>
                <w:szCs w:val="18"/>
              </w:rPr>
              <w:t xml:space="preserve"> </w:t>
            </w:r>
            <w:r w:rsidR="00B52144" w:rsidRPr="00B52144">
              <w:rPr>
                <w:sz w:val="18"/>
                <w:szCs w:val="18"/>
              </w:rPr>
              <w:t>Different TOS Teams/ Technologies will fit into different Journey Map Jerseys for future state since they belong to different domains. For example</w:t>
            </w:r>
            <w:r w:rsidR="00157FE0">
              <w:rPr>
                <w:sz w:val="18"/>
                <w:szCs w:val="18"/>
              </w:rPr>
              <w:t>,</w:t>
            </w:r>
            <w:r w:rsidR="00B52144" w:rsidRPr="00B52144">
              <w:rPr>
                <w:sz w:val="18"/>
                <w:szCs w:val="18"/>
              </w:rPr>
              <w:t xml:space="preserve"> some technologies have in-built code management, deployment mechanism</w:t>
            </w:r>
            <w:r w:rsidR="00985516">
              <w:rPr>
                <w:sz w:val="18"/>
                <w:szCs w:val="18"/>
              </w:rPr>
              <w:t>s while other</w:t>
            </w:r>
            <w:r w:rsidR="00B52144" w:rsidRPr="00B52144">
              <w:rPr>
                <w:sz w:val="18"/>
                <w:szCs w:val="18"/>
              </w:rPr>
              <w:t xml:space="preserve"> technologies need external tools for the same</w:t>
            </w:r>
            <w:r w:rsidRPr="00B52144">
              <w:rPr>
                <w:sz w:val="18"/>
                <w:szCs w:val="18"/>
              </w:rPr>
              <w:t>.</w:t>
            </w:r>
          </w:p>
        </w:tc>
      </w:tr>
      <w:tr w:rsidR="002535E7" w:rsidTr="00CC03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700" w:type="dxa"/>
            <w:gridSpan w:val="5"/>
            <w:tcBorders>
              <w:top w:val="nil"/>
              <w:left w:val="nil"/>
              <w:bottom w:val="nil"/>
              <w:right w:val="nil"/>
            </w:tcBorders>
          </w:tcPr>
          <w:p w:rsidR="00822E7C" w:rsidRDefault="00822E7C" w:rsidP="00822E7C">
            <w:pPr>
              <w:pStyle w:val="Heading1"/>
              <w:spacing w:after="0"/>
              <w:outlineLvl w:val="0"/>
              <w:rPr>
                <w:noProof/>
                <w:sz w:val="18"/>
                <w:szCs w:val="18"/>
                <w:lang w:eastAsia="en-US"/>
              </w:rPr>
            </w:pPr>
          </w:p>
          <w:p w:rsidR="00122904" w:rsidRDefault="00822E7C" w:rsidP="008F5620">
            <w:pPr>
              <w:pStyle w:val="Heading1"/>
              <w:spacing w:after="0"/>
              <w:outlineLvl w:val="0"/>
            </w:pPr>
            <w:r>
              <w:rPr>
                <w:sz w:val="18"/>
                <w:szCs w:val="18"/>
              </w:rPr>
              <w:t xml:space="preserve">       </w:t>
            </w:r>
            <w:r>
              <w:rPr>
                <w:noProof/>
                <w:lang w:eastAsia="en-US"/>
              </w:rPr>
              <w:drawing>
                <wp:inline distT="0" distB="0" distL="0" distR="0" wp14:anchorId="2E7DC097" wp14:editId="295221AC">
                  <wp:extent cx="6850380" cy="79464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eamJourneyMap.png"/>
                          <pic:cNvPicPr/>
                        </pic:nvPicPr>
                        <pic:blipFill>
                          <a:blip r:embed="rId16">
                            <a:extLst>
                              <a:ext uri="{28A0092B-C50C-407E-A947-70E740481C1C}">
                                <a14:useLocalDpi xmlns:a14="http://schemas.microsoft.com/office/drawing/2010/main" val="0"/>
                              </a:ext>
                            </a:extLst>
                          </a:blip>
                          <a:stretch>
                            <a:fillRect/>
                          </a:stretch>
                        </pic:blipFill>
                        <pic:spPr>
                          <a:xfrm>
                            <a:off x="0" y="0"/>
                            <a:ext cx="8527858" cy="989233"/>
                          </a:xfrm>
                          <a:prstGeom prst="rect">
                            <a:avLst/>
                          </a:prstGeom>
                        </pic:spPr>
                      </pic:pic>
                    </a:graphicData>
                  </a:graphic>
                </wp:inline>
              </w:drawing>
            </w:r>
            <w:r w:rsidR="00122904">
              <w:t xml:space="preserve"> </w:t>
            </w:r>
          </w:p>
        </w:tc>
      </w:tr>
      <w:tr w:rsidR="002535E7" w:rsidTr="00CC0316">
        <w:tc>
          <w:tcPr>
            <w:tcW w:w="5293" w:type="dxa"/>
          </w:tcPr>
          <w:p w:rsidR="00614C8D" w:rsidRDefault="00614C8D" w:rsidP="00614C8D">
            <w:pPr>
              <w:pStyle w:val="Heading1"/>
              <w:outlineLvl w:val="0"/>
            </w:pPr>
            <w:r>
              <w:lastRenderedPageBreak/>
              <w:t>WHAT’S NEXT</w:t>
            </w:r>
          </w:p>
          <w:p w:rsidR="00614C8D" w:rsidRDefault="00614C8D" w:rsidP="00614C8D">
            <w:pPr>
              <w:pStyle w:val="Heading2"/>
              <w:spacing w:after="0"/>
              <w:outlineLvl w:val="1"/>
              <w:rPr>
                <w:color w:val="00B0F0"/>
                <w:sz w:val="20"/>
              </w:rPr>
            </w:pPr>
            <w:r>
              <w:rPr>
                <w:color w:val="00B0F0"/>
                <w:sz w:val="20"/>
              </w:rPr>
              <w:t>Individual TOS TEAM LEVEL:</w:t>
            </w:r>
          </w:p>
          <w:p w:rsidR="00614C8D" w:rsidRDefault="00614C8D" w:rsidP="00614C8D">
            <w:pPr>
              <w:pStyle w:val="Heading2"/>
              <w:outlineLvl w:val="1"/>
              <w:rPr>
                <w:color w:val="00B0F0"/>
                <w:sz w:val="20"/>
              </w:rPr>
            </w:pPr>
            <w:r w:rsidRPr="00B6509B">
              <w:rPr>
                <w:color w:val="00B0F0"/>
                <w:sz w:val="20"/>
              </w:rPr>
              <w:t>How to make it happen and Role of the Architect</w:t>
            </w:r>
          </w:p>
          <w:p w:rsidR="00C53C04" w:rsidRPr="00960B2C" w:rsidRDefault="00C53C04" w:rsidP="00960B2C">
            <w:pPr>
              <w:spacing w:after="120"/>
              <w:jc w:val="both"/>
              <w:rPr>
                <w:b/>
                <w:sz w:val="18"/>
                <w:szCs w:val="18"/>
              </w:rPr>
            </w:pPr>
            <w:r w:rsidRPr="00960B2C">
              <w:rPr>
                <w:b/>
                <w:sz w:val="18"/>
                <w:szCs w:val="18"/>
              </w:rPr>
              <w:t>Journey Maps:</w:t>
            </w:r>
          </w:p>
          <w:p w:rsidR="00C53C04" w:rsidRPr="00960B2C" w:rsidRDefault="00C53C04" w:rsidP="00960B2C">
            <w:pPr>
              <w:spacing w:after="120"/>
              <w:jc w:val="both"/>
              <w:rPr>
                <w:sz w:val="18"/>
                <w:szCs w:val="18"/>
              </w:rPr>
            </w:pPr>
            <w:r w:rsidRPr="00960B2C">
              <w:rPr>
                <w:sz w:val="18"/>
                <w:szCs w:val="18"/>
              </w:rPr>
              <w:t>Journey Maps depicting current state and future state under DevOps strategy for the individual technology/TOS team. These maps could be separated for team organization versus tools adapted.</w:t>
            </w:r>
          </w:p>
          <w:p w:rsidR="00614C8D" w:rsidRPr="00960B2C" w:rsidRDefault="00614C8D" w:rsidP="00960B2C">
            <w:pPr>
              <w:spacing w:after="120"/>
              <w:jc w:val="both"/>
              <w:rPr>
                <w:b/>
                <w:sz w:val="18"/>
                <w:szCs w:val="18"/>
              </w:rPr>
            </w:pPr>
            <w:r w:rsidRPr="00960B2C">
              <w:rPr>
                <w:b/>
                <w:sz w:val="18"/>
                <w:szCs w:val="18"/>
              </w:rPr>
              <w:t xml:space="preserve">DevOps Compatibility </w:t>
            </w:r>
            <w:r w:rsidR="00C53C04" w:rsidRPr="00960B2C">
              <w:rPr>
                <w:b/>
                <w:sz w:val="18"/>
                <w:szCs w:val="18"/>
              </w:rPr>
              <w:t xml:space="preserve">Comparison </w:t>
            </w:r>
            <w:r w:rsidRPr="00960B2C">
              <w:rPr>
                <w:b/>
                <w:sz w:val="18"/>
                <w:szCs w:val="18"/>
              </w:rPr>
              <w:t>Charts</w:t>
            </w:r>
            <w:r w:rsidR="00C53C04" w:rsidRPr="00960B2C">
              <w:rPr>
                <w:b/>
                <w:sz w:val="18"/>
                <w:szCs w:val="18"/>
              </w:rPr>
              <w:t>/ Accountability Matrix:</w:t>
            </w:r>
          </w:p>
          <w:p w:rsidR="00C53C04" w:rsidRDefault="00C53C04" w:rsidP="00960B2C">
            <w:pPr>
              <w:spacing w:after="120"/>
              <w:jc w:val="both"/>
              <w:rPr>
                <w:sz w:val="18"/>
                <w:szCs w:val="18"/>
              </w:rPr>
            </w:pPr>
            <w:r w:rsidRPr="00960B2C">
              <w:rPr>
                <w:sz w:val="18"/>
                <w:szCs w:val="18"/>
              </w:rPr>
              <w:t>There can be DevOps Compatibility comparison charts to compare technologies adaption towards DevOps in terms of tools and team structure. Also an accountability matrix to hold who within TOS team is responsible and accountable while TOS team journey towards DevOps.</w:t>
            </w:r>
            <w:r w:rsidR="003323FC" w:rsidRPr="00960B2C">
              <w:rPr>
                <w:sz w:val="18"/>
                <w:szCs w:val="18"/>
              </w:rPr>
              <w:t xml:space="preserve"> Accountability matrix can have deadlines as established by TOS teams.</w:t>
            </w:r>
          </w:p>
          <w:p w:rsidR="00960B2C" w:rsidRPr="00960B2C" w:rsidRDefault="00960B2C" w:rsidP="00960B2C">
            <w:pPr>
              <w:spacing w:after="120"/>
              <w:jc w:val="both"/>
              <w:rPr>
                <w:sz w:val="18"/>
                <w:szCs w:val="18"/>
              </w:rPr>
            </w:pPr>
            <w:r>
              <w:rPr>
                <w:sz w:val="18"/>
                <w:szCs w:val="18"/>
              </w:rPr>
              <w:t xml:space="preserve">While adopting </w:t>
            </w:r>
            <w:r w:rsidR="006665B8">
              <w:rPr>
                <w:sz w:val="18"/>
                <w:szCs w:val="18"/>
              </w:rPr>
              <w:t xml:space="preserve">DevOps </w:t>
            </w:r>
            <w:r>
              <w:rPr>
                <w:sz w:val="18"/>
                <w:szCs w:val="18"/>
              </w:rPr>
              <w:t>tools follow</w:t>
            </w:r>
            <w:r w:rsidR="006665B8">
              <w:rPr>
                <w:sz w:val="18"/>
                <w:szCs w:val="18"/>
              </w:rPr>
              <w:t>ing things should be considered or worked upon. It is always good if the technology that TOS team is managing has these characteristics:</w:t>
            </w:r>
          </w:p>
          <w:p w:rsidR="00614C8D" w:rsidRDefault="00614C8D" w:rsidP="004155E4">
            <w:pPr>
              <w:jc w:val="both"/>
              <w:rPr>
                <w:sz w:val="18"/>
                <w:szCs w:val="18"/>
              </w:rPr>
            </w:pPr>
            <w:r w:rsidRPr="004155E4">
              <w:rPr>
                <w:b/>
                <w:sz w:val="18"/>
                <w:szCs w:val="18"/>
              </w:rPr>
              <w:t>Automation</w:t>
            </w:r>
            <w:r w:rsidR="00960B2C" w:rsidRPr="004155E4">
              <w:rPr>
                <w:b/>
                <w:sz w:val="18"/>
                <w:szCs w:val="18"/>
              </w:rPr>
              <w:t>:</w:t>
            </w:r>
            <w:r w:rsidR="00960B2C">
              <w:rPr>
                <w:sz w:val="18"/>
                <w:szCs w:val="18"/>
              </w:rPr>
              <w:t xml:space="preserve"> Does their technology provide a</w:t>
            </w:r>
            <w:r w:rsidR="004155E4">
              <w:rPr>
                <w:sz w:val="18"/>
                <w:szCs w:val="18"/>
              </w:rPr>
              <w:t>utomation for DevOps operations like testing, deployment, monitoring.</w:t>
            </w:r>
          </w:p>
          <w:p w:rsidR="00960B2C" w:rsidRDefault="00960B2C" w:rsidP="004155E4">
            <w:pPr>
              <w:jc w:val="both"/>
              <w:rPr>
                <w:sz w:val="18"/>
                <w:szCs w:val="18"/>
              </w:rPr>
            </w:pPr>
            <w:r w:rsidRPr="004155E4">
              <w:rPr>
                <w:b/>
                <w:sz w:val="18"/>
                <w:szCs w:val="18"/>
              </w:rPr>
              <w:t>Integration points:</w:t>
            </w:r>
            <w:r>
              <w:rPr>
                <w:sz w:val="18"/>
                <w:szCs w:val="18"/>
              </w:rPr>
              <w:t xml:space="preserve"> </w:t>
            </w:r>
            <w:r w:rsidR="006665B8">
              <w:rPr>
                <w:sz w:val="18"/>
                <w:szCs w:val="18"/>
              </w:rPr>
              <w:t>Can their technology integrate</w:t>
            </w:r>
            <w:r>
              <w:rPr>
                <w:sz w:val="18"/>
                <w:szCs w:val="18"/>
              </w:rPr>
              <w:t xml:space="preserve"> with DevOps tools</w:t>
            </w:r>
            <w:r w:rsidR="00DC2A3D">
              <w:rPr>
                <w:sz w:val="18"/>
                <w:szCs w:val="18"/>
              </w:rPr>
              <w:t>.</w:t>
            </w:r>
          </w:p>
          <w:p w:rsidR="00960B2C" w:rsidRDefault="00960B2C" w:rsidP="004155E4">
            <w:pPr>
              <w:jc w:val="both"/>
              <w:rPr>
                <w:sz w:val="18"/>
                <w:szCs w:val="18"/>
              </w:rPr>
            </w:pPr>
            <w:r w:rsidRPr="004155E4">
              <w:rPr>
                <w:b/>
                <w:sz w:val="18"/>
                <w:szCs w:val="18"/>
              </w:rPr>
              <w:t>Custom Frameworks:</w:t>
            </w:r>
            <w:r>
              <w:rPr>
                <w:sz w:val="18"/>
                <w:szCs w:val="18"/>
              </w:rPr>
              <w:t xml:space="preserve"> For example custom development for integrations with DevOps tools.</w:t>
            </w:r>
          </w:p>
          <w:p w:rsidR="00960B2C" w:rsidRPr="004155E4" w:rsidRDefault="006665B8" w:rsidP="004155E4">
            <w:pPr>
              <w:jc w:val="both"/>
              <w:rPr>
                <w:b/>
                <w:sz w:val="18"/>
                <w:szCs w:val="18"/>
              </w:rPr>
            </w:pPr>
            <w:r>
              <w:rPr>
                <w:b/>
                <w:sz w:val="18"/>
                <w:szCs w:val="18"/>
              </w:rPr>
              <w:t xml:space="preserve">Is technology </w:t>
            </w:r>
            <w:r w:rsidR="00960B2C" w:rsidRPr="004155E4">
              <w:rPr>
                <w:b/>
                <w:sz w:val="18"/>
                <w:szCs w:val="18"/>
              </w:rPr>
              <w:t>Auto-Deploy</w:t>
            </w:r>
            <w:r>
              <w:rPr>
                <w:b/>
                <w:sz w:val="18"/>
                <w:szCs w:val="18"/>
              </w:rPr>
              <w:t>able?</w:t>
            </w:r>
          </w:p>
          <w:p w:rsidR="00960B2C" w:rsidRDefault="006665B8" w:rsidP="004155E4">
            <w:pPr>
              <w:jc w:val="both"/>
              <w:rPr>
                <w:b/>
                <w:sz w:val="18"/>
                <w:szCs w:val="18"/>
              </w:rPr>
            </w:pPr>
            <w:r>
              <w:rPr>
                <w:b/>
                <w:sz w:val="18"/>
                <w:szCs w:val="18"/>
              </w:rPr>
              <w:t xml:space="preserve">Is technology </w:t>
            </w:r>
            <w:r w:rsidR="00960B2C" w:rsidRPr="004155E4">
              <w:rPr>
                <w:b/>
                <w:sz w:val="18"/>
                <w:szCs w:val="18"/>
              </w:rPr>
              <w:t>Auto-Scalable</w:t>
            </w:r>
            <w:r>
              <w:rPr>
                <w:b/>
                <w:sz w:val="18"/>
                <w:szCs w:val="18"/>
              </w:rPr>
              <w:t>?</w:t>
            </w:r>
          </w:p>
          <w:p w:rsidR="004155E4" w:rsidRPr="004155E4" w:rsidRDefault="006665B8" w:rsidP="004155E4">
            <w:pPr>
              <w:jc w:val="both"/>
              <w:rPr>
                <w:b/>
                <w:sz w:val="18"/>
                <w:szCs w:val="18"/>
              </w:rPr>
            </w:pPr>
            <w:r>
              <w:rPr>
                <w:b/>
                <w:sz w:val="18"/>
                <w:szCs w:val="18"/>
              </w:rPr>
              <w:t>Is technology cloud enabled?</w:t>
            </w:r>
          </w:p>
          <w:p w:rsidR="00960B2C" w:rsidRPr="00960B2C" w:rsidRDefault="00960B2C" w:rsidP="004155E4">
            <w:pPr>
              <w:jc w:val="both"/>
              <w:rPr>
                <w:sz w:val="18"/>
                <w:szCs w:val="18"/>
              </w:rPr>
            </w:pPr>
            <w:r w:rsidRPr="004155E4">
              <w:rPr>
                <w:b/>
                <w:sz w:val="18"/>
                <w:szCs w:val="18"/>
              </w:rPr>
              <w:t>No Code Development:</w:t>
            </w:r>
            <w:r>
              <w:rPr>
                <w:sz w:val="18"/>
                <w:szCs w:val="18"/>
              </w:rPr>
              <w:t xml:space="preserve"> Technologies are evolving </w:t>
            </w:r>
            <w:r w:rsidR="006665B8">
              <w:rPr>
                <w:sz w:val="18"/>
                <w:szCs w:val="18"/>
              </w:rPr>
              <w:t xml:space="preserve">within their domains with </w:t>
            </w:r>
            <w:r>
              <w:rPr>
                <w:sz w:val="18"/>
                <w:szCs w:val="18"/>
              </w:rPr>
              <w:t>no code development</w:t>
            </w:r>
            <w:r w:rsidR="004155E4">
              <w:rPr>
                <w:sz w:val="18"/>
                <w:szCs w:val="18"/>
              </w:rPr>
              <w:t xml:space="preserve"> </w:t>
            </w:r>
            <w:r w:rsidR="006665B8">
              <w:rPr>
                <w:sz w:val="18"/>
                <w:szCs w:val="18"/>
              </w:rPr>
              <w:t>option</w:t>
            </w:r>
            <w:r w:rsidR="004155E4">
              <w:rPr>
                <w:sz w:val="18"/>
                <w:szCs w:val="18"/>
              </w:rPr>
              <w:t xml:space="preserve">.  </w:t>
            </w:r>
            <w:r w:rsidR="006665B8">
              <w:rPr>
                <w:sz w:val="18"/>
                <w:szCs w:val="18"/>
              </w:rPr>
              <w:t xml:space="preserve">This is enabling </w:t>
            </w:r>
            <w:r w:rsidR="004155E4">
              <w:rPr>
                <w:sz w:val="18"/>
                <w:szCs w:val="18"/>
              </w:rPr>
              <w:t xml:space="preserve">business </w:t>
            </w:r>
            <w:r w:rsidR="006665B8">
              <w:rPr>
                <w:sz w:val="18"/>
                <w:szCs w:val="18"/>
              </w:rPr>
              <w:t>people to</w:t>
            </w:r>
            <w:r w:rsidR="004155E4">
              <w:rPr>
                <w:sz w:val="18"/>
                <w:szCs w:val="18"/>
              </w:rPr>
              <w:t xml:space="preserve"> build features</w:t>
            </w:r>
          </w:p>
          <w:p w:rsidR="00ED753E" w:rsidRDefault="004155E4" w:rsidP="00960B2C">
            <w:pPr>
              <w:spacing w:after="120"/>
              <w:jc w:val="both"/>
              <w:rPr>
                <w:sz w:val="18"/>
                <w:szCs w:val="18"/>
              </w:rPr>
            </w:pPr>
            <w:r w:rsidRPr="004155E4">
              <w:rPr>
                <w:b/>
                <w:sz w:val="18"/>
                <w:szCs w:val="18"/>
              </w:rPr>
              <w:t>AI Based DevOps:</w:t>
            </w:r>
            <w:r>
              <w:rPr>
                <w:sz w:val="18"/>
                <w:szCs w:val="18"/>
              </w:rPr>
              <w:t xml:space="preserve"> AI based growth plans. Raising capacity demands </w:t>
            </w:r>
            <w:r w:rsidR="006665B8">
              <w:rPr>
                <w:sz w:val="18"/>
                <w:szCs w:val="18"/>
              </w:rPr>
              <w:t>using AI over</w:t>
            </w:r>
            <w:r>
              <w:rPr>
                <w:sz w:val="18"/>
                <w:szCs w:val="18"/>
              </w:rPr>
              <w:t xml:space="preserve"> historic data.</w:t>
            </w:r>
          </w:p>
          <w:p w:rsidR="00F72507" w:rsidRDefault="00F72507" w:rsidP="00960B2C">
            <w:pPr>
              <w:spacing w:after="120"/>
              <w:jc w:val="both"/>
              <w:rPr>
                <w:b/>
                <w:sz w:val="18"/>
                <w:szCs w:val="18"/>
              </w:rPr>
            </w:pPr>
            <w:r w:rsidRPr="00F72507">
              <w:rPr>
                <w:b/>
                <w:sz w:val="18"/>
                <w:szCs w:val="18"/>
              </w:rPr>
              <w:t>Conference Calls/ Training &amp; Enablement Sessions:</w:t>
            </w:r>
          </w:p>
          <w:p w:rsidR="00BB57F8" w:rsidRPr="00BB57F8" w:rsidRDefault="00F72507" w:rsidP="00960B2C">
            <w:pPr>
              <w:spacing w:after="120"/>
              <w:jc w:val="both"/>
              <w:rPr>
                <w:sz w:val="18"/>
                <w:szCs w:val="18"/>
              </w:rPr>
            </w:pPr>
            <w:r w:rsidRPr="00BB57F8">
              <w:rPr>
                <w:sz w:val="18"/>
                <w:szCs w:val="18"/>
              </w:rPr>
              <w:t xml:space="preserve">Having conference calls and training &amp; </w:t>
            </w:r>
            <w:r w:rsidR="00BB57F8" w:rsidRPr="00BB57F8">
              <w:rPr>
                <w:sz w:val="18"/>
                <w:szCs w:val="18"/>
              </w:rPr>
              <w:t xml:space="preserve">Enablement sessions will help TOS teams evolve into DevOps. </w:t>
            </w:r>
            <w:r w:rsidR="00BB57F8">
              <w:rPr>
                <w:sz w:val="18"/>
                <w:szCs w:val="18"/>
              </w:rPr>
              <w:t>This can bring change in culture.</w:t>
            </w:r>
          </w:p>
          <w:p w:rsidR="00F72507" w:rsidRPr="00BB57F8" w:rsidRDefault="00BB57F8" w:rsidP="00960B2C">
            <w:pPr>
              <w:spacing w:after="120"/>
              <w:jc w:val="both"/>
              <w:rPr>
                <w:sz w:val="18"/>
                <w:szCs w:val="18"/>
              </w:rPr>
            </w:pPr>
            <w:r w:rsidRPr="00BB57F8">
              <w:rPr>
                <w:sz w:val="18"/>
                <w:szCs w:val="18"/>
              </w:rPr>
              <w:t>Important Tip: The communication and learning can be two way</w:t>
            </w:r>
          </w:p>
          <w:p w:rsidR="00614C8D" w:rsidRPr="00614C8D" w:rsidRDefault="00614C8D" w:rsidP="00F86FDD">
            <w:pPr>
              <w:jc w:val="center"/>
              <w:rPr>
                <w:color w:val="00B0F0"/>
                <w:sz w:val="24"/>
                <w:szCs w:val="24"/>
              </w:rPr>
            </w:pPr>
            <w:r w:rsidRPr="00614C8D">
              <w:rPr>
                <w:color w:val="00B0F0"/>
                <w:sz w:val="24"/>
                <w:szCs w:val="24"/>
              </w:rPr>
              <w:t xml:space="preserve">TOS2020: It is up to TOS leaders and teams to take action and leverage these enablers.  </w:t>
            </w:r>
          </w:p>
          <w:p w:rsidR="00614C8D" w:rsidRPr="00F86FDD" w:rsidRDefault="00BB57F8" w:rsidP="00F86FDD">
            <w:pPr>
              <w:spacing w:after="120"/>
              <w:jc w:val="center"/>
              <w:rPr>
                <w:b/>
                <w:color w:val="00B0F0"/>
                <w:sz w:val="24"/>
                <w:szCs w:val="24"/>
              </w:rPr>
            </w:pPr>
            <w:r>
              <w:rPr>
                <w:noProof/>
              </w:rPr>
              <mc:AlternateContent>
                <mc:Choice Requires="wpg">
                  <w:drawing>
                    <wp:anchor distT="0" distB="0" distL="114300" distR="114300" simplePos="0" relativeHeight="251666432" behindDoc="1" locked="0" layoutInCell="1" allowOverlap="1" wp14:anchorId="0CE1FF89" wp14:editId="5514D70D">
                      <wp:simplePos x="0" y="0"/>
                      <wp:positionH relativeFrom="column">
                        <wp:posOffset>2819400</wp:posOffset>
                      </wp:positionH>
                      <wp:positionV relativeFrom="paragraph">
                        <wp:posOffset>97790</wp:posOffset>
                      </wp:positionV>
                      <wp:extent cx="3533140" cy="1899285"/>
                      <wp:effectExtent l="19050" t="0" r="0" b="24765"/>
                      <wp:wrapNone/>
                      <wp:docPr id="1" name="Group 1" descr="Second page design objects"/>
                      <wp:cNvGraphicFramePr/>
                      <a:graphic xmlns:a="http://schemas.openxmlformats.org/drawingml/2006/main">
                        <a:graphicData uri="http://schemas.microsoft.com/office/word/2010/wordprocessingGroup">
                          <wpg:wgp>
                            <wpg:cNvGrpSpPr/>
                            <wpg:grpSpPr>
                              <a:xfrm>
                                <a:off x="0" y="0"/>
                                <a:ext cx="3533140" cy="1899285"/>
                                <a:chOff x="-2739123" y="-320442"/>
                                <a:chExt cx="7620266" cy="4100001"/>
                              </a:xfrm>
                            </wpg:grpSpPr>
                            <wps:wsp>
                              <wps:cNvPr id="2" name="Hexagon 2"/>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Hexagon 3"/>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Hexagon 4"/>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Hexagon 5"/>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316148" id="Group 1" o:spid="_x0000_s1026" alt="Second page design objects" style="position:absolute;margin-left:222pt;margin-top:7.7pt;width:278.2pt;height:149.55pt;z-index:-251650048"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">
                      <v:shape id="Hexagon 2"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6eJsMA&#10;AADaAAAADwAAAGRycy9kb3ducmV2LnhtbESPS4vCQBCE74L/YegFbzpZDz6io6yKIl50fbDX3kxv&#10;Esz0hMyo0V/vCMIei6r6ihpPa1OIK1Uut6zgsxOBIE6szjlVcDws2wMQziNrLCyTgjs5mE6ajTHG&#10;2t74m657n4oAYRejgsz7MpbSJRkZdB1bEgfvz1YGfZBVKnWFtwA3hexGUU8azDksZFjSPKPkvL8Y&#10;BafdYjZ8/FD5i8NV4nv1dtPfSKVaH/XXCISn2v+H3+21VtCF15VwA+Tk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6eJsMAAADaAAAADwAAAAAAAAAAAAAAAACYAgAAZHJzL2Rv&#10;d25yZXYueG1sUEsFBgAAAAAEAAQA9QAAAIgDAAAAAA==&#10;" adj="4655" fillcolor="#a5a5a5 [3206]" stroked="f" strokeweight="1pt">
                        <v:fill opacity="32896f"/>
                      </v:shape>
                      <v:shape id="Hexagon 3"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149sQA&#10;AADaAAAADwAAAGRycy9kb3ducmV2LnhtbESPQWvCQBSE70L/w/IK3nRTBZHUVVpp0YMHoxXa2yP7&#10;TJZm34bsGqO/3hUEj8PMfMPMFp2tREuNN44VvA0TEMS504YLBT/778EUhA/IGivHpOBCHhbzl94M&#10;U+3OnFG7C4WIEPYpKihDqFMpfV6SRT90NXH0jq6xGKJsCqkbPEe4reQoSSbSouG4UGJNy5Ly/93J&#10;KsiOn5ts1crR1dBh8/W3NYf171Kp/mv38Q4iUBee4Ud7rRWM4X4l3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NePbEAAAA2gAAAA8AAAAAAAAAAAAAAAAAmAIAAGRycy9k&#10;b3ducmV2LnhtbFBLBQYAAAAABAAEAPUAAACJAwAAAAA=&#10;" adj="4656" filled="f" strokecolor="#a5a5a5 [3206]" strokeweight="1pt"/>
                      <v:shape id="Hexagon 4"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ujycQA&#10;AADaAAAADwAAAGRycy9kb3ducmV2LnhtbESPW2vCQBSE34X+h+UUfDObinhJXaUqSvHFa+nrafY0&#10;Cc2eDdlVU3+9Kwg+DjPzDTOeNqYUZ6pdYVnBWxSDIE6tLjhTcDwsO0MQziNrLC2Tgn9yMJ28tMaY&#10;aHvhHZ33PhMBwi5BBbn3VSKlS3My6CJbEQfv19YGfZB1JnWNlwA3pezGcV8aLDgs5FjRPKf0b38y&#10;Cr62i9no+k3VD45Wqe83m/VgLZVqvzYf7yA8Nf4ZfrQ/tYIe3K+EGyA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ro8nEAAAA2gAAAA8AAAAAAAAAAAAAAAAAmAIAAGRycy9k&#10;b3ducmV2LnhtbFBLBQYAAAAABAAEAPUAAACJAwAAAAA=&#10;" adj="4655" fillcolor="#a5a5a5 [3206]" stroked="f" strokeweight="1pt">
                        <v:fill opacity="32896f"/>
                      </v:shape>
                      <v:shape id="Hexagon 5"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3TorwA&#10;AADaAAAADwAAAGRycy9kb3ducmV2LnhtbESPzQrCMBCE74LvEFbwpmkVRapRRCl69Qe8Ls3aFptN&#10;aWKtb28EweMwM98wq01nKtFS40rLCuJxBII4s7rkXMH1ko4WIJxH1lhZJgVvcrBZ93srTLR98Yna&#10;s89FgLBLUEHhfZ1I6bKCDLqxrYmDd7eNQR9kk0vd4CvATSUnUTSXBksOCwXWtCsoe5yfRsHxEGda&#10;3/DNaXpo22kU70uTKjUcdNslCE+d/4d/7aNWMIPvlXAD5Po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ijdOivAAAANoAAAAPAAAAAAAAAAAAAAAAAJgCAABkcnMvZG93bnJldi54&#10;bWxQSwUGAAAAAAQABAD1AAAAgQMAAAAA&#10;" adj="4653" filled="f" strokecolor="black [3213]" strokeweight="1pt"/>
                    </v:group>
                  </w:pict>
                </mc:Fallback>
              </mc:AlternateContent>
            </w:r>
            <w:r w:rsidR="00614C8D" w:rsidRPr="00F86FDD">
              <w:rPr>
                <w:b/>
                <w:color w:val="00B0F0"/>
                <w:sz w:val="24"/>
                <w:szCs w:val="24"/>
              </w:rPr>
              <w:t xml:space="preserve">Take the lead. </w:t>
            </w:r>
          </w:p>
        </w:tc>
        <w:tc>
          <w:tcPr>
            <w:tcW w:w="6407" w:type="dxa"/>
            <w:gridSpan w:val="4"/>
          </w:tcPr>
          <w:p w:rsidR="00614C8D" w:rsidRDefault="00614C8D"/>
          <w:p w:rsidR="00B578AC" w:rsidRDefault="00B578AC">
            <w:r>
              <w:t xml:space="preserve"> </w:t>
            </w:r>
            <w:r w:rsidR="00DC2A3D">
              <w:rPr>
                <w:noProof/>
              </w:rPr>
              <w:drawing>
                <wp:inline distT="0" distB="0" distL="0" distR="0">
                  <wp:extent cx="3963656" cy="1556504"/>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vOps-Current-Alternativ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3656" cy="1556504"/>
                          </a:xfrm>
                          <a:prstGeom prst="rect">
                            <a:avLst/>
                          </a:prstGeom>
                        </pic:spPr>
                      </pic:pic>
                    </a:graphicData>
                  </a:graphic>
                </wp:inline>
              </w:drawing>
            </w:r>
          </w:p>
          <w:p w:rsidR="00B578AC" w:rsidRDefault="00B578AC"/>
          <w:p w:rsidR="00B578AC" w:rsidRDefault="00B578AC"/>
          <w:p w:rsidR="00DC2A3D" w:rsidRDefault="00DC2A3D"/>
          <w:p w:rsidR="00DC2A3D" w:rsidRDefault="00DC2A3D">
            <w:r>
              <w:rPr>
                <w:noProof/>
              </w:rPr>
              <w:drawing>
                <wp:inline distT="0" distB="0" distL="0" distR="0">
                  <wp:extent cx="3960016" cy="28117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vOps-Futur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66059" cy="2816071"/>
                          </a:xfrm>
                          <a:prstGeom prst="rect">
                            <a:avLst/>
                          </a:prstGeom>
                        </pic:spPr>
                      </pic:pic>
                    </a:graphicData>
                  </a:graphic>
                </wp:inline>
              </w:drawing>
            </w:r>
          </w:p>
        </w:tc>
      </w:tr>
    </w:tbl>
    <w:p w:rsidR="00614C8D" w:rsidRDefault="00DC2A3D">
      <w:r>
        <w:rPr>
          <w:noProof/>
        </w:rPr>
        <mc:AlternateContent>
          <mc:Choice Requires="wps">
            <w:drawing>
              <wp:anchor distT="0" distB="0" distL="114300" distR="114300" simplePos="0" relativeHeight="251668480" behindDoc="0" locked="0" layoutInCell="1" allowOverlap="1" wp14:anchorId="71012835" wp14:editId="54705FC1">
                <wp:simplePos x="0" y="0"/>
                <wp:positionH relativeFrom="column">
                  <wp:posOffset>-498475</wp:posOffset>
                </wp:positionH>
                <wp:positionV relativeFrom="paragraph">
                  <wp:posOffset>312420</wp:posOffset>
                </wp:positionV>
                <wp:extent cx="3009900" cy="289560"/>
                <wp:effectExtent l="0" t="0" r="0" b="0"/>
                <wp:wrapNone/>
                <wp:docPr id="25" name="Minus 25"/>
                <wp:cNvGraphicFramePr/>
                <a:graphic xmlns:a="http://schemas.openxmlformats.org/drawingml/2006/main">
                  <a:graphicData uri="http://schemas.microsoft.com/office/word/2010/wordprocessingShape">
                    <wps:wsp>
                      <wps:cNvSpPr/>
                      <wps:spPr>
                        <a:xfrm>
                          <a:off x="0" y="0"/>
                          <a:ext cx="3009900" cy="289560"/>
                        </a:xfrm>
                        <a:prstGeom prst="mathMinus">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962932" id="Minus 25" o:spid="_x0000_s1026" style="position:absolute;margin-left:-39.25pt;margin-top:24.6pt;width:237pt;height:22.8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300990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" path="m398962,110728r2211976,l2610938,178832r-2211976,l398962,110728xe" fillcolor="black [3213]" stroked="f" strokeweight="1pt">
                <v:stroke joinstyle="miter"/>
                <v:path arrowok="t" o:connecttype="custom" o:connectlocs="398962,110728;2610938,110728;2610938,178832;398962,178832;398962,110728" o:connectangles="0,0,0,0,0"/>
              </v:shape>
            </w:pict>
          </mc:Fallback>
        </mc:AlternateContent>
      </w:r>
    </w:p>
    <w:p w:rsidR="002A24FF" w:rsidRDefault="002A24FF"/>
    <w:p w:rsidR="00DC2A3D" w:rsidRDefault="00DC2A3D">
      <w:pPr>
        <w:rPr>
          <w:b/>
        </w:rPr>
      </w:pPr>
    </w:p>
    <w:p w:rsidR="00DC2A3D" w:rsidRDefault="00DC2A3D">
      <w:pPr>
        <w:rPr>
          <w:b/>
        </w:rPr>
      </w:pPr>
    </w:p>
    <w:p w:rsidR="009E42A4" w:rsidRDefault="009E42A4">
      <w:pPr>
        <w:rPr>
          <w:b/>
        </w:rPr>
      </w:pPr>
    </w:p>
    <w:p w:rsidR="00B331C8" w:rsidRPr="00F86FDD" w:rsidRDefault="00B331C8">
      <w:pPr>
        <w:rPr>
          <w:b/>
        </w:rPr>
      </w:pPr>
      <w:r w:rsidRPr="00F86FDD">
        <w:rPr>
          <w:b/>
        </w:rPr>
        <w:t>Reference</w:t>
      </w:r>
      <w:r w:rsidR="00614C8D" w:rsidRPr="00F86FDD">
        <w:rPr>
          <w:b/>
        </w:rPr>
        <w:t>s:</w:t>
      </w:r>
    </w:p>
    <w:p w:rsidR="00B331C8" w:rsidRDefault="00B331C8">
      <w:r>
        <w:t xml:space="preserve">DevOps Benefits: </w:t>
      </w:r>
      <w:hyperlink r:id="rId19" w:history="1">
        <w:r w:rsidR="00F86FDD" w:rsidRPr="00D566EC">
          <w:rPr>
            <w:rStyle w:val="Hyperlink"/>
          </w:rPr>
          <w:t>https://newrelic.com/devops/benefits-of-devops</w:t>
        </w:r>
      </w:hyperlink>
    </w:p>
    <w:p w:rsidR="00614C8D" w:rsidRDefault="00F86FDD">
      <w:r>
        <w:t xml:space="preserve">US Bank DevOps Enablement Site: </w:t>
      </w:r>
      <w:hyperlink r:id="rId20" w:history="1">
        <w:r w:rsidRPr="00D566EC">
          <w:rPr>
            <w:rStyle w:val="Hyperlink"/>
          </w:rPr>
          <w:t>https://usbank.sharepoint.com/sites/DEC</w:t>
        </w:r>
      </w:hyperlink>
    </w:p>
    <w:p w:rsidR="009F41F0" w:rsidRDefault="009F41F0">
      <w:r>
        <w:t xml:space="preserve">TOS2020 Community: </w:t>
      </w:r>
      <w:hyperlink r:id="rId21" w:history="1">
        <w:r w:rsidRPr="00D566EC">
          <w:rPr>
            <w:rStyle w:val="Hyperlink"/>
          </w:rPr>
          <w:t>https://connections.us.bank-dns.com/communities/service/html/communitystart?communityUuid=6f6740d8-1655-41a1-a4ec-67e99bce3360</w:t>
        </w:r>
      </w:hyperlink>
    </w:p>
    <w:sectPr w:rsidR="009F41F0" w:rsidSect="00822E7C">
      <w:pgSz w:w="12240" w:h="15840"/>
      <w:pgMar w:top="245" w:right="245" w:bottom="101"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E31C7"/>
    <w:multiLevelType w:val="multilevel"/>
    <w:tmpl w:val="D3C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22895"/>
    <w:multiLevelType w:val="multilevel"/>
    <w:tmpl w:val="3E7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A277B"/>
    <w:multiLevelType w:val="hybridMultilevel"/>
    <w:tmpl w:val="8DE88728"/>
    <w:lvl w:ilvl="0" w:tplc="7444E752">
      <w:start w:val="1"/>
      <w:numFmt w:val="bullet"/>
      <w:lvlText w:val="•"/>
      <w:lvlJc w:val="left"/>
      <w:pPr>
        <w:tabs>
          <w:tab w:val="num" w:pos="720"/>
        </w:tabs>
        <w:ind w:left="720" w:hanging="360"/>
      </w:pPr>
      <w:rPr>
        <w:rFonts w:ascii="Arial" w:hAnsi="Arial" w:hint="default"/>
      </w:rPr>
    </w:lvl>
    <w:lvl w:ilvl="1" w:tplc="CADE56E6" w:tentative="1">
      <w:start w:val="1"/>
      <w:numFmt w:val="bullet"/>
      <w:lvlText w:val="•"/>
      <w:lvlJc w:val="left"/>
      <w:pPr>
        <w:tabs>
          <w:tab w:val="num" w:pos="1440"/>
        </w:tabs>
        <w:ind w:left="1440" w:hanging="360"/>
      </w:pPr>
      <w:rPr>
        <w:rFonts w:ascii="Arial" w:hAnsi="Arial" w:hint="default"/>
      </w:rPr>
    </w:lvl>
    <w:lvl w:ilvl="2" w:tplc="130059C8" w:tentative="1">
      <w:start w:val="1"/>
      <w:numFmt w:val="bullet"/>
      <w:lvlText w:val="•"/>
      <w:lvlJc w:val="left"/>
      <w:pPr>
        <w:tabs>
          <w:tab w:val="num" w:pos="2160"/>
        </w:tabs>
        <w:ind w:left="2160" w:hanging="360"/>
      </w:pPr>
      <w:rPr>
        <w:rFonts w:ascii="Arial" w:hAnsi="Arial" w:hint="default"/>
      </w:rPr>
    </w:lvl>
    <w:lvl w:ilvl="3" w:tplc="BE16E79A" w:tentative="1">
      <w:start w:val="1"/>
      <w:numFmt w:val="bullet"/>
      <w:lvlText w:val="•"/>
      <w:lvlJc w:val="left"/>
      <w:pPr>
        <w:tabs>
          <w:tab w:val="num" w:pos="2880"/>
        </w:tabs>
        <w:ind w:left="2880" w:hanging="360"/>
      </w:pPr>
      <w:rPr>
        <w:rFonts w:ascii="Arial" w:hAnsi="Arial" w:hint="default"/>
      </w:rPr>
    </w:lvl>
    <w:lvl w:ilvl="4" w:tplc="AC96835A" w:tentative="1">
      <w:start w:val="1"/>
      <w:numFmt w:val="bullet"/>
      <w:lvlText w:val="•"/>
      <w:lvlJc w:val="left"/>
      <w:pPr>
        <w:tabs>
          <w:tab w:val="num" w:pos="3600"/>
        </w:tabs>
        <w:ind w:left="3600" w:hanging="360"/>
      </w:pPr>
      <w:rPr>
        <w:rFonts w:ascii="Arial" w:hAnsi="Arial" w:hint="default"/>
      </w:rPr>
    </w:lvl>
    <w:lvl w:ilvl="5" w:tplc="B002C9F0" w:tentative="1">
      <w:start w:val="1"/>
      <w:numFmt w:val="bullet"/>
      <w:lvlText w:val="•"/>
      <w:lvlJc w:val="left"/>
      <w:pPr>
        <w:tabs>
          <w:tab w:val="num" w:pos="4320"/>
        </w:tabs>
        <w:ind w:left="4320" w:hanging="360"/>
      </w:pPr>
      <w:rPr>
        <w:rFonts w:ascii="Arial" w:hAnsi="Arial" w:hint="default"/>
      </w:rPr>
    </w:lvl>
    <w:lvl w:ilvl="6" w:tplc="85429CD6" w:tentative="1">
      <w:start w:val="1"/>
      <w:numFmt w:val="bullet"/>
      <w:lvlText w:val="•"/>
      <w:lvlJc w:val="left"/>
      <w:pPr>
        <w:tabs>
          <w:tab w:val="num" w:pos="5040"/>
        </w:tabs>
        <w:ind w:left="5040" w:hanging="360"/>
      </w:pPr>
      <w:rPr>
        <w:rFonts w:ascii="Arial" w:hAnsi="Arial" w:hint="default"/>
      </w:rPr>
    </w:lvl>
    <w:lvl w:ilvl="7" w:tplc="31144532" w:tentative="1">
      <w:start w:val="1"/>
      <w:numFmt w:val="bullet"/>
      <w:lvlText w:val="•"/>
      <w:lvlJc w:val="left"/>
      <w:pPr>
        <w:tabs>
          <w:tab w:val="num" w:pos="5760"/>
        </w:tabs>
        <w:ind w:left="5760" w:hanging="360"/>
      </w:pPr>
      <w:rPr>
        <w:rFonts w:ascii="Arial" w:hAnsi="Arial" w:hint="default"/>
      </w:rPr>
    </w:lvl>
    <w:lvl w:ilvl="8" w:tplc="09066EA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4437B64"/>
    <w:multiLevelType w:val="multilevel"/>
    <w:tmpl w:val="129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A0A"/>
    <w:rsid w:val="000457AA"/>
    <w:rsid w:val="00096606"/>
    <w:rsid w:val="000970B0"/>
    <w:rsid w:val="0009767C"/>
    <w:rsid w:val="00122904"/>
    <w:rsid w:val="0012481B"/>
    <w:rsid w:val="00157FE0"/>
    <w:rsid w:val="00172862"/>
    <w:rsid w:val="001966F0"/>
    <w:rsid w:val="001D69FF"/>
    <w:rsid w:val="002535E7"/>
    <w:rsid w:val="00254E8D"/>
    <w:rsid w:val="00260E56"/>
    <w:rsid w:val="00271DEB"/>
    <w:rsid w:val="00283188"/>
    <w:rsid w:val="002916FB"/>
    <w:rsid w:val="00297DEE"/>
    <w:rsid w:val="002A24FF"/>
    <w:rsid w:val="00311C64"/>
    <w:rsid w:val="00313303"/>
    <w:rsid w:val="00330780"/>
    <w:rsid w:val="003323FC"/>
    <w:rsid w:val="00332920"/>
    <w:rsid w:val="00355064"/>
    <w:rsid w:val="003B0AD8"/>
    <w:rsid w:val="003D67C8"/>
    <w:rsid w:val="003E3F93"/>
    <w:rsid w:val="003F1F02"/>
    <w:rsid w:val="004155E4"/>
    <w:rsid w:val="004B2BC5"/>
    <w:rsid w:val="005014DB"/>
    <w:rsid w:val="00516163"/>
    <w:rsid w:val="0052437A"/>
    <w:rsid w:val="00541D88"/>
    <w:rsid w:val="00577674"/>
    <w:rsid w:val="005B1D8A"/>
    <w:rsid w:val="005E7879"/>
    <w:rsid w:val="00614C8D"/>
    <w:rsid w:val="00643EEC"/>
    <w:rsid w:val="00651B67"/>
    <w:rsid w:val="00652A78"/>
    <w:rsid w:val="006665B8"/>
    <w:rsid w:val="006A3C88"/>
    <w:rsid w:val="006E644A"/>
    <w:rsid w:val="00741EC4"/>
    <w:rsid w:val="00787641"/>
    <w:rsid w:val="007F1781"/>
    <w:rsid w:val="007F29AB"/>
    <w:rsid w:val="00822535"/>
    <w:rsid w:val="00822E7C"/>
    <w:rsid w:val="008540E9"/>
    <w:rsid w:val="0088490C"/>
    <w:rsid w:val="00892229"/>
    <w:rsid w:val="008F5620"/>
    <w:rsid w:val="009405D3"/>
    <w:rsid w:val="009432AA"/>
    <w:rsid w:val="00960B2C"/>
    <w:rsid w:val="009804FA"/>
    <w:rsid w:val="00982F44"/>
    <w:rsid w:val="00985516"/>
    <w:rsid w:val="009E42A4"/>
    <w:rsid w:val="009F41F0"/>
    <w:rsid w:val="00A47620"/>
    <w:rsid w:val="00AC16F5"/>
    <w:rsid w:val="00AD303F"/>
    <w:rsid w:val="00B01328"/>
    <w:rsid w:val="00B331C8"/>
    <w:rsid w:val="00B52144"/>
    <w:rsid w:val="00B578AC"/>
    <w:rsid w:val="00B6509B"/>
    <w:rsid w:val="00B75AEE"/>
    <w:rsid w:val="00BA02E2"/>
    <w:rsid w:val="00BB57F8"/>
    <w:rsid w:val="00C25422"/>
    <w:rsid w:val="00C32719"/>
    <w:rsid w:val="00C3701A"/>
    <w:rsid w:val="00C53C04"/>
    <w:rsid w:val="00C977E7"/>
    <w:rsid w:val="00CA76D6"/>
    <w:rsid w:val="00CC0316"/>
    <w:rsid w:val="00CE794A"/>
    <w:rsid w:val="00D723D3"/>
    <w:rsid w:val="00D8221C"/>
    <w:rsid w:val="00D83E37"/>
    <w:rsid w:val="00D93EEF"/>
    <w:rsid w:val="00D94CD0"/>
    <w:rsid w:val="00DC2A3D"/>
    <w:rsid w:val="00E12E18"/>
    <w:rsid w:val="00E61622"/>
    <w:rsid w:val="00ED50BE"/>
    <w:rsid w:val="00ED753E"/>
    <w:rsid w:val="00EE361E"/>
    <w:rsid w:val="00F42F32"/>
    <w:rsid w:val="00F72507"/>
    <w:rsid w:val="00F86FDD"/>
    <w:rsid w:val="00FE4A0A"/>
    <w:rsid w:val="00FE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87CAB4-5D8D-44FE-B249-0FB27710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2920"/>
    <w:pPr>
      <w:spacing w:after="200" w:line="240" w:lineRule="auto"/>
      <w:outlineLvl w:val="0"/>
    </w:pPr>
    <w:rPr>
      <w:rFonts w:asciiTheme="majorHAnsi" w:eastAsiaTheme="minorEastAsia" w:hAnsiTheme="majorHAnsi"/>
      <w:b/>
      <w:caps/>
      <w:color w:val="000000" w:themeColor="text1"/>
      <w:spacing w:val="10"/>
      <w:sz w:val="72"/>
      <w:szCs w:val="40"/>
      <w:lang w:eastAsia="ja-JP"/>
    </w:rPr>
  </w:style>
  <w:style w:type="paragraph" w:styleId="Heading2">
    <w:name w:val="heading 2"/>
    <w:basedOn w:val="Normal"/>
    <w:next w:val="Normal"/>
    <w:link w:val="Heading2Char"/>
    <w:uiPriority w:val="9"/>
    <w:unhideWhenUsed/>
    <w:qFormat/>
    <w:rsid w:val="00332920"/>
    <w:pPr>
      <w:spacing w:after="200" w:line="276" w:lineRule="auto"/>
      <w:jc w:val="both"/>
      <w:outlineLvl w:val="1"/>
    </w:pPr>
    <w:rPr>
      <w:rFonts w:eastAsiaTheme="minorEastAsia"/>
      <w:caps/>
      <w:color w:val="ED7D31" w:themeColor="accent2"/>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6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32920"/>
    <w:rPr>
      <w:rFonts w:asciiTheme="majorHAnsi" w:eastAsiaTheme="minorEastAsia" w:hAnsiTheme="majorHAnsi"/>
      <w:b/>
      <w:caps/>
      <w:color w:val="000000" w:themeColor="text1"/>
      <w:spacing w:val="10"/>
      <w:sz w:val="72"/>
      <w:szCs w:val="40"/>
      <w:lang w:eastAsia="ja-JP"/>
    </w:rPr>
  </w:style>
  <w:style w:type="character" w:customStyle="1" w:styleId="Heading2Char">
    <w:name w:val="Heading 2 Char"/>
    <w:basedOn w:val="DefaultParagraphFont"/>
    <w:link w:val="Heading2"/>
    <w:uiPriority w:val="9"/>
    <w:rsid w:val="00332920"/>
    <w:rPr>
      <w:rFonts w:eastAsiaTheme="minorEastAsia"/>
      <w:caps/>
      <w:color w:val="ED7D31" w:themeColor="accent2"/>
      <w:szCs w:val="20"/>
      <w:lang w:eastAsia="ja-JP"/>
    </w:rPr>
  </w:style>
  <w:style w:type="paragraph" w:styleId="NormalWeb">
    <w:name w:val="Normal (Web)"/>
    <w:basedOn w:val="Normal"/>
    <w:uiPriority w:val="99"/>
    <w:semiHidden/>
    <w:unhideWhenUsed/>
    <w:rsid w:val="00B331C8"/>
    <w:pPr>
      <w:spacing w:after="195"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61622"/>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4C8D"/>
    <w:rPr>
      <w:color w:val="0563C1" w:themeColor="hyperlink"/>
      <w:u w:val="single"/>
    </w:rPr>
  </w:style>
  <w:style w:type="paragraph" w:styleId="BalloonText">
    <w:name w:val="Balloon Text"/>
    <w:basedOn w:val="Normal"/>
    <w:link w:val="BalloonTextChar"/>
    <w:uiPriority w:val="99"/>
    <w:semiHidden/>
    <w:unhideWhenUsed/>
    <w:rsid w:val="00297D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7D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959560">
      <w:bodyDiv w:val="1"/>
      <w:marLeft w:val="0"/>
      <w:marRight w:val="0"/>
      <w:marTop w:val="0"/>
      <w:marBottom w:val="0"/>
      <w:divBdr>
        <w:top w:val="none" w:sz="0" w:space="0" w:color="auto"/>
        <w:left w:val="none" w:sz="0" w:space="0" w:color="auto"/>
        <w:bottom w:val="none" w:sz="0" w:space="0" w:color="auto"/>
        <w:right w:val="none" w:sz="0" w:space="0" w:color="auto"/>
      </w:divBdr>
      <w:divsChild>
        <w:div w:id="2119519972">
          <w:marLeft w:val="0"/>
          <w:marRight w:val="0"/>
          <w:marTop w:val="0"/>
          <w:marBottom w:val="0"/>
          <w:divBdr>
            <w:top w:val="none" w:sz="0" w:space="0" w:color="auto"/>
            <w:left w:val="none" w:sz="0" w:space="0" w:color="auto"/>
            <w:bottom w:val="none" w:sz="0" w:space="0" w:color="auto"/>
            <w:right w:val="none" w:sz="0" w:space="0" w:color="auto"/>
          </w:divBdr>
          <w:divsChild>
            <w:div w:id="1259634156">
              <w:marLeft w:val="-225"/>
              <w:marRight w:val="-225"/>
              <w:marTop w:val="0"/>
              <w:marBottom w:val="0"/>
              <w:divBdr>
                <w:top w:val="none" w:sz="0" w:space="0" w:color="auto"/>
                <w:left w:val="none" w:sz="0" w:space="0" w:color="auto"/>
                <w:bottom w:val="none" w:sz="0" w:space="0" w:color="auto"/>
                <w:right w:val="none" w:sz="0" w:space="0" w:color="auto"/>
              </w:divBdr>
              <w:divsChild>
                <w:div w:id="516889841">
                  <w:marLeft w:val="0"/>
                  <w:marRight w:val="0"/>
                  <w:marTop w:val="0"/>
                  <w:marBottom w:val="0"/>
                  <w:divBdr>
                    <w:top w:val="none" w:sz="0" w:space="0" w:color="auto"/>
                    <w:left w:val="none" w:sz="0" w:space="0" w:color="auto"/>
                    <w:bottom w:val="none" w:sz="0" w:space="0" w:color="auto"/>
                    <w:right w:val="none" w:sz="0" w:space="0" w:color="auto"/>
                  </w:divBdr>
                  <w:divsChild>
                    <w:div w:id="3356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45328">
      <w:bodyDiv w:val="1"/>
      <w:marLeft w:val="0"/>
      <w:marRight w:val="0"/>
      <w:marTop w:val="0"/>
      <w:marBottom w:val="0"/>
      <w:divBdr>
        <w:top w:val="none" w:sz="0" w:space="0" w:color="auto"/>
        <w:left w:val="none" w:sz="0" w:space="0" w:color="auto"/>
        <w:bottom w:val="none" w:sz="0" w:space="0" w:color="auto"/>
        <w:right w:val="none" w:sz="0" w:space="0" w:color="auto"/>
      </w:divBdr>
    </w:div>
    <w:div w:id="2085108214">
      <w:bodyDiv w:val="1"/>
      <w:marLeft w:val="0"/>
      <w:marRight w:val="0"/>
      <w:marTop w:val="0"/>
      <w:marBottom w:val="0"/>
      <w:divBdr>
        <w:top w:val="none" w:sz="0" w:space="0" w:color="auto"/>
        <w:left w:val="none" w:sz="0" w:space="0" w:color="auto"/>
        <w:bottom w:val="none" w:sz="0" w:space="0" w:color="auto"/>
        <w:right w:val="none" w:sz="0" w:space="0" w:color="auto"/>
      </w:divBdr>
      <w:divsChild>
        <w:div w:id="1202130047">
          <w:marLeft w:val="274"/>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onnections.us.bank-dns.com/communities/service/html/communitystart?communityUuid=6f6740d8-1655-41a1-a4ec-67e99bce3360" TargetMode="External"/><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usbank.sharepoint.com/sites/DEC"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newrelic.com/devops/benefits-of-devop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4934</TotalTime>
  <Pages>4</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US Bancorp</Company>
  <LinksUpToDate>false</LinksUpToDate>
  <CharactersWithSpaces>10734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48</cp:revision>
  <cp:lastPrinted>2019-05-14T17:43:00Z</cp:lastPrinted>
  <dcterms:created xsi:type="dcterms:W3CDTF">2019-05-09T21:03:00Z</dcterms:created>
  <dcterms:modified xsi:type="dcterms:W3CDTF">2019-05-15T04:43:00Z</dcterms:modified>
</cp:coreProperties>
</file>