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602" w:rsidRDefault="00591602" w:rsidP="005916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You work as a team leader in a hardware development organisation that specialises in building Internet of Things (IoT) systems. Explain to your line manager computers need a language of their own. Give two examples each, of a natural and an artificial language in this context.</w:t>
      </w:r>
    </w:p>
    <w:p w:rsidR="00591602" w:rsidRPr="00591602" w:rsidRDefault="00591602" w:rsidP="005916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591602">
        <w:rPr>
          <w:sz w:val="24"/>
          <w:szCs w:val="24"/>
        </w:rPr>
        <w:t>A graduate assistant at Bingham University, you are approached by your students on the topic of programming languages. Explain to them:</w:t>
      </w:r>
      <w:r w:rsidRPr="00591602">
        <w:rPr>
          <w:sz w:val="24"/>
          <w:szCs w:val="24"/>
        </w:rPr>
        <w:t xml:space="preserve"> w</w:t>
      </w:r>
      <w:r w:rsidRPr="00591602">
        <w:rPr>
          <w:sz w:val="24"/>
          <w:szCs w:val="24"/>
        </w:rPr>
        <w:t>hy do people in the modern need world need programming languages</w:t>
      </w:r>
      <w:r w:rsidRPr="00591602">
        <w:rPr>
          <w:sz w:val="24"/>
          <w:szCs w:val="24"/>
        </w:rPr>
        <w:t>, a</w:t>
      </w:r>
      <w:r w:rsidRPr="00591602">
        <w:rPr>
          <w:sz w:val="24"/>
          <w:szCs w:val="24"/>
        </w:rPr>
        <w:t xml:space="preserve"> category of programming languages</w:t>
      </w:r>
      <w:r w:rsidRPr="00591602">
        <w:rPr>
          <w:sz w:val="24"/>
          <w:szCs w:val="24"/>
        </w:rPr>
        <w:t xml:space="preserve"> and, w</w:t>
      </w:r>
      <w:r w:rsidRPr="00591602">
        <w:rPr>
          <w:sz w:val="24"/>
          <w:szCs w:val="24"/>
        </w:rPr>
        <w:t>ho defines and standardises a language.</w:t>
      </w:r>
    </w:p>
    <w:p w:rsidR="00591602" w:rsidRPr="00125AD6" w:rsidRDefault="00591602" w:rsidP="005916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 xml:space="preserve">Explain how the von Neumann architecture influences language design. Show diagram of the architecture. </w:t>
      </w:r>
    </w:p>
    <w:p w:rsidR="00591602" w:rsidRPr="00125AD6" w:rsidRDefault="00591602" w:rsidP="005916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Explain, showing diagrams, one of the language implementation methods.</w:t>
      </w:r>
    </w:p>
    <w:p w:rsidR="00591602" w:rsidRPr="00125AD6" w:rsidRDefault="00591602" w:rsidP="005916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Given the statement:</w:t>
      </w:r>
    </w:p>
    <w:p w:rsidR="00591602" w:rsidRPr="00125AD6" w:rsidRDefault="00591602" w:rsidP="00591602">
      <w:pPr>
        <w:pStyle w:val="ListParagraph"/>
        <w:spacing w:line="360" w:lineRule="auto"/>
        <w:ind w:left="2880"/>
        <w:jc w:val="both"/>
        <w:rPr>
          <w:sz w:val="24"/>
          <w:szCs w:val="24"/>
        </w:rPr>
      </w:pPr>
      <w:proofErr w:type="gramStart"/>
      <w:r w:rsidRPr="00125AD6">
        <w:rPr>
          <w:sz w:val="24"/>
          <w:szCs w:val="24"/>
        </w:rPr>
        <w:t>while(</w:t>
      </w:r>
      <w:proofErr w:type="spellStart"/>
      <w:proofErr w:type="gramEnd"/>
      <w:r w:rsidRPr="00125AD6">
        <w:rPr>
          <w:sz w:val="24"/>
          <w:szCs w:val="24"/>
        </w:rPr>
        <w:t>Boolean_expr</w:t>
      </w:r>
      <w:proofErr w:type="spellEnd"/>
      <w:r w:rsidRPr="00125AD6">
        <w:rPr>
          <w:sz w:val="24"/>
          <w:szCs w:val="24"/>
        </w:rPr>
        <w:t>) statement;</w:t>
      </w:r>
    </w:p>
    <w:p w:rsidR="00591602" w:rsidRPr="00125AD6" w:rsidRDefault="00591602" w:rsidP="00591602">
      <w:p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ab/>
        <w:t>enumerate the semantics of this statement.</w:t>
      </w:r>
    </w:p>
    <w:p w:rsidR="00591602" w:rsidRPr="00125AD6" w:rsidRDefault="00591602" w:rsidP="0059160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Given the statement: A=B-(A*C)/D</w:t>
      </w:r>
      <w:bookmarkStart w:id="0" w:name="_GoBack"/>
      <w:bookmarkEnd w:id="0"/>
    </w:p>
    <w:p w:rsidR="00591602" w:rsidRPr="00125AD6" w:rsidRDefault="00591602" w:rsidP="0059160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Provide the derivation for the statement.</w:t>
      </w:r>
    </w:p>
    <w:p w:rsidR="00591602" w:rsidRPr="00125AD6" w:rsidRDefault="00591602" w:rsidP="0059160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Provide the parse tree the expression.</w:t>
      </w:r>
    </w:p>
    <w:p w:rsidR="00591602" w:rsidRPr="00125AD6" w:rsidRDefault="00591602" w:rsidP="0059160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125AD6">
        <w:rPr>
          <w:sz w:val="24"/>
          <w:szCs w:val="24"/>
        </w:rPr>
        <w:t>Why is ambiguity said to be a problem in designing programming languages?</w:t>
      </w:r>
    </w:p>
    <w:p w:rsidR="008C04B5" w:rsidRDefault="008C04B5"/>
    <w:sectPr w:rsidR="008C0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324FE"/>
    <w:multiLevelType w:val="hybridMultilevel"/>
    <w:tmpl w:val="1B68E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456BB"/>
    <w:multiLevelType w:val="hybridMultilevel"/>
    <w:tmpl w:val="A1EC4D74"/>
    <w:lvl w:ilvl="0" w:tplc="8EB2E5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E52BF8"/>
    <w:multiLevelType w:val="hybridMultilevel"/>
    <w:tmpl w:val="392246A0"/>
    <w:lvl w:ilvl="0" w:tplc="F1D296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602"/>
    <w:rsid w:val="00591602"/>
    <w:rsid w:val="008C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34F42"/>
  <w15:chartTrackingRefBased/>
  <w15:docId w15:val="{210E77ED-FFFC-4CB5-8E8A-63CFFD58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160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Egena Onu</dc:creator>
  <cp:keywords/>
  <dc:description/>
  <cp:lastModifiedBy>Egena Onu</cp:lastModifiedBy>
  <cp:revision>1</cp:revision>
  <dcterms:created xsi:type="dcterms:W3CDTF">2023-01-24T11:15:00Z</dcterms:created>
  <dcterms:modified xsi:type="dcterms:W3CDTF">2023-01-24T11:20:00Z</dcterms:modified>
</cp:coreProperties>
</file>