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07EAEF" w14:textId="1F381563" w:rsidR="009A71DF" w:rsidRPr="006D7FF1" w:rsidRDefault="002C4CEB" w:rsidP="00292948">
      <w:pPr>
        <w:pStyle w:val="tituloPre"/>
        <w:jc w:val="left"/>
        <w:rPr>
          <w:lang w:val="es-DO"/>
        </w:rPr>
      </w:pPr>
      <w:bookmarkStart w:id="0" w:name="_Toc173021010"/>
      <w:bookmarkStart w:id="1" w:name="_Toc173084402"/>
      <w:bookmarkStart w:id="2" w:name="_Toc173116429"/>
      <w:bookmarkStart w:id="3" w:name="_Toc173943223"/>
      <w:bookmarkStart w:id="4" w:name="_Toc189740219"/>
      <w:bookmarkStart w:id="5" w:name="_Toc192721721"/>
      <w:r w:rsidRPr="006D7FF1">
        <w:rPr>
          <w:lang w:val="es-DO"/>
        </w:rPr>
        <w:drawing>
          <wp:anchor distT="0" distB="0" distL="114300" distR="114300" simplePos="0" relativeHeight="251658240" behindDoc="0" locked="0" layoutInCell="1" allowOverlap="1" wp14:anchorId="22F25C7B" wp14:editId="0D9E6664">
            <wp:simplePos x="0" y="0"/>
            <wp:positionH relativeFrom="margin">
              <wp:align>center</wp:align>
            </wp:positionH>
            <wp:positionV relativeFrom="margin">
              <wp:posOffset>-365760</wp:posOffset>
            </wp:positionV>
            <wp:extent cx="2397760" cy="1973580"/>
            <wp:effectExtent l="0" t="0" r="2540" b="7620"/>
            <wp:wrapSquare wrapText="bothSides"/>
            <wp:docPr id="1724110214" name="Picture 17241102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10214" name="Picture 1724110214">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2397760" cy="1973580"/>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p>
    <w:p w14:paraId="58CCB701" w14:textId="16C1ADE0" w:rsidR="009A71DF" w:rsidRPr="006D7FF1" w:rsidRDefault="009A71DF" w:rsidP="00522DAD">
      <w:pPr>
        <w:pStyle w:val="tituloPre"/>
        <w:rPr>
          <w:lang w:val="es-DO"/>
        </w:rPr>
      </w:pPr>
    </w:p>
    <w:p w14:paraId="40957595" w14:textId="77777777" w:rsidR="009A71DF" w:rsidRPr="006D7FF1" w:rsidRDefault="009A71DF" w:rsidP="00522DAD">
      <w:pPr>
        <w:pStyle w:val="tituloPre"/>
        <w:rPr>
          <w:lang w:val="es-DO"/>
        </w:rPr>
      </w:pPr>
    </w:p>
    <w:p w14:paraId="01B56B72" w14:textId="5A7077AD" w:rsidR="00C36408" w:rsidRPr="006D7FF1" w:rsidRDefault="007D47BD" w:rsidP="006D7FF1">
      <w:pPr>
        <w:pStyle w:val="PresentacionApa"/>
      </w:pPr>
      <w:r w:rsidRPr="006D7FF1">
        <w:t xml:space="preserve">Odyssey Airlines </w:t>
      </w:r>
      <w:r w:rsidR="007E40C5" w:rsidRPr="006D7FF1">
        <w:t>(Entregable primer parcial)</w:t>
      </w:r>
    </w:p>
    <w:p w14:paraId="5830EA04" w14:textId="77777777" w:rsidR="00CA6CE6" w:rsidRPr="006D7FF1" w:rsidRDefault="00CA6CE6" w:rsidP="006D7FF1">
      <w:pPr>
        <w:pStyle w:val="PresentacionApa"/>
      </w:pPr>
    </w:p>
    <w:p w14:paraId="7BB0B80D" w14:textId="2902FA75" w:rsidR="00C36408" w:rsidRPr="006D7FF1" w:rsidRDefault="00C36408" w:rsidP="006D7FF1">
      <w:pPr>
        <w:pStyle w:val="PresentacionApa"/>
      </w:pPr>
      <w:r w:rsidRPr="006D7FF1">
        <w:t>Eros de Jesús Duarte (A00117338)</w:t>
      </w:r>
      <w:r w:rsidR="00C9768C" w:rsidRPr="006D7FF1">
        <w:t xml:space="preserve"> – Gabriel Pimentel (A00114080) – </w:t>
      </w:r>
      <w:r w:rsidR="00465FF4" w:rsidRPr="006D7FF1">
        <w:t xml:space="preserve">Aldryl Heredia </w:t>
      </w:r>
      <w:r w:rsidR="00C9768C" w:rsidRPr="006D7FF1">
        <w:t>(</w:t>
      </w:r>
      <w:r w:rsidR="00465FF4" w:rsidRPr="006D7FF1">
        <w:t>A00116578</w:t>
      </w:r>
      <w:r w:rsidR="00C9768C" w:rsidRPr="006D7FF1">
        <w:t xml:space="preserve">) – </w:t>
      </w:r>
      <w:r w:rsidR="009B4E37" w:rsidRPr="006D7FF1">
        <w:t>Bladimir Paniagua (A00115757)</w:t>
      </w:r>
    </w:p>
    <w:p w14:paraId="5FE02849" w14:textId="77777777" w:rsidR="00CA6CE6" w:rsidRPr="006D7FF1" w:rsidRDefault="00CA6CE6" w:rsidP="006D7FF1">
      <w:pPr>
        <w:pStyle w:val="PresentacionApa"/>
      </w:pPr>
    </w:p>
    <w:p w14:paraId="1AFF9A08" w14:textId="47D2BC91" w:rsidR="00CA6CE6" w:rsidRPr="006D7FF1" w:rsidRDefault="00C36408" w:rsidP="006D7FF1">
      <w:pPr>
        <w:pStyle w:val="PresentacionApa"/>
      </w:pPr>
      <w:r w:rsidRPr="006D7FF1">
        <w:t>Sección: 1</w:t>
      </w:r>
      <w:r w:rsidR="00465FF4" w:rsidRPr="006D7FF1">
        <w:t>872</w:t>
      </w:r>
    </w:p>
    <w:p w14:paraId="07140166" w14:textId="77777777" w:rsidR="00C36408" w:rsidRPr="006D7FF1" w:rsidRDefault="00C36408" w:rsidP="006D7FF1">
      <w:pPr>
        <w:pStyle w:val="PresentacionApa"/>
      </w:pPr>
    </w:p>
    <w:p w14:paraId="2586690B" w14:textId="77777777" w:rsidR="00C36408" w:rsidRPr="006D7FF1" w:rsidRDefault="00C36408" w:rsidP="006D7FF1">
      <w:pPr>
        <w:pStyle w:val="PresentacionApa"/>
      </w:pPr>
      <w:r w:rsidRPr="006D7FF1">
        <w:t>Universidad Apec</w:t>
      </w:r>
    </w:p>
    <w:p w14:paraId="30788D4F" w14:textId="77777777" w:rsidR="00C36408" w:rsidRPr="006D7FF1" w:rsidRDefault="00C36408" w:rsidP="006D7FF1">
      <w:pPr>
        <w:pStyle w:val="PresentacionApa"/>
      </w:pPr>
      <w:r w:rsidRPr="006D7FF1">
        <w:t>Ingeniería de Software</w:t>
      </w:r>
    </w:p>
    <w:p w14:paraId="59C51AF6" w14:textId="08569B9C" w:rsidR="00CA6CE6" w:rsidRPr="006D7FF1" w:rsidRDefault="00C9768C" w:rsidP="006D7FF1">
      <w:pPr>
        <w:pStyle w:val="PresentacionApa"/>
      </w:pPr>
      <w:r w:rsidRPr="006D7FF1">
        <w:t>Omar de la cruz</w:t>
      </w:r>
    </w:p>
    <w:p w14:paraId="319CD18C" w14:textId="5B9C6E3A" w:rsidR="00C36408" w:rsidRPr="006D7FF1" w:rsidRDefault="00C36408" w:rsidP="006D7FF1">
      <w:pPr>
        <w:pStyle w:val="PresentacionApa"/>
      </w:pPr>
      <w:r w:rsidRPr="006D7FF1">
        <w:t>Santo domingo, Republica dominicana</w:t>
      </w:r>
    </w:p>
    <w:p w14:paraId="753B85EB" w14:textId="618C1D1C" w:rsidR="00CA6CE6" w:rsidRPr="006D7FF1" w:rsidRDefault="007D47BD" w:rsidP="006D7FF1">
      <w:pPr>
        <w:pStyle w:val="PresentacionApa"/>
      </w:pPr>
      <w:r w:rsidRPr="006D7FF1">
        <w:t>1</w:t>
      </w:r>
      <w:r w:rsidR="00D03C68">
        <w:t>0</w:t>
      </w:r>
      <w:r w:rsidRPr="006D7FF1">
        <w:t>-</w:t>
      </w:r>
      <w:r w:rsidR="00D03C68">
        <w:t>marzo</w:t>
      </w:r>
      <w:r w:rsidRPr="006D7FF1">
        <w:t>-2025</w:t>
      </w:r>
    </w:p>
    <w:p w14:paraId="214350A6" w14:textId="77777777" w:rsidR="00C36408" w:rsidRPr="006D7FF1" w:rsidRDefault="00C36408" w:rsidP="006D7FF1">
      <w:pPr>
        <w:pStyle w:val="Apa7ma"/>
      </w:pPr>
    </w:p>
    <w:p w14:paraId="5AFB1A25" w14:textId="77777777" w:rsidR="002C4CEB" w:rsidRPr="006D7FF1" w:rsidRDefault="002C4CEB" w:rsidP="002C4CEB"/>
    <w:p w14:paraId="657C3B8A" w14:textId="77777777" w:rsidR="002C4CEB" w:rsidRPr="006D7FF1" w:rsidRDefault="002C4CEB" w:rsidP="002C4CEB"/>
    <w:p w14:paraId="7E3F1DBE" w14:textId="77777777" w:rsidR="00BE291B" w:rsidRPr="006D7FF1" w:rsidRDefault="00BE291B" w:rsidP="00BE291B">
      <w:pPr>
        <w:pStyle w:val="Title"/>
        <w:ind w:left="5040" w:firstLine="720"/>
        <w:jc w:val="center"/>
        <w:rPr>
          <w:rFonts w:ascii="Times New Roman" w:hAnsi="Times New Roman" w:cs="Times New Roman"/>
          <w:sz w:val="44"/>
          <w:szCs w:val="44"/>
        </w:rPr>
      </w:pPr>
    </w:p>
    <w:p w14:paraId="6247BD5D" w14:textId="77777777" w:rsidR="002C4CEB" w:rsidRPr="006D7FF1" w:rsidRDefault="00BE291B" w:rsidP="002C4CEB">
      <w:pPr>
        <w:pStyle w:val="Title"/>
        <w:ind w:left="5040" w:firstLine="720"/>
        <w:jc w:val="right"/>
        <w:rPr>
          <w:rFonts w:ascii="Times New Roman" w:hAnsi="Times New Roman" w:cs="Times New Roman"/>
          <w:sz w:val="44"/>
          <w:szCs w:val="44"/>
        </w:rPr>
      </w:pPr>
      <w:r w:rsidRPr="006D7FF1">
        <w:rPr>
          <w:rFonts w:ascii="Times New Roman" w:hAnsi="Times New Roman" w:cs="Times New Roman"/>
          <w:sz w:val="44"/>
          <w:szCs w:val="44"/>
        </w:rPr>
        <w:fldChar w:fldCharType="begin"/>
      </w:r>
      <w:r w:rsidRPr="006D7FF1">
        <w:rPr>
          <w:rFonts w:ascii="Times New Roman" w:hAnsi="Times New Roman" w:cs="Times New Roman"/>
          <w:sz w:val="44"/>
          <w:szCs w:val="44"/>
        </w:rPr>
        <w:instrText xml:space="preserve"> DOCPROPERTY  Title  * MERGEFORMAT </w:instrText>
      </w:r>
      <w:r w:rsidRPr="006D7FF1">
        <w:rPr>
          <w:rFonts w:ascii="Times New Roman" w:hAnsi="Times New Roman" w:cs="Times New Roman"/>
          <w:sz w:val="44"/>
          <w:szCs w:val="44"/>
        </w:rPr>
        <w:fldChar w:fldCharType="separate"/>
      </w:r>
      <w:r w:rsidRPr="006D7FF1">
        <w:rPr>
          <w:rFonts w:ascii="Times New Roman" w:hAnsi="Times New Roman" w:cs="Times New Roman"/>
          <w:sz w:val="44"/>
          <w:szCs w:val="44"/>
        </w:rPr>
        <w:t>Visión del Sistema</w:t>
      </w:r>
      <w:r w:rsidRPr="006D7FF1">
        <w:rPr>
          <w:rFonts w:ascii="Times New Roman" w:hAnsi="Times New Roman" w:cs="Times New Roman"/>
          <w:sz w:val="44"/>
          <w:szCs w:val="44"/>
        </w:rPr>
        <w:fldChar w:fldCharType="end"/>
      </w:r>
    </w:p>
    <w:p w14:paraId="7051A72E" w14:textId="77777777" w:rsidR="002C4CEB" w:rsidRPr="006D7FF1" w:rsidRDefault="002C4CEB" w:rsidP="002C4CEB"/>
    <w:p w14:paraId="6FE01E29" w14:textId="6090ACEB" w:rsidR="00BE291B" w:rsidRPr="006D7FF1" w:rsidRDefault="002C4CEB" w:rsidP="002C4CEB">
      <w:pPr>
        <w:pStyle w:val="Title"/>
        <w:ind w:left="5040"/>
        <w:rPr>
          <w:rFonts w:ascii="Times New Roman" w:hAnsi="Times New Roman" w:cs="Times New Roman"/>
          <w:sz w:val="36"/>
          <w:szCs w:val="36"/>
        </w:rPr>
      </w:pPr>
      <w:r w:rsidRPr="006D7FF1">
        <w:rPr>
          <w:rFonts w:ascii="Times New Roman" w:hAnsi="Times New Roman" w:cs="Times New Roman"/>
          <w:sz w:val="36"/>
          <w:szCs w:val="36"/>
        </w:rPr>
        <w:t xml:space="preserve">        </w:t>
      </w:r>
      <w:r w:rsidR="002F289C" w:rsidRPr="006D7FF1">
        <w:rPr>
          <w:rFonts w:ascii="Times New Roman" w:hAnsi="Times New Roman" w:cs="Times New Roman"/>
          <w:sz w:val="36"/>
          <w:szCs w:val="36"/>
        </w:rPr>
        <w:t>Página</w:t>
      </w:r>
      <w:r w:rsidR="00BE291B" w:rsidRPr="006D7FF1">
        <w:rPr>
          <w:rFonts w:ascii="Times New Roman" w:hAnsi="Times New Roman" w:cs="Times New Roman"/>
          <w:sz w:val="36"/>
          <w:szCs w:val="36"/>
        </w:rPr>
        <w:t xml:space="preserve"> de registro de</w:t>
      </w:r>
      <w:r w:rsidRPr="006D7FF1">
        <w:rPr>
          <w:rFonts w:ascii="Times New Roman" w:hAnsi="Times New Roman" w:cs="Times New Roman"/>
          <w:sz w:val="36"/>
          <w:szCs w:val="36"/>
        </w:rPr>
        <w:t xml:space="preserve"> </w:t>
      </w:r>
      <w:r w:rsidR="00BE291B" w:rsidRPr="006D7FF1">
        <w:rPr>
          <w:rFonts w:ascii="Times New Roman" w:hAnsi="Times New Roman" w:cs="Times New Roman"/>
          <w:sz w:val="36"/>
          <w:szCs w:val="36"/>
        </w:rPr>
        <w:t>vuelo</w:t>
      </w:r>
    </w:p>
    <w:p w14:paraId="362EF9D9" w14:textId="2043B434" w:rsidR="00C9768C" w:rsidRPr="006D7FF1" w:rsidRDefault="00C9768C" w:rsidP="00C9768C">
      <w:pPr>
        <w:jc w:val="right"/>
        <w:rPr>
          <w:rFonts w:ascii="Times New Roman" w:eastAsiaTheme="majorEastAsia" w:hAnsi="Times New Roman" w:cs="Times New Roman"/>
          <w:spacing w:val="-10"/>
          <w:kern w:val="28"/>
          <w:sz w:val="36"/>
          <w:szCs w:val="36"/>
        </w:rPr>
      </w:pPr>
      <w:r w:rsidRPr="006D7FF1">
        <w:rPr>
          <w:rFonts w:ascii="Times New Roman" w:eastAsiaTheme="majorEastAsia" w:hAnsi="Times New Roman" w:cs="Times New Roman"/>
          <w:spacing w:val="-10"/>
          <w:kern w:val="28"/>
          <w:sz w:val="36"/>
          <w:szCs w:val="36"/>
        </w:rPr>
        <w:t>Odyssey Airlines</w:t>
      </w:r>
    </w:p>
    <w:p w14:paraId="75D9DF10" w14:textId="77777777" w:rsidR="002C4CEB" w:rsidRPr="006D7FF1" w:rsidRDefault="002C4CEB" w:rsidP="002C4CEB"/>
    <w:p w14:paraId="52336E1E" w14:textId="1216A573" w:rsidR="00BE291B" w:rsidRPr="006D7FF1" w:rsidRDefault="00BE291B" w:rsidP="002C4CEB">
      <w:pPr>
        <w:pStyle w:val="Title"/>
        <w:jc w:val="right"/>
        <w:rPr>
          <w:rFonts w:ascii="Times New Roman" w:hAnsi="Times New Roman" w:cs="Times New Roman"/>
          <w:sz w:val="28"/>
        </w:rPr>
      </w:pPr>
      <w:r w:rsidRPr="006D7FF1">
        <w:rPr>
          <w:rFonts w:ascii="Times New Roman" w:hAnsi="Times New Roman" w:cs="Times New Roman"/>
          <w:sz w:val="28"/>
        </w:rPr>
        <w:t>Versión &lt;1.0&gt;</w:t>
      </w:r>
    </w:p>
    <w:p w14:paraId="2CE6E9FB" w14:textId="77777777" w:rsidR="00E37BDA" w:rsidRPr="006D7FF1" w:rsidRDefault="00E37BDA" w:rsidP="002C4CEB">
      <w:pPr>
        <w:tabs>
          <w:tab w:val="left" w:pos="8532"/>
        </w:tabs>
        <w:jc w:val="right"/>
      </w:pPr>
    </w:p>
    <w:p w14:paraId="58CD2F46" w14:textId="77777777" w:rsidR="004025CE" w:rsidRPr="006D7FF1" w:rsidRDefault="004025CE" w:rsidP="00AA0913">
      <w:pPr>
        <w:tabs>
          <w:tab w:val="left" w:pos="8532"/>
        </w:tabs>
      </w:pPr>
    </w:p>
    <w:p w14:paraId="322E4960" w14:textId="77777777" w:rsidR="004025CE" w:rsidRPr="006D7FF1" w:rsidRDefault="004025CE" w:rsidP="00AA0913">
      <w:pPr>
        <w:tabs>
          <w:tab w:val="left" w:pos="8532"/>
        </w:tabs>
        <w:rPr>
          <w:sz w:val="22"/>
          <w:szCs w:val="22"/>
        </w:rPr>
      </w:pPr>
    </w:p>
    <w:p w14:paraId="04040B44" w14:textId="77777777" w:rsidR="004025CE" w:rsidRPr="006D7FF1" w:rsidRDefault="004025CE" w:rsidP="00AA0913">
      <w:pPr>
        <w:tabs>
          <w:tab w:val="left" w:pos="8532"/>
        </w:tabs>
      </w:pPr>
    </w:p>
    <w:p w14:paraId="303D70BF" w14:textId="77777777" w:rsidR="004025CE" w:rsidRPr="006D7FF1" w:rsidRDefault="004025CE" w:rsidP="00AA0913">
      <w:pPr>
        <w:tabs>
          <w:tab w:val="left" w:pos="8532"/>
        </w:tabs>
      </w:pPr>
    </w:p>
    <w:p w14:paraId="6BC77639" w14:textId="77777777" w:rsidR="004025CE" w:rsidRPr="006D7FF1" w:rsidRDefault="004025CE" w:rsidP="00AA0913">
      <w:pPr>
        <w:tabs>
          <w:tab w:val="left" w:pos="8532"/>
        </w:tabs>
      </w:pPr>
    </w:p>
    <w:p w14:paraId="1055431A" w14:textId="77777777" w:rsidR="004025CE" w:rsidRPr="006D7FF1" w:rsidRDefault="004025CE" w:rsidP="00AA0913">
      <w:pPr>
        <w:tabs>
          <w:tab w:val="left" w:pos="8532"/>
        </w:tabs>
      </w:pPr>
    </w:p>
    <w:p w14:paraId="29BCDC12" w14:textId="77777777" w:rsidR="004025CE" w:rsidRPr="006D7FF1" w:rsidRDefault="004025CE" w:rsidP="00AA0913">
      <w:pPr>
        <w:tabs>
          <w:tab w:val="left" w:pos="8532"/>
        </w:tabs>
      </w:pPr>
    </w:p>
    <w:p w14:paraId="14A8A526" w14:textId="77777777" w:rsidR="004025CE" w:rsidRPr="006D7FF1" w:rsidRDefault="004025CE" w:rsidP="00AA0913">
      <w:pPr>
        <w:tabs>
          <w:tab w:val="left" w:pos="8532"/>
        </w:tabs>
      </w:pPr>
    </w:p>
    <w:p w14:paraId="01C530E9" w14:textId="77777777" w:rsidR="004025CE" w:rsidRPr="006D7FF1" w:rsidRDefault="004025CE" w:rsidP="00AA0913">
      <w:pPr>
        <w:tabs>
          <w:tab w:val="left" w:pos="8532"/>
        </w:tabs>
      </w:pPr>
    </w:p>
    <w:p w14:paraId="52A4C900" w14:textId="77777777" w:rsidR="004025CE" w:rsidRPr="006D7FF1" w:rsidRDefault="004025CE" w:rsidP="00AA0913">
      <w:pPr>
        <w:tabs>
          <w:tab w:val="left" w:pos="8532"/>
        </w:tabs>
      </w:pPr>
    </w:p>
    <w:p w14:paraId="593EDA7D" w14:textId="77777777" w:rsidR="004025CE" w:rsidRPr="006D7FF1" w:rsidRDefault="004025CE" w:rsidP="00AA0913">
      <w:pPr>
        <w:tabs>
          <w:tab w:val="left" w:pos="8532"/>
        </w:tabs>
      </w:pPr>
    </w:p>
    <w:p w14:paraId="47F55185" w14:textId="77777777" w:rsidR="004025CE" w:rsidRPr="006D7FF1" w:rsidRDefault="004025CE" w:rsidP="00AA0913">
      <w:pPr>
        <w:tabs>
          <w:tab w:val="left" w:pos="8532"/>
        </w:tabs>
      </w:pPr>
    </w:p>
    <w:p w14:paraId="617675C9" w14:textId="77777777" w:rsidR="004025CE" w:rsidRPr="006D7FF1" w:rsidRDefault="004025CE" w:rsidP="00AA0913">
      <w:pPr>
        <w:tabs>
          <w:tab w:val="left" w:pos="8532"/>
        </w:tabs>
      </w:pPr>
    </w:p>
    <w:p w14:paraId="2138F05F" w14:textId="77777777" w:rsidR="004025CE" w:rsidRPr="006D7FF1" w:rsidRDefault="004025CE" w:rsidP="00AA0913">
      <w:pPr>
        <w:tabs>
          <w:tab w:val="left" w:pos="8532"/>
        </w:tabs>
      </w:pPr>
    </w:p>
    <w:p w14:paraId="2356F334" w14:textId="77777777" w:rsidR="004025CE" w:rsidRPr="006D7FF1" w:rsidRDefault="004025CE" w:rsidP="00AA0913">
      <w:pPr>
        <w:tabs>
          <w:tab w:val="left" w:pos="8532"/>
        </w:tabs>
      </w:pPr>
    </w:p>
    <w:p w14:paraId="3D001563" w14:textId="77777777" w:rsidR="004025CE" w:rsidRPr="006D7FF1" w:rsidRDefault="004025CE" w:rsidP="00AA0913">
      <w:pPr>
        <w:tabs>
          <w:tab w:val="left" w:pos="8532"/>
        </w:tabs>
      </w:pPr>
    </w:p>
    <w:p w14:paraId="2D365DFF" w14:textId="77777777" w:rsidR="004025CE" w:rsidRPr="006D7FF1" w:rsidRDefault="004025CE" w:rsidP="00AA0913">
      <w:pPr>
        <w:tabs>
          <w:tab w:val="left" w:pos="8532"/>
        </w:tabs>
      </w:pPr>
    </w:p>
    <w:p w14:paraId="13675165" w14:textId="77777777" w:rsidR="004025CE" w:rsidRPr="006D7FF1" w:rsidRDefault="004025CE" w:rsidP="00AA0913">
      <w:pPr>
        <w:tabs>
          <w:tab w:val="left" w:pos="8532"/>
        </w:tabs>
      </w:pPr>
    </w:p>
    <w:p w14:paraId="0B1B750D" w14:textId="77777777" w:rsidR="004025CE" w:rsidRPr="006D7FF1" w:rsidRDefault="004025CE" w:rsidP="00AA0913">
      <w:pPr>
        <w:tabs>
          <w:tab w:val="left" w:pos="8532"/>
        </w:tabs>
      </w:pPr>
    </w:p>
    <w:p w14:paraId="654B1D93" w14:textId="77777777" w:rsidR="004025CE" w:rsidRPr="006D7FF1" w:rsidRDefault="004025CE" w:rsidP="00AA0913">
      <w:pPr>
        <w:tabs>
          <w:tab w:val="left" w:pos="8532"/>
        </w:tabs>
      </w:pPr>
    </w:p>
    <w:p w14:paraId="492D9D46" w14:textId="77777777" w:rsidR="004025CE" w:rsidRPr="006D7FF1" w:rsidRDefault="004025CE" w:rsidP="00AA0913">
      <w:pPr>
        <w:tabs>
          <w:tab w:val="left" w:pos="8532"/>
        </w:tabs>
      </w:pPr>
    </w:p>
    <w:p w14:paraId="2E91049A" w14:textId="77777777" w:rsidR="004025CE" w:rsidRPr="006D7FF1" w:rsidRDefault="004025CE" w:rsidP="00AA0913">
      <w:pPr>
        <w:tabs>
          <w:tab w:val="left" w:pos="8532"/>
        </w:tabs>
      </w:pPr>
    </w:p>
    <w:p w14:paraId="65A6CB2D" w14:textId="77777777" w:rsidR="004025CE" w:rsidRPr="006D7FF1" w:rsidRDefault="004025CE" w:rsidP="00AA0913">
      <w:pPr>
        <w:tabs>
          <w:tab w:val="left" w:pos="8532"/>
        </w:tabs>
      </w:pPr>
    </w:p>
    <w:p w14:paraId="4559BE4C" w14:textId="77777777" w:rsidR="004025CE" w:rsidRPr="006D7FF1" w:rsidRDefault="004025CE" w:rsidP="00AA0913">
      <w:pPr>
        <w:tabs>
          <w:tab w:val="left" w:pos="8532"/>
        </w:tabs>
      </w:pPr>
    </w:p>
    <w:p w14:paraId="0032816C" w14:textId="77777777" w:rsidR="004025CE" w:rsidRPr="006D7FF1" w:rsidRDefault="004025CE" w:rsidP="00AA0913">
      <w:pPr>
        <w:tabs>
          <w:tab w:val="left" w:pos="8532"/>
        </w:tabs>
      </w:pPr>
    </w:p>
    <w:p w14:paraId="0E871A91" w14:textId="77777777" w:rsidR="007D47BD" w:rsidRPr="006D7FF1" w:rsidRDefault="007D47BD" w:rsidP="00AA0913">
      <w:pPr>
        <w:tabs>
          <w:tab w:val="left" w:pos="8532"/>
        </w:tabs>
      </w:pPr>
    </w:p>
    <w:p w14:paraId="7BE48B97" w14:textId="77777777" w:rsidR="0029443C" w:rsidRPr="006D7FF1" w:rsidRDefault="0029443C" w:rsidP="00AA0913">
      <w:pPr>
        <w:tabs>
          <w:tab w:val="left" w:pos="8532"/>
        </w:tabs>
      </w:pPr>
    </w:p>
    <w:p w14:paraId="73DA7517" w14:textId="77777777" w:rsidR="0029443C" w:rsidRPr="006D7FF1" w:rsidRDefault="0029443C" w:rsidP="00AA0913">
      <w:pPr>
        <w:tabs>
          <w:tab w:val="left" w:pos="8532"/>
        </w:tabs>
      </w:pPr>
    </w:p>
    <w:sdt>
      <w:sdtPr>
        <w:rPr>
          <w:rFonts w:asciiTheme="minorHAnsi" w:eastAsiaTheme="minorHAnsi" w:hAnsiTheme="minorHAnsi" w:cstheme="minorBidi"/>
          <w:sz w:val="24"/>
          <w:szCs w:val="24"/>
        </w:rPr>
        <w:id w:val="238758280"/>
        <w:docPartObj>
          <w:docPartGallery w:val="Table of Contents"/>
          <w:docPartUnique/>
        </w:docPartObj>
      </w:sdtPr>
      <w:sdtEndPr>
        <w:rPr>
          <w:b w:val="0"/>
          <w:bCs/>
          <w:i w:val="0"/>
        </w:rPr>
      </w:sdtEndPr>
      <w:sdtContent>
        <w:p w14:paraId="7E6F77BA" w14:textId="77777777" w:rsidR="00D03C68" w:rsidRDefault="004F4143" w:rsidP="006D7FF1">
          <w:pPr>
            <w:pStyle w:val="PresentacionApa"/>
            <w:rPr>
              <w:noProof/>
            </w:rPr>
          </w:pPr>
          <w:r w:rsidRPr="006D7FF1">
            <w:t>Tabla de contenido</w:t>
          </w:r>
          <w:r w:rsidR="0029443C" w:rsidRPr="006D7FF1">
            <w:rPr>
              <w:rFonts w:asciiTheme="majorHAnsi" w:eastAsiaTheme="majorEastAsia" w:hAnsiTheme="majorHAnsi" w:cstheme="majorBidi"/>
              <w:color w:val="0F4761" w:themeColor="accent1" w:themeShade="BF"/>
              <w:kern w:val="0"/>
              <w:sz w:val="32"/>
              <w:szCs w:val="32"/>
              <w14:ligatures w14:val="none"/>
            </w:rPr>
            <w:fldChar w:fldCharType="begin"/>
          </w:r>
          <w:r w:rsidR="0029443C" w:rsidRPr="006D7FF1">
            <w:instrText xml:space="preserve"> TOC \o "1-3" \h \z \u </w:instrText>
          </w:r>
          <w:r w:rsidR="0029443C" w:rsidRPr="006D7FF1">
            <w:rPr>
              <w:rFonts w:asciiTheme="majorHAnsi" w:eastAsiaTheme="majorEastAsia" w:hAnsiTheme="majorHAnsi" w:cstheme="majorBidi"/>
              <w:color w:val="0F4761" w:themeColor="accent1" w:themeShade="BF"/>
              <w:kern w:val="0"/>
              <w:sz w:val="32"/>
              <w:szCs w:val="32"/>
              <w14:ligatures w14:val="none"/>
            </w:rPr>
            <w:fldChar w:fldCharType="separate"/>
          </w:r>
        </w:p>
        <w:p w14:paraId="3DB363C2" w14:textId="0270AE9C" w:rsidR="00D03C68" w:rsidRDefault="00D03C68">
          <w:pPr>
            <w:pStyle w:val="TOC1"/>
            <w:rPr>
              <w:rFonts w:asciiTheme="minorHAnsi" w:eastAsiaTheme="minorEastAsia" w:hAnsiTheme="minorHAnsi" w:cstheme="minorBidi"/>
              <w:noProof/>
              <w:lang w:val="en-US"/>
            </w:rPr>
          </w:pPr>
          <w:hyperlink w:anchor="_Toc192721721" w:history="1">
            <w:r>
              <w:rPr>
                <w:noProof/>
                <w:webHidden/>
              </w:rPr>
              <w:tab/>
            </w:r>
            <w:r>
              <w:rPr>
                <w:noProof/>
                <w:webHidden/>
              </w:rPr>
              <w:fldChar w:fldCharType="begin"/>
            </w:r>
            <w:r>
              <w:rPr>
                <w:noProof/>
                <w:webHidden/>
              </w:rPr>
              <w:instrText xml:space="preserve"> PAGEREF _Toc192721721 \h </w:instrText>
            </w:r>
            <w:r>
              <w:rPr>
                <w:noProof/>
                <w:webHidden/>
              </w:rPr>
            </w:r>
            <w:r>
              <w:rPr>
                <w:noProof/>
                <w:webHidden/>
              </w:rPr>
              <w:fldChar w:fldCharType="separate"/>
            </w:r>
            <w:r>
              <w:rPr>
                <w:noProof/>
                <w:webHidden/>
              </w:rPr>
              <w:t>1</w:t>
            </w:r>
            <w:r>
              <w:rPr>
                <w:noProof/>
                <w:webHidden/>
              </w:rPr>
              <w:fldChar w:fldCharType="end"/>
            </w:r>
          </w:hyperlink>
        </w:p>
        <w:p w14:paraId="2606E843" w14:textId="16A3EF92" w:rsidR="00D03C68" w:rsidRDefault="00D03C68">
          <w:pPr>
            <w:pStyle w:val="TOC1"/>
            <w:rPr>
              <w:rFonts w:asciiTheme="minorHAnsi" w:eastAsiaTheme="minorEastAsia" w:hAnsiTheme="minorHAnsi" w:cstheme="minorBidi"/>
              <w:noProof/>
              <w:lang w:val="en-US"/>
            </w:rPr>
          </w:pPr>
          <w:hyperlink w:anchor="_Toc192721722" w:history="1">
            <w:r w:rsidRPr="00405E82">
              <w:rPr>
                <w:rStyle w:val="Hyperlink"/>
                <w:noProof/>
              </w:rPr>
              <w:t>I.</w:t>
            </w:r>
            <w:r>
              <w:rPr>
                <w:rFonts w:asciiTheme="minorHAnsi" w:eastAsiaTheme="minorEastAsia" w:hAnsiTheme="minorHAnsi" w:cstheme="minorBidi"/>
                <w:noProof/>
                <w:lang w:val="en-US"/>
              </w:rPr>
              <w:tab/>
            </w:r>
            <w:r w:rsidRPr="00405E82">
              <w:rPr>
                <w:rStyle w:val="Hyperlink"/>
                <w:noProof/>
              </w:rPr>
              <w:t>Introducción</w:t>
            </w:r>
            <w:r>
              <w:rPr>
                <w:noProof/>
                <w:webHidden/>
              </w:rPr>
              <w:tab/>
            </w:r>
            <w:r>
              <w:rPr>
                <w:noProof/>
                <w:webHidden/>
              </w:rPr>
              <w:fldChar w:fldCharType="begin"/>
            </w:r>
            <w:r>
              <w:rPr>
                <w:noProof/>
                <w:webHidden/>
              </w:rPr>
              <w:instrText xml:space="preserve"> PAGEREF _Toc192721722 \h </w:instrText>
            </w:r>
            <w:r>
              <w:rPr>
                <w:noProof/>
                <w:webHidden/>
              </w:rPr>
            </w:r>
            <w:r>
              <w:rPr>
                <w:noProof/>
                <w:webHidden/>
              </w:rPr>
              <w:fldChar w:fldCharType="separate"/>
            </w:r>
            <w:r>
              <w:rPr>
                <w:noProof/>
                <w:webHidden/>
              </w:rPr>
              <w:t>5</w:t>
            </w:r>
            <w:r>
              <w:rPr>
                <w:noProof/>
                <w:webHidden/>
              </w:rPr>
              <w:fldChar w:fldCharType="end"/>
            </w:r>
          </w:hyperlink>
        </w:p>
        <w:p w14:paraId="7209238F" w14:textId="775BCAFF" w:rsidR="00D03C68" w:rsidRDefault="00D03C68">
          <w:pPr>
            <w:pStyle w:val="TOC1"/>
            <w:rPr>
              <w:rFonts w:asciiTheme="minorHAnsi" w:eastAsiaTheme="minorEastAsia" w:hAnsiTheme="minorHAnsi" w:cstheme="minorBidi"/>
              <w:noProof/>
              <w:lang w:val="en-US"/>
            </w:rPr>
          </w:pPr>
          <w:hyperlink w:anchor="_Toc192721723" w:history="1">
            <w:r w:rsidRPr="00405E82">
              <w:rPr>
                <w:rStyle w:val="Hyperlink"/>
                <w:noProof/>
              </w:rPr>
              <w:t>1.1.</w:t>
            </w:r>
            <w:r>
              <w:rPr>
                <w:rFonts w:asciiTheme="minorHAnsi" w:eastAsiaTheme="minorEastAsia" w:hAnsiTheme="minorHAnsi" w:cstheme="minorBidi"/>
                <w:noProof/>
                <w:lang w:val="en-US"/>
              </w:rPr>
              <w:tab/>
            </w:r>
            <w:r w:rsidRPr="00405E82">
              <w:rPr>
                <w:rStyle w:val="Hyperlink"/>
                <w:noProof/>
              </w:rPr>
              <w:t>Objetivo</w:t>
            </w:r>
            <w:r>
              <w:rPr>
                <w:noProof/>
                <w:webHidden/>
              </w:rPr>
              <w:tab/>
            </w:r>
            <w:r>
              <w:rPr>
                <w:noProof/>
                <w:webHidden/>
              </w:rPr>
              <w:fldChar w:fldCharType="begin"/>
            </w:r>
            <w:r>
              <w:rPr>
                <w:noProof/>
                <w:webHidden/>
              </w:rPr>
              <w:instrText xml:space="preserve"> PAGEREF _Toc192721723 \h </w:instrText>
            </w:r>
            <w:r>
              <w:rPr>
                <w:noProof/>
                <w:webHidden/>
              </w:rPr>
            </w:r>
            <w:r>
              <w:rPr>
                <w:noProof/>
                <w:webHidden/>
              </w:rPr>
              <w:fldChar w:fldCharType="separate"/>
            </w:r>
            <w:r>
              <w:rPr>
                <w:noProof/>
                <w:webHidden/>
              </w:rPr>
              <w:t>5</w:t>
            </w:r>
            <w:r>
              <w:rPr>
                <w:noProof/>
                <w:webHidden/>
              </w:rPr>
              <w:fldChar w:fldCharType="end"/>
            </w:r>
          </w:hyperlink>
        </w:p>
        <w:p w14:paraId="63A62141" w14:textId="6B8D9CED" w:rsidR="00D03C68" w:rsidRDefault="00D03C68">
          <w:pPr>
            <w:pStyle w:val="TOC1"/>
            <w:rPr>
              <w:rFonts w:asciiTheme="minorHAnsi" w:eastAsiaTheme="minorEastAsia" w:hAnsiTheme="minorHAnsi" w:cstheme="minorBidi"/>
              <w:noProof/>
              <w:lang w:val="en-US"/>
            </w:rPr>
          </w:pPr>
          <w:hyperlink w:anchor="_Toc192721724" w:history="1">
            <w:r w:rsidRPr="00405E82">
              <w:rPr>
                <w:rStyle w:val="Hyperlink"/>
                <w:noProof/>
              </w:rPr>
              <w:t>1.1.1.</w:t>
            </w:r>
            <w:r>
              <w:rPr>
                <w:rFonts w:asciiTheme="minorHAnsi" w:eastAsiaTheme="minorEastAsia" w:hAnsiTheme="minorHAnsi" w:cstheme="minorBidi"/>
                <w:noProof/>
                <w:lang w:val="en-US"/>
              </w:rPr>
              <w:tab/>
            </w:r>
            <w:r w:rsidRPr="00405E82">
              <w:rPr>
                <w:rStyle w:val="Hyperlink"/>
                <w:noProof/>
              </w:rPr>
              <w:t>Objetivo principal</w:t>
            </w:r>
            <w:r>
              <w:rPr>
                <w:noProof/>
                <w:webHidden/>
              </w:rPr>
              <w:tab/>
            </w:r>
            <w:r>
              <w:rPr>
                <w:noProof/>
                <w:webHidden/>
              </w:rPr>
              <w:fldChar w:fldCharType="begin"/>
            </w:r>
            <w:r>
              <w:rPr>
                <w:noProof/>
                <w:webHidden/>
              </w:rPr>
              <w:instrText xml:space="preserve"> PAGEREF _Toc192721724 \h </w:instrText>
            </w:r>
            <w:r>
              <w:rPr>
                <w:noProof/>
                <w:webHidden/>
              </w:rPr>
            </w:r>
            <w:r>
              <w:rPr>
                <w:noProof/>
                <w:webHidden/>
              </w:rPr>
              <w:fldChar w:fldCharType="separate"/>
            </w:r>
            <w:r>
              <w:rPr>
                <w:noProof/>
                <w:webHidden/>
              </w:rPr>
              <w:t>5</w:t>
            </w:r>
            <w:r>
              <w:rPr>
                <w:noProof/>
                <w:webHidden/>
              </w:rPr>
              <w:fldChar w:fldCharType="end"/>
            </w:r>
          </w:hyperlink>
        </w:p>
        <w:p w14:paraId="7756A1A3" w14:textId="69ED9B07" w:rsidR="00D03C68" w:rsidRDefault="00D03C68">
          <w:pPr>
            <w:pStyle w:val="TOC1"/>
            <w:rPr>
              <w:rFonts w:asciiTheme="minorHAnsi" w:eastAsiaTheme="minorEastAsia" w:hAnsiTheme="minorHAnsi" w:cstheme="minorBidi"/>
              <w:noProof/>
              <w:lang w:val="en-US"/>
            </w:rPr>
          </w:pPr>
          <w:hyperlink w:anchor="_Toc192721725" w:history="1">
            <w:r w:rsidRPr="00405E82">
              <w:rPr>
                <w:rStyle w:val="Hyperlink"/>
                <w:noProof/>
              </w:rPr>
              <w:t>1.1.2.</w:t>
            </w:r>
            <w:r>
              <w:rPr>
                <w:rFonts w:asciiTheme="minorHAnsi" w:eastAsiaTheme="minorEastAsia" w:hAnsiTheme="minorHAnsi" w:cstheme="minorBidi"/>
                <w:noProof/>
                <w:lang w:val="en-US"/>
              </w:rPr>
              <w:tab/>
            </w:r>
            <w:r w:rsidRPr="00405E82">
              <w:rPr>
                <w:rStyle w:val="Hyperlink"/>
                <w:noProof/>
              </w:rPr>
              <w:t>Objetivos específicos</w:t>
            </w:r>
            <w:r>
              <w:rPr>
                <w:noProof/>
                <w:webHidden/>
              </w:rPr>
              <w:tab/>
            </w:r>
            <w:r>
              <w:rPr>
                <w:noProof/>
                <w:webHidden/>
              </w:rPr>
              <w:fldChar w:fldCharType="begin"/>
            </w:r>
            <w:r>
              <w:rPr>
                <w:noProof/>
                <w:webHidden/>
              </w:rPr>
              <w:instrText xml:space="preserve"> PAGEREF _Toc192721725 \h </w:instrText>
            </w:r>
            <w:r>
              <w:rPr>
                <w:noProof/>
                <w:webHidden/>
              </w:rPr>
            </w:r>
            <w:r>
              <w:rPr>
                <w:noProof/>
                <w:webHidden/>
              </w:rPr>
              <w:fldChar w:fldCharType="separate"/>
            </w:r>
            <w:r>
              <w:rPr>
                <w:noProof/>
                <w:webHidden/>
              </w:rPr>
              <w:t>5</w:t>
            </w:r>
            <w:r>
              <w:rPr>
                <w:noProof/>
                <w:webHidden/>
              </w:rPr>
              <w:fldChar w:fldCharType="end"/>
            </w:r>
          </w:hyperlink>
        </w:p>
        <w:p w14:paraId="5183E10D" w14:textId="5232E804" w:rsidR="00D03C68" w:rsidRDefault="00D03C68">
          <w:pPr>
            <w:pStyle w:val="TOC1"/>
            <w:rPr>
              <w:rFonts w:asciiTheme="minorHAnsi" w:eastAsiaTheme="minorEastAsia" w:hAnsiTheme="minorHAnsi" w:cstheme="minorBidi"/>
              <w:noProof/>
              <w:lang w:val="en-US"/>
            </w:rPr>
          </w:pPr>
          <w:hyperlink w:anchor="_Toc192721726" w:history="1">
            <w:r w:rsidRPr="00405E82">
              <w:rPr>
                <w:rStyle w:val="Hyperlink"/>
                <w:noProof/>
              </w:rPr>
              <w:t>1.2.</w:t>
            </w:r>
            <w:r>
              <w:rPr>
                <w:rFonts w:asciiTheme="minorHAnsi" w:eastAsiaTheme="minorEastAsia" w:hAnsiTheme="minorHAnsi" w:cstheme="minorBidi"/>
                <w:noProof/>
                <w:lang w:val="en-US"/>
              </w:rPr>
              <w:tab/>
            </w:r>
            <w:r w:rsidRPr="00405E82">
              <w:rPr>
                <w:rStyle w:val="Hyperlink"/>
                <w:noProof/>
              </w:rPr>
              <w:t>Alcance</w:t>
            </w:r>
            <w:r>
              <w:rPr>
                <w:noProof/>
                <w:webHidden/>
              </w:rPr>
              <w:tab/>
            </w:r>
            <w:r>
              <w:rPr>
                <w:noProof/>
                <w:webHidden/>
              </w:rPr>
              <w:fldChar w:fldCharType="begin"/>
            </w:r>
            <w:r>
              <w:rPr>
                <w:noProof/>
                <w:webHidden/>
              </w:rPr>
              <w:instrText xml:space="preserve"> PAGEREF _Toc192721726 \h </w:instrText>
            </w:r>
            <w:r>
              <w:rPr>
                <w:noProof/>
                <w:webHidden/>
              </w:rPr>
            </w:r>
            <w:r>
              <w:rPr>
                <w:noProof/>
                <w:webHidden/>
              </w:rPr>
              <w:fldChar w:fldCharType="separate"/>
            </w:r>
            <w:r>
              <w:rPr>
                <w:noProof/>
                <w:webHidden/>
              </w:rPr>
              <w:t>6</w:t>
            </w:r>
            <w:r>
              <w:rPr>
                <w:noProof/>
                <w:webHidden/>
              </w:rPr>
              <w:fldChar w:fldCharType="end"/>
            </w:r>
          </w:hyperlink>
        </w:p>
        <w:p w14:paraId="4B5D8CDC" w14:textId="5C00C0A9" w:rsidR="00D03C68" w:rsidRDefault="00D03C68">
          <w:pPr>
            <w:pStyle w:val="TOC1"/>
            <w:rPr>
              <w:rFonts w:asciiTheme="minorHAnsi" w:eastAsiaTheme="minorEastAsia" w:hAnsiTheme="minorHAnsi" w:cstheme="minorBidi"/>
              <w:noProof/>
              <w:lang w:val="en-US"/>
            </w:rPr>
          </w:pPr>
          <w:hyperlink w:anchor="_Toc192721727" w:history="1">
            <w:r w:rsidRPr="00405E82">
              <w:rPr>
                <w:rStyle w:val="Hyperlink"/>
                <w:noProof/>
              </w:rPr>
              <w:t>1.2.1.</w:t>
            </w:r>
            <w:r>
              <w:rPr>
                <w:rFonts w:asciiTheme="minorHAnsi" w:eastAsiaTheme="minorEastAsia" w:hAnsiTheme="minorHAnsi" w:cstheme="minorBidi"/>
                <w:noProof/>
                <w:lang w:val="en-US"/>
              </w:rPr>
              <w:tab/>
            </w:r>
            <w:r w:rsidRPr="00405E82">
              <w:rPr>
                <w:rStyle w:val="Hyperlink"/>
                <w:noProof/>
              </w:rPr>
              <w:t>Limitaciones del Proyecto</w:t>
            </w:r>
            <w:r>
              <w:rPr>
                <w:noProof/>
                <w:webHidden/>
              </w:rPr>
              <w:tab/>
            </w:r>
            <w:r>
              <w:rPr>
                <w:noProof/>
                <w:webHidden/>
              </w:rPr>
              <w:fldChar w:fldCharType="begin"/>
            </w:r>
            <w:r>
              <w:rPr>
                <w:noProof/>
                <w:webHidden/>
              </w:rPr>
              <w:instrText xml:space="preserve"> PAGEREF _Toc192721727 \h </w:instrText>
            </w:r>
            <w:r>
              <w:rPr>
                <w:noProof/>
                <w:webHidden/>
              </w:rPr>
            </w:r>
            <w:r>
              <w:rPr>
                <w:noProof/>
                <w:webHidden/>
              </w:rPr>
              <w:fldChar w:fldCharType="separate"/>
            </w:r>
            <w:r>
              <w:rPr>
                <w:noProof/>
                <w:webHidden/>
              </w:rPr>
              <w:t>7</w:t>
            </w:r>
            <w:r>
              <w:rPr>
                <w:noProof/>
                <w:webHidden/>
              </w:rPr>
              <w:fldChar w:fldCharType="end"/>
            </w:r>
          </w:hyperlink>
        </w:p>
        <w:p w14:paraId="5EF1A54B" w14:textId="65275267" w:rsidR="00D03C68" w:rsidRDefault="00D03C68">
          <w:pPr>
            <w:pStyle w:val="TOC1"/>
            <w:rPr>
              <w:rFonts w:asciiTheme="minorHAnsi" w:eastAsiaTheme="minorEastAsia" w:hAnsiTheme="minorHAnsi" w:cstheme="minorBidi"/>
              <w:noProof/>
              <w:lang w:val="en-US"/>
            </w:rPr>
          </w:pPr>
          <w:hyperlink w:anchor="_Toc192721728" w:history="1">
            <w:r w:rsidRPr="00405E82">
              <w:rPr>
                <w:rStyle w:val="Hyperlink"/>
                <w:noProof/>
              </w:rPr>
              <w:t>1.3.</w:t>
            </w:r>
            <w:r>
              <w:rPr>
                <w:rFonts w:asciiTheme="minorHAnsi" w:eastAsiaTheme="minorEastAsia" w:hAnsiTheme="minorHAnsi" w:cstheme="minorBidi"/>
                <w:noProof/>
                <w:lang w:val="en-US"/>
              </w:rPr>
              <w:tab/>
            </w:r>
            <w:r w:rsidRPr="00405E82">
              <w:rPr>
                <w:rStyle w:val="Hyperlink"/>
                <w:noProof/>
              </w:rPr>
              <w:t>Definiciones, acrónimos y abreviaturas</w:t>
            </w:r>
            <w:r>
              <w:rPr>
                <w:noProof/>
                <w:webHidden/>
              </w:rPr>
              <w:tab/>
            </w:r>
            <w:r>
              <w:rPr>
                <w:noProof/>
                <w:webHidden/>
              </w:rPr>
              <w:fldChar w:fldCharType="begin"/>
            </w:r>
            <w:r>
              <w:rPr>
                <w:noProof/>
                <w:webHidden/>
              </w:rPr>
              <w:instrText xml:space="preserve"> PAGEREF _Toc192721728 \h </w:instrText>
            </w:r>
            <w:r>
              <w:rPr>
                <w:noProof/>
                <w:webHidden/>
              </w:rPr>
            </w:r>
            <w:r>
              <w:rPr>
                <w:noProof/>
                <w:webHidden/>
              </w:rPr>
              <w:fldChar w:fldCharType="separate"/>
            </w:r>
            <w:r>
              <w:rPr>
                <w:noProof/>
                <w:webHidden/>
              </w:rPr>
              <w:t>7</w:t>
            </w:r>
            <w:r>
              <w:rPr>
                <w:noProof/>
                <w:webHidden/>
              </w:rPr>
              <w:fldChar w:fldCharType="end"/>
            </w:r>
          </w:hyperlink>
        </w:p>
        <w:p w14:paraId="775F121F" w14:textId="55F1FBB2" w:rsidR="00D03C68" w:rsidRDefault="00D03C68">
          <w:pPr>
            <w:pStyle w:val="TOC1"/>
            <w:rPr>
              <w:rFonts w:asciiTheme="minorHAnsi" w:eastAsiaTheme="minorEastAsia" w:hAnsiTheme="minorHAnsi" w:cstheme="minorBidi"/>
              <w:noProof/>
              <w:lang w:val="en-US"/>
            </w:rPr>
          </w:pPr>
          <w:hyperlink w:anchor="_Toc192721729" w:history="1">
            <w:r w:rsidRPr="00405E82">
              <w:rPr>
                <w:rStyle w:val="Hyperlink"/>
                <w:noProof/>
              </w:rPr>
              <w:t>1.4.</w:t>
            </w:r>
            <w:r>
              <w:rPr>
                <w:rFonts w:asciiTheme="minorHAnsi" w:eastAsiaTheme="minorEastAsia" w:hAnsiTheme="minorHAnsi" w:cstheme="minorBidi"/>
                <w:noProof/>
                <w:lang w:val="en-US"/>
              </w:rPr>
              <w:tab/>
            </w:r>
            <w:r w:rsidRPr="00405E82">
              <w:rPr>
                <w:rStyle w:val="Hyperlink"/>
                <w:noProof/>
              </w:rPr>
              <w:t>Referencias</w:t>
            </w:r>
            <w:r>
              <w:rPr>
                <w:noProof/>
                <w:webHidden/>
              </w:rPr>
              <w:tab/>
            </w:r>
            <w:r>
              <w:rPr>
                <w:noProof/>
                <w:webHidden/>
              </w:rPr>
              <w:fldChar w:fldCharType="begin"/>
            </w:r>
            <w:r>
              <w:rPr>
                <w:noProof/>
                <w:webHidden/>
              </w:rPr>
              <w:instrText xml:space="preserve"> PAGEREF _Toc192721729 \h </w:instrText>
            </w:r>
            <w:r>
              <w:rPr>
                <w:noProof/>
                <w:webHidden/>
              </w:rPr>
            </w:r>
            <w:r>
              <w:rPr>
                <w:noProof/>
                <w:webHidden/>
              </w:rPr>
              <w:fldChar w:fldCharType="separate"/>
            </w:r>
            <w:r>
              <w:rPr>
                <w:noProof/>
                <w:webHidden/>
              </w:rPr>
              <w:t>7</w:t>
            </w:r>
            <w:r>
              <w:rPr>
                <w:noProof/>
                <w:webHidden/>
              </w:rPr>
              <w:fldChar w:fldCharType="end"/>
            </w:r>
          </w:hyperlink>
        </w:p>
        <w:p w14:paraId="15473456" w14:textId="5E07FD08" w:rsidR="00D03C68" w:rsidRDefault="00D03C68">
          <w:pPr>
            <w:pStyle w:val="TOC1"/>
            <w:rPr>
              <w:rFonts w:asciiTheme="minorHAnsi" w:eastAsiaTheme="minorEastAsia" w:hAnsiTheme="minorHAnsi" w:cstheme="minorBidi"/>
              <w:noProof/>
              <w:lang w:val="en-US"/>
            </w:rPr>
          </w:pPr>
          <w:hyperlink w:anchor="_Toc192721730" w:history="1">
            <w:r w:rsidRPr="00405E82">
              <w:rPr>
                <w:rStyle w:val="Hyperlink"/>
                <w:noProof/>
              </w:rPr>
              <w:t>1.4.1.</w:t>
            </w:r>
            <w:r>
              <w:rPr>
                <w:rFonts w:asciiTheme="minorHAnsi" w:eastAsiaTheme="minorEastAsia" w:hAnsiTheme="minorHAnsi" w:cstheme="minorBidi"/>
                <w:noProof/>
                <w:lang w:val="en-US"/>
              </w:rPr>
              <w:tab/>
            </w:r>
            <w:r w:rsidRPr="00405E82">
              <w:rPr>
                <w:rStyle w:val="Hyperlink"/>
                <w:noProof/>
              </w:rPr>
              <w:t>Estudio de mercado</w:t>
            </w:r>
            <w:r>
              <w:rPr>
                <w:noProof/>
                <w:webHidden/>
              </w:rPr>
              <w:tab/>
            </w:r>
            <w:r>
              <w:rPr>
                <w:noProof/>
                <w:webHidden/>
              </w:rPr>
              <w:fldChar w:fldCharType="begin"/>
            </w:r>
            <w:r>
              <w:rPr>
                <w:noProof/>
                <w:webHidden/>
              </w:rPr>
              <w:instrText xml:space="preserve"> PAGEREF _Toc192721730 \h </w:instrText>
            </w:r>
            <w:r>
              <w:rPr>
                <w:noProof/>
                <w:webHidden/>
              </w:rPr>
            </w:r>
            <w:r>
              <w:rPr>
                <w:noProof/>
                <w:webHidden/>
              </w:rPr>
              <w:fldChar w:fldCharType="separate"/>
            </w:r>
            <w:r>
              <w:rPr>
                <w:noProof/>
                <w:webHidden/>
              </w:rPr>
              <w:t>7</w:t>
            </w:r>
            <w:r>
              <w:rPr>
                <w:noProof/>
                <w:webHidden/>
              </w:rPr>
              <w:fldChar w:fldCharType="end"/>
            </w:r>
          </w:hyperlink>
        </w:p>
        <w:p w14:paraId="67AF917E" w14:textId="58C7A241" w:rsidR="00D03C68" w:rsidRDefault="00D03C68">
          <w:pPr>
            <w:pStyle w:val="TOC1"/>
            <w:rPr>
              <w:rFonts w:asciiTheme="minorHAnsi" w:eastAsiaTheme="minorEastAsia" w:hAnsiTheme="minorHAnsi" w:cstheme="minorBidi"/>
              <w:noProof/>
              <w:lang w:val="en-US"/>
            </w:rPr>
          </w:pPr>
          <w:hyperlink w:anchor="_Toc192721731" w:history="1">
            <w:r w:rsidRPr="00405E82">
              <w:rPr>
                <w:rStyle w:val="Hyperlink"/>
                <w:noProof/>
              </w:rPr>
              <w:t>1.5.</w:t>
            </w:r>
            <w:r>
              <w:rPr>
                <w:rFonts w:asciiTheme="minorHAnsi" w:eastAsiaTheme="minorEastAsia" w:hAnsiTheme="minorHAnsi" w:cstheme="minorBidi"/>
                <w:noProof/>
                <w:lang w:val="en-US"/>
              </w:rPr>
              <w:tab/>
            </w:r>
            <w:r w:rsidRPr="00405E82">
              <w:rPr>
                <w:rStyle w:val="Hyperlink"/>
                <w:noProof/>
              </w:rPr>
              <w:t>Visión general</w:t>
            </w:r>
            <w:r>
              <w:rPr>
                <w:noProof/>
                <w:webHidden/>
              </w:rPr>
              <w:tab/>
            </w:r>
            <w:r>
              <w:rPr>
                <w:noProof/>
                <w:webHidden/>
              </w:rPr>
              <w:fldChar w:fldCharType="begin"/>
            </w:r>
            <w:r>
              <w:rPr>
                <w:noProof/>
                <w:webHidden/>
              </w:rPr>
              <w:instrText xml:space="preserve"> PAGEREF _Toc192721731 \h </w:instrText>
            </w:r>
            <w:r>
              <w:rPr>
                <w:noProof/>
                <w:webHidden/>
              </w:rPr>
            </w:r>
            <w:r>
              <w:rPr>
                <w:noProof/>
                <w:webHidden/>
              </w:rPr>
              <w:fldChar w:fldCharType="separate"/>
            </w:r>
            <w:r>
              <w:rPr>
                <w:noProof/>
                <w:webHidden/>
              </w:rPr>
              <w:t>8</w:t>
            </w:r>
            <w:r>
              <w:rPr>
                <w:noProof/>
                <w:webHidden/>
              </w:rPr>
              <w:fldChar w:fldCharType="end"/>
            </w:r>
          </w:hyperlink>
        </w:p>
        <w:p w14:paraId="556D8F33" w14:textId="2AD0E473" w:rsidR="00D03C68" w:rsidRDefault="00D03C68">
          <w:pPr>
            <w:pStyle w:val="TOC1"/>
            <w:rPr>
              <w:rFonts w:asciiTheme="minorHAnsi" w:eastAsiaTheme="minorEastAsia" w:hAnsiTheme="minorHAnsi" w:cstheme="minorBidi"/>
              <w:noProof/>
              <w:lang w:val="en-US"/>
            </w:rPr>
          </w:pPr>
          <w:hyperlink w:anchor="_Toc192721732" w:history="1">
            <w:r w:rsidRPr="00405E82">
              <w:rPr>
                <w:rStyle w:val="Hyperlink"/>
                <w:noProof/>
              </w:rPr>
              <w:t>1.5.1.</w:t>
            </w:r>
            <w:r>
              <w:rPr>
                <w:rFonts w:asciiTheme="minorHAnsi" w:eastAsiaTheme="minorEastAsia" w:hAnsiTheme="minorHAnsi" w:cstheme="minorBidi"/>
                <w:noProof/>
                <w:lang w:val="en-US"/>
              </w:rPr>
              <w:tab/>
            </w:r>
            <w:r w:rsidRPr="00405E82">
              <w:rPr>
                <w:rStyle w:val="Hyperlink"/>
                <w:noProof/>
              </w:rPr>
              <w:t>Estructura del Documento</w:t>
            </w:r>
            <w:r>
              <w:rPr>
                <w:noProof/>
                <w:webHidden/>
              </w:rPr>
              <w:tab/>
            </w:r>
            <w:r>
              <w:rPr>
                <w:noProof/>
                <w:webHidden/>
              </w:rPr>
              <w:fldChar w:fldCharType="begin"/>
            </w:r>
            <w:r>
              <w:rPr>
                <w:noProof/>
                <w:webHidden/>
              </w:rPr>
              <w:instrText xml:space="preserve"> PAGEREF _Toc192721732 \h </w:instrText>
            </w:r>
            <w:r>
              <w:rPr>
                <w:noProof/>
                <w:webHidden/>
              </w:rPr>
            </w:r>
            <w:r>
              <w:rPr>
                <w:noProof/>
                <w:webHidden/>
              </w:rPr>
              <w:fldChar w:fldCharType="separate"/>
            </w:r>
            <w:r>
              <w:rPr>
                <w:noProof/>
                <w:webHidden/>
              </w:rPr>
              <w:t>8</w:t>
            </w:r>
            <w:r>
              <w:rPr>
                <w:noProof/>
                <w:webHidden/>
              </w:rPr>
              <w:fldChar w:fldCharType="end"/>
            </w:r>
          </w:hyperlink>
        </w:p>
        <w:p w14:paraId="671B7E1A" w14:textId="4C9117D0" w:rsidR="00D03C68" w:rsidRDefault="00D03C68">
          <w:pPr>
            <w:pStyle w:val="TOC1"/>
            <w:rPr>
              <w:rFonts w:asciiTheme="minorHAnsi" w:eastAsiaTheme="minorEastAsia" w:hAnsiTheme="minorHAnsi" w:cstheme="minorBidi"/>
              <w:noProof/>
              <w:lang w:val="en-US"/>
            </w:rPr>
          </w:pPr>
          <w:hyperlink w:anchor="_Toc192721733" w:history="1">
            <w:r w:rsidRPr="00405E82">
              <w:rPr>
                <w:rStyle w:val="Hyperlink"/>
                <w:noProof/>
              </w:rPr>
              <w:t>II.</w:t>
            </w:r>
            <w:r>
              <w:rPr>
                <w:rFonts w:asciiTheme="minorHAnsi" w:eastAsiaTheme="minorEastAsia" w:hAnsiTheme="minorHAnsi" w:cstheme="minorBidi"/>
                <w:noProof/>
                <w:lang w:val="en-US"/>
              </w:rPr>
              <w:tab/>
            </w:r>
            <w:r w:rsidRPr="00405E82">
              <w:rPr>
                <w:rStyle w:val="Hyperlink"/>
                <w:noProof/>
              </w:rPr>
              <w:t>Posicionamiento</w:t>
            </w:r>
            <w:r>
              <w:rPr>
                <w:noProof/>
                <w:webHidden/>
              </w:rPr>
              <w:tab/>
            </w:r>
            <w:r>
              <w:rPr>
                <w:noProof/>
                <w:webHidden/>
              </w:rPr>
              <w:fldChar w:fldCharType="begin"/>
            </w:r>
            <w:r>
              <w:rPr>
                <w:noProof/>
                <w:webHidden/>
              </w:rPr>
              <w:instrText xml:space="preserve"> PAGEREF _Toc192721733 \h </w:instrText>
            </w:r>
            <w:r>
              <w:rPr>
                <w:noProof/>
                <w:webHidden/>
              </w:rPr>
            </w:r>
            <w:r>
              <w:rPr>
                <w:noProof/>
                <w:webHidden/>
              </w:rPr>
              <w:fldChar w:fldCharType="separate"/>
            </w:r>
            <w:r>
              <w:rPr>
                <w:noProof/>
                <w:webHidden/>
              </w:rPr>
              <w:t>10</w:t>
            </w:r>
            <w:r>
              <w:rPr>
                <w:noProof/>
                <w:webHidden/>
              </w:rPr>
              <w:fldChar w:fldCharType="end"/>
            </w:r>
          </w:hyperlink>
        </w:p>
        <w:p w14:paraId="24C19ED6" w14:textId="50651329" w:rsidR="00D03C68" w:rsidRDefault="00D03C68">
          <w:pPr>
            <w:pStyle w:val="TOC1"/>
            <w:rPr>
              <w:rFonts w:asciiTheme="minorHAnsi" w:eastAsiaTheme="minorEastAsia" w:hAnsiTheme="minorHAnsi" w:cstheme="minorBidi"/>
              <w:noProof/>
              <w:lang w:val="en-US"/>
            </w:rPr>
          </w:pPr>
          <w:hyperlink w:anchor="_Toc192721734" w:history="1">
            <w:r w:rsidRPr="00405E82">
              <w:rPr>
                <w:rStyle w:val="Hyperlink"/>
                <w:noProof/>
              </w:rPr>
              <w:t>2.1.</w:t>
            </w:r>
            <w:r>
              <w:rPr>
                <w:rFonts w:asciiTheme="minorHAnsi" w:eastAsiaTheme="minorEastAsia" w:hAnsiTheme="minorHAnsi" w:cstheme="minorBidi"/>
                <w:noProof/>
                <w:lang w:val="en-US"/>
              </w:rPr>
              <w:tab/>
            </w:r>
            <w:r w:rsidRPr="00405E82">
              <w:rPr>
                <w:rStyle w:val="Hyperlink"/>
                <w:noProof/>
              </w:rPr>
              <w:t>Oportunidad de negocio</w:t>
            </w:r>
            <w:r>
              <w:rPr>
                <w:noProof/>
                <w:webHidden/>
              </w:rPr>
              <w:tab/>
            </w:r>
            <w:r>
              <w:rPr>
                <w:noProof/>
                <w:webHidden/>
              </w:rPr>
              <w:fldChar w:fldCharType="begin"/>
            </w:r>
            <w:r>
              <w:rPr>
                <w:noProof/>
                <w:webHidden/>
              </w:rPr>
              <w:instrText xml:space="preserve"> PAGEREF _Toc192721734 \h </w:instrText>
            </w:r>
            <w:r>
              <w:rPr>
                <w:noProof/>
                <w:webHidden/>
              </w:rPr>
            </w:r>
            <w:r>
              <w:rPr>
                <w:noProof/>
                <w:webHidden/>
              </w:rPr>
              <w:fldChar w:fldCharType="separate"/>
            </w:r>
            <w:r>
              <w:rPr>
                <w:noProof/>
                <w:webHidden/>
              </w:rPr>
              <w:t>10</w:t>
            </w:r>
            <w:r>
              <w:rPr>
                <w:noProof/>
                <w:webHidden/>
              </w:rPr>
              <w:fldChar w:fldCharType="end"/>
            </w:r>
          </w:hyperlink>
        </w:p>
        <w:p w14:paraId="32F74718" w14:textId="296B0078" w:rsidR="00D03C68" w:rsidRDefault="00D03C68">
          <w:pPr>
            <w:pStyle w:val="TOC1"/>
            <w:rPr>
              <w:rFonts w:asciiTheme="minorHAnsi" w:eastAsiaTheme="minorEastAsia" w:hAnsiTheme="minorHAnsi" w:cstheme="minorBidi"/>
              <w:noProof/>
              <w:lang w:val="en-US"/>
            </w:rPr>
          </w:pPr>
          <w:hyperlink w:anchor="_Toc192721735" w:history="1">
            <w:r w:rsidRPr="00405E82">
              <w:rPr>
                <w:rStyle w:val="Hyperlink"/>
                <w:noProof/>
              </w:rPr>
              <w:t>2.2.</w:t>
            </w:r>
            <w:r>
              <w:rPr>
                <w:rFonts w:asciiTheme="minorHAnsi" w:eastAsiaTheme="minorEastAsia" w:hAnsiTheme="minorHAnsi" w:cstheme="minorBidi"/>
                <w:noProof/>
                <w:lang w:val="en-US"/>
              </w:rPr>
              <w:tab/>
            </w:r>
            <w:r w:rsidRPr="00405E82">
              <w:rPr>
                <w:rStyle w:val="Hyperlink"/>
                <w:noProof/>
              </w:rPr>
              <w:t>Declaración de problema</w:t>
            </w:r>
            <w:r>
              <w:rPr>
                <w:noProof/>
                <w:webHidden/>
              </w:rPr>
              <w:tab/>
            </w:r>
            <w:r>
              <w:rPr>
                <w:noProof/>
                <w:webHidden/>
              </w:rPr>
              <w:fldChar w:fldCharType="begin"/>
            </w:r>
            <w:r>
              <w:rPr>
                <w:noProof/>
                <w:webHidden/>
              </w:rPr>
              <w:instrText xml:space="preserve"> PAGEREF _Toc192721735 \h </w:instrText>
            </w:r>
            <w:r>
              <w:rPr>
                <w:noProof/>
                <w:webHidden/>
              </w:rPr>
            </w:r>
            <w:r>
              <w:rPr>
                <w:noProof/>
                <w:webHidden/>
              </w:rPr>
              <w:fldChar w:fldCharType="separate"/>
            </w:r>
            <w:r>
              <w:rPr>
                <w:noProof/>
                <w:webHidden/>
              </w:rPr>
              <w:t>10</w:t>
            </w:r>
            <w:r>
              <w:rPr>
                <w:noProof/>
                <w:webHidden/>
              </w:rPr>
              <w:fldChar w:fldCharType="end"/>
            </w:r>
          </w:hyperlink>
        </w:p>
        <w:p w14:paraId="536F24E8" w14:textId="0D8259E6" w:rsidR="00D03C68" w:rsidRDefault="00D03C68">
          <w:pPr>
            <w:pStyle w:val="TOC1"/>
            <w:rPr>
              <w:rFonts w:asciiTheme="minorHAnsi" w:eastAsiaTheme="minorEastAsia" w:hAnsiTheme="minorHAnsi" w:cstheme="minorBidi"/>
              <w:noProof/>
              <w:lang w:val="en-US"/>
            </w:rPr>
          </w:pPr>
          <w:hyperlink w:anchor="_Toc192721736" w:history="1">
            <w:r w:rsidRPr="00405E82">
              <w:rPr>
                <w:rStyle w:val="Hyperlink"/>
                <w:noProof/>
              </w:rPr>
              <w:t>2.3.</w:t>
            </w:r>
            <w:r>
              <w:rPr>
                <w:rFonts w:asciiTheme="minorHAnsi" w:eastAsiaTheme="minorEastAsia" w:hAnsiTheme="minorHAnsi" w:cstheme="minorBidi"/>
                <w:noProof/>
                <w:lang w:val="en-US"/>
              </w:rPr>
              <w:tab/>
            </w:r>
            <w:r w:rsidRPr="00405E82">
              <w:rPr>
                <w:rStyle w:val="Hyperlink"/>
                <w:noProof/>
              </w:rPr>
              <w:t>Declaración de posición de producto</w:t>
            </w:r>
            <w:r>
              <w:rPr>
                <w:noProof/>
                <w:webHidden/>
              </w:rPr>
              <w:tab/>
            </w:r>
            <w:r>
              <w:rPr>
                <w:noProof/>
                <w:webHidden/>
              </w:rPr>
              <w:fldChar w:fldCharType="begin"/>
            </w:r>
            <w:r>
              <w:rPr>
                <w:noProof/>
                <w:webHidden/>
              </w:rPr>
              <w:instrText xml:space="preserve"> PAGEREF _Toc192721736 \h </w:instrText>
            </w:r>
            <w:r>
              <w:rPr>
                <w:noProof/>
                <w:webHidden/>
              </w:rPr>
            </w:r>
            <w:r>
              <w:rPr>
                <w:noProof/>
                <w:webHidden/>
              </w:rPr>
              <w:fldChar w:fldCharType="separate"/>
            </w:r>
            <w:r>
              <w:rPr>
                <w:noProof/>
                <w:webHidden/>
              </w:rPr>
              <w:t>11</w:t>
            </w:r>
            <w:r>
              <w:rPr>
                <w:noProof/>
                <w:webHidden/>
              </w:rPr>
              <w:fldChar w:fldCharType="end"/>
            </w:r>
          </w:hyperlink>
        </w:p>
        <w:p w14:paraId="69E7B32B" w14:textId="49A5CB7A" w:rsidR="00D03C68" w:rsidRDefault="00D03C68">
          <w:pPr>
            <w:pStyle w:val="TOC1"/>
            <w:rPr>
              <w:rFonts w:asciiTheme="minorHAnsi" w:eastAsiaTheme="minorEastAsia" w:hAnsiTheme="minorHAnsi" w:cstheme="minorBidi"/>
              <w:noProof/>
              <w:lang w:val="en-US"/>
            </w:rPr>
          </w:pPr>
          <w:hyperlink w:anchor="_Toc192721737" w:history="1">
            <w:r w:rsidRPr="00405E82">
              <w:rPr>
                <w:rStyle w:val="Hyperlink"/>
                <w:noProof/>
              </w:rPr>
              <w:t>III.</w:t>
            </w:r>
            <w:r>
              <w:rPr>
                <w:rFonts w:asciiTheme="minorHAnsi" w:eastAsiaTheme="minorEastAsia" w:hAnsiTheme="minorHAnsi" w:cstheme="minorBidi"/>
                <w:noProof/>
                <w:lang w:val="en-US"/>
              </w:rPr>
              <w:tab/>
            </w:r>
            <w:r w:rsidRPr="00405E82">
              <w:rPr>
                <w:rStyle w:val="Hyperlink"/>
                <w:noProof/>
              </w:rPr>
              <w:t>Descripciones de la parte interesada y del usuario</w:t>
            </w:r>
            <w:r>
              <w:rPr>
                <w:noProof/>
                <w:webHidden/>
              </w:rPr>
              <w:tab/>
            </w:r>
            <w:r>
              <w:rPr>
                <w:noProof/>
                <w:webHidden/>
              </w:rPr>
              <w:fldChar w:fldCharType="begin"/>
            </w:r>
            <w:r>
              <w:rPr>
                <w:noProof/>
                <w:webHidden/>
              </w:rPr>
              <w:instrText xml:space="preserve"> PAGEREF _Toc192721737 \h </w:instrText>
            </w:r>
            <w:r>
              <w:rPr>
                <w:noProof/>
                <w:webHidden/>
              </w:rPr>
            </w:r>
            <w:r>
              <w:rPr>
                <w:noProof/>
                <w:webHidden/>
              </w:rPr>
              <w:fldChar w:fldCharType="separate"/>
            </w:r>
            <w:r>
              <w:rPr>
                <w:noProof/>
                <w:webHidden/>
              </w:rPr>
              <w:t>11</w:t>
            </w:r>
            <w:r>
              <w:rPr>
                <w:noProof/>
                <w:webHidden/>
              </w:rPr>
              <w:fldChar w:fldCharType="end"/>
            </w:r>
          </w:hyperlink>
        </w:p>
        <w:p w14:paraId="78D15F1F" w14:textId="5DC71FAA" w:rsidR="00D03C68" w:rsidRDefault="00D03C68">
          <w:pPr>
            <w:pStyle w:val="TOC1"/>
            <w:rPr>
              <w:rFonts w:asciiTheme="minorHAnsi" w:eastAsiaTheme="minorEastAsia" w:hAnsiTheme="minorHAnsi" w:cstheme="minorBidi"/>
              <w:noProof/>
              <w:lang w:val="en-US"/>
            </w:rPr>
          </w:pPr>
          <w:hyperlink w:anchor="_Toc192721738" w:history="1">
            <w:r w:rsidRPr="00405E82">
              <w:rPr>
                <w:rStyle w:val="Hyperlink"/>
                <w:noProof/>
              </w:rPr>
              <w:t>3.1.</w:t>
            </w:r>
            <w:r>
              <w:rPr>
                <w:rFonts w:asciiTheme="minorHAnsi" w:eastAsiaTheme="minorEastAsia" w:hAnsiTheme="minorHAnsi" w:cstheme="minorBidi"/>
                <w:noProof/>
                <w:lang w:val="en-US"/>
              </w:rPr>
              <w:tab/>
            </w:r>
            <w:r w:rsidRPr="00405E82">
              <w:rPr>
                <w:rStyle w:val="Hyperlink"/>
                <w:noProof/>
              </w:rPr>
              <w:t>Datos Demográficos del Mercado</w:t>
            </w:r>
            <w:r>
              <w:rPr>
                <w:noProof/>
                <w:webHidden/>
              </w:rPr>
              <w:tab/>
            </w:r>
            <w:r>
              <w:rPr>
                <w:noProof/>
                <w:webHidden/>
              </w:rPr>
              <w:fldChar w:fldCharType="begin"/>
            </w:r>
            <w:r>
              <w:rPr>
                <w:noProof/>
                <w:webHidden/>
              </w:rPr>
              <w:instrText xml:space="preserve"> PAGEREF _Toc192721738 \h </w:instrText>
            </w:r>
            <w:r>
              <w:rPr>
                <w:noProof/>
                <w:webHidden/>
              </w:rPr>
            </w:r>
            <w:r>
              <w:rPr>
                <w:noProof/>
                <w:webHidden/>
              </w:rPr>
              <w:fldChar w:fldCharType="separate"/>
            </w:r>
            <w:r>
              <w:rPr>
                <w:noProof/>
                <w:webHidden/>
              </w:rPr>
              <w:t>11</w:t>
            </w:r>
            <w:r>
              <w:rPr>
                <w:noProof/>
                <w:webHidden/>
              </w:rPr>
              <w:fldChar w:fldCharType="end"/>
            </w:r>
          </w:hyperlink>
        </w:p>
        <w:p w14:paraId="133B14B0" w14:textId="59BF71F0" w:rsidR="00D03C68" w:rsidRDefault="00D03C68">
          <w:pPr>
            <w:pStyle w:val="TOC1"/>
            <w:rPr>
              <w:rFonts w:asciiTheme="minorHAnsi" w:eastAsiaTheme="minorEastAsia" w:hAnsiTheme="minorHAnsi" w:cstheme="minorBidi"/>
              <w:noProof/>
              <w:lang w:val="en-US"/>
            </w:rPr>
          </w:pPr>
          <w:hyperlink w:anchor="_Toc192721739" w:history="1">
            <w:r w:rsidRPr="00405E82">
              <w:rPr>
                <w:rStyle w:val="Hyperlink"/>
                <w:noProof/>
              </w:rPr>
              <w:t>3.1.1.</w:t>
            </w:r>
            <w:r>
              <w:rPr>
                <w:rFonts w:asciiTheme="minorHAnsi" w:eastAsiaTheme="minorEastAsia" w:hAnsiTheme="minorHAnsi" w:cstheme="minorBidi"/>
                <w:noProof/>
                <w:lang w:val="en-US"/>
              </w:rPr>
              <w:tab/>
            </w:r>
            <w:r w:rsidRPr="00405E82">
              <w:rPr>
                <w:rStyle w:val="Hyperlink"/>
                <w:noProof/>
              </w:rPr>
              <w:t>Tamaño y Crecimiento del Mercado</w:t>
            </w:r>
            <w:r>
              <w:rPr>
                <w:noProof/>
                <w:webHidden/>
              </w:rPr>
              <w:tab/>
            </w:r>
            <w:r>
              <w:rPr>
                <w:noProof/>
                <w:webHidden/>
              </w:rPr>
              <w:fldChar w:fldCharType="begin"/>
            </w:r>
            <w:r>
              <w:rPr>
                <w:noProof/>
                <w:webHidden/>
              </w:rPr>
              <w:instrText xml:space="preserve"> PAGEREF _Toc192721739 \h </w:instrText>
            </w:r>
            <w:r>
              <w:rPr>
                <w:noProof/>
                <w:webHidden/>
              </w:rPr>
            </w:r>
            <w:r>
              <w:rPr>
                <w:noProof/>
                <w:webHidden/>
              </w:rPr>
              <w:fldChar w:fldCharType="separate"/>
            </w:r>
            <w:r>
              <w:rPr>
                <w:noProof/>
                <w:webHidden/>
              </w:rPr>
              <w:t>12</w:t>
            </w:r>
            <w:r>
              <w:rPr>
                <w:noProof/>
                <w:webHidden/>
              </w:rPr>
              <w:fldChar w:fldCharType="end"/>
            </w:r>
          </w:hyperlink>
        </w:p>
        <w:p w14:paraId="5C95511E" w14:textId="55D70FF2" w:rsidR="00D03C68" w:rsidRDefault="00D03C68">
          <w:pPr>
            <w:pStyle w:val="TOC1"/>
            <w:rPr>
              <w:rFonts w:asciiTheme="minorHAnsi" w:eastAsiaTheme="minorEastAsia" w:hAnsiTheme="minorHAnsi" w:cstheme="minorBidi"/>
              <w:noProof/>
              <w:lang w:val="en-US"/>
            </w:rPr>
          </w:pPr>
          <w:hyperlink w:anchor="_Toc192721740" w:history="1">
            <w:r w:rsidRPr="00405E82">
              <w:rPr>
                <w:rStyle w:val="Hyperlink"/>
                <w:noProof/>
              </w:rPr>
              <w:t>3.1.2.</w:t>
            </w:r>
            <w:r>
              <w:rPr>
                <w:rFonts w:asciiTheme="minorHAnsi" w:eastAsiaTheme="minorEastAsia" w:hAnsiTheme="minorHAnsi" w:cstheme="minorBidi"/>
                <w:noProof/>
                <w:lang w:val="en-US"/>
              </w:rPr>
              <w:tab/>
            </w:r>
            <w:r w:rsidRPr="00405E82">
              <w:rPr>
                <w:rStyle w:val="Hyperlink"/>
                <w:noProof/>
              </w:rPr>
              <w:t>Tendencias y Tecnologías del Sector</w:t>
            </w:r>
            <w:r>
              <w:rPr>
                <w:noProof/>
                <w:webHidden/>
              </w:rPr>
              <w:tab/>
            </w:r>
            <w:r>
              <w:rPr>
                <w:noProof/>
                <w:webHidden/>
              </w:rPr>
              <w:fldChar w:fldCharType="begin"/>
            </w:r>
            <w:r>
              <w:rPr>
                <w:noProof/>
                <w:webHidden/>
              </w:rPr>
              <w:instrText xml:space="preserve"> PAGEREF _Toc192721740 \h </w:instrText>
            </w:r>
            <w:r>
              <w:rPr>
                <w:noProof/>
                <w:webHidden/>
              </w:rPr>
            </w:r>
            <w:r>
              <w:rPr>
                <w:noProof/>
                <w:webHidden/>
              </w:rPr>
              <w:fldChar w:fldCharType="separate"/>
            </w:r>
            <w:r>
              <w:rPr>
                <w:noProof/>
                <w:webHidden/>
              </w:rPr>
              <w:t>12</w:t>
            </w:r>
            <w:r>
              <w:rPr>
                <w:noProof/>
                <w:webHidden/>
              </w:rPr>
              <w:fldChar w:fldCharType="end"/>
            </w:r>
          </w:hyperlink>
        </w:p>
        <w:p w14:paraId="6755DA0A" w14:textId="62BF532C" w:rsidR="00D03C68" w:rsidRDefault="00D03C68">
          <w:pPr>
            <w:pStyle w:val="TOC1"/>
            <w:rPr>
              <w:rFonts w:asciiTheme="minorHAnsi" w:eastAsiaTheme="minorEastAsia" w:hAnsiTheme="minorHAnsi" w:cstheme="minorBidi"/>
              <w:noProof/>
              <w:lang w:val="en-US"/>
            </w:rPr>
          </w:pPr>
          <w:hyperlink w:anchor="_Toc192721741" w:history="1">
            <w:r w:rsidRPr="00405E82">
              <w:rPr>
                <w:rStyle w:val="Hyperlink"/>
                <w:noProof/>
              </w:rPr>
              <w:t>3.1.3.</w:t>
            </w:r>
            <w:r>
              <w:rPr>
                <w:rFonts w:asciiTheme="minorHAnsi" w:eastAsiaTheme="minorEastAsia" w:hAnsiTheme="minorHAnsi" w:cstheme="minorBidi"/>
                <w:noProof/>
                <w:lang w:val="en-US"/>
              </w:rPr>
              <w:tab/>
            </w:r>
            <w:r w:rsidRPr="00405E82">
              <w:rPr>
                <w:rStyle w:val="Hyperlink"/>
                <w:noProof/>
              </w:rPr>
              <w:t>Reputación y Posicionamiento</w:t>
            </w:r>
            <w:r>
              <w:rPr>
                <w:noProof/>
                <w:webHidden/>
              </w:rPr>
              <w:tab/>
            </w:r>
            <w:r>
              <w:rPr>
                <w:noProof/>
                <w:webHidden/>
              </w:rPr>
              <w:fldChar w:fldCharType="begin"/>
            </w:r>
            <w:r>
              <w:rPr>
                <w:noProof/>
                <w:webHidden/>
              </w:rPr>
              <w:instrText xml:space="preserve"> PAGEREF _Toc192721741 \h </w:instrText>
            </w:r>
            <w:r>
              <w:rPr>
                <w:noProof/>
                <w:webHidden/>
              </w:rPr>
            </w:r>
            <w:r>
              <w:rPr>
                <w:noProof/>
                <w:webHidden/>
              </w:rPr>
              <w:fldChar w:fldCharType="separate"/>
            </w:r>
            <w:r>
              <w:rPr>
                <w:noProof/>
                <w:webHidden/>
              </w:rPr>
              <w:t>13</w:t>
            </w:r>
            <w:r>
              <w:rPr>
                <w:noProof/>
                <w:webHidden/>
              </w:rPr>
              <w:fldChar w:fldCharType="end"/>
            </w:r>
          </w:hyperlink>
        </w:p>
        <w:p w14:paraId="639AB248" w14:textId="2AB02553" w:rsidR="00D03C68" w:rsidRDefault="00D03C68">
          <w:pPr>
            <w:pStyle w:val="TOC1"/>
            <w:rPr>
              <w:rFonts w:asciiTheme="minorHAnsi" w:eastAsiaTheme="minorEastAsia" w:hAnsiTheme="minorHAnsi" w:cstheme="minorBidi"/>
              <w:noProof/>
              <w:lang w:val="en-US"/>
            </w:rPr>
          </w:pPr>
          <w:hyperlink w:anchor="_Toc192721742" w:history="1">
            <w:r w:rsidRPr="00405E82">
              <w:rPr>
                <w:rStyle w:val="Hyperlink"/>
                <w:noProof/>
              </w:rPr>
              <w:t>3.2.</w:t>
            </w:r>
            <w:r>
              <w:rPr>
                <w:rFonts w:asciiTheme="minorHAnsi" w:eastAsiaTheme="minorEastAsia" w:hAnsiTheme="minorHAnsi" w:cstheme="minorBidi"/>
                <w:noProof/>
                <w:lang w:val="en-US"/>
              </w:rPr>
              <w:tab/>
            </w:r>
            <w:r w:rsidRPr="00405E82">
              <w:rPr>
                <w:rStyle w:val="Hyperlink"/>
                <w:noProof/>
              </w:rPr>
              <w:t>Resumen de la Parte Interesada</w:t>
            </w:r>
            <w:r>
              <w:rPr>
                <w:noProof/>
                <w:webHidden/>
              </w:rPr>
              <w:tab/>
            </w:r>
            <w:r>
              <w:rPr>
                <w:noProof/>
                <w:webHidden/>
              </w:rPr>
              <w:fldChar w:fldCharType="begin"/>
            </w:r>
            <w:r>
              <w:rPr>
                <w:noProof/>
                <w:webHidden/>
              </w:rPr>
              <w:instrText xml:space="preserve"> PAGEREF _Toc192721742 \h </w:instrText>
            </w:r>
            <w:r>
              <w:rPr>
                <w:noProof/>
                <w:webHidden/>
              </w:rPr>
            </w:r>
            <w:r>
              <w:rPr>
                <w:noProof/>
                <w:webHidden/>
              </w:rPr>
              <w:fldChar w:fldCharType="separate"/>
            </w:r>
            <w:r>
              <w:rPr>
                <w:noProof/>
                <w:webHidden/>
              </w:rPr>
              <w:t>13</w:t>
            </w:r>
            <w:r>
              <w:rPr>
                <w:noProof/>
                <w:webHidden/>
              </w:rPr>
              <w:fldChar w:fldCharType="end"/>
            </w:r>
          </w:hyperlink>
        </w:p>
        <w:p w14:paraId="40B66FA3" w14:textId="6E48EA28" w:rsidR="00D03C68" w:rsidRDefault="00D03C68">
          <w:pPr>
            <w:pStyle w:val="TOC1"/>
            <w:rPr>
              <w:rFonts w:asciiTheme="minorHAnsi" w:eastAsiaTheme="minorEastAsia" w:hAnsiTheme="minorHAnsi" w:cstheme="minorBidi"/>
              <w:noProof/>
              <w:lang w:val="en-US"/>
            </w:rPr>
          </w:pPr>
          <w:hyperlink w:anchor="_Toc192721743" w:history="1">
            <w:r w:rsidRPr="00405E82">
              <w:rPr>
                <w:rStyle w:val="Hyperlink"/>
                <w:noProof/>
              </w:rPr>
              <w:t>3.3.</w:t>
            </w:r>
            <w:r>
              <w:rPr>
                <w:rFonts w:asciiTheme="minorHAnsi" w:eastAsiaTheme="minorEastAsia" w:hAnsiTheme="minorHAnsi" w:cstheme="minorBidi"/>
                <w:noProof/>
                <w:lang w:val="en-US"/>
              </w:rPr>
              <w:tab/>
            </w:r>
            <w:r w:rsidRPr="00405E82">
              <w:rPr>
                <w:rStyle w:val="Hyperlink"/>
                <w:noProof/>
              </w:rPr>
              <w:t>Resumen de Usuario</w:t>
            </w:r>
            <w:r>
              <w:rPr>
                <w:noProof/>
                <w:webHidden/>
              </w:rPr>
              <w:tab/>
            </w:r>
            <w:r>
              <w:rPr>
                <w:noProof/>
                <w:webHidden/>
              </w:rPr>
              <w:fldChar w:fldCharType="begin"/>
            </w:r>
            <w:r>
              <w:rPr>
                <w:noProof/>
                <w:webHidden/>
              </w:rPr>
              <w:instrText xml:space="preserve"> PAGEREF _Toc192721743 \h </w:instrText>
            </w:r>
            <w:r>
              <w:rPr>
                <w:noProof/>
                <w:webHidden/>
              </w:rPr>
            </w:r>
            <w:r>
              <w:rPr>
                <w:noProof/>
                <w:webHidden/>
              </w:rPr>
              <w:fldChar w:fldCharType="separate"/>
            </w:r>
            <w:r>
              <w:rPr>
                <w:noProof/>
                <w:webHidden/>
              </w:rPr>
              <w:t>14</w:t>
            </w:r>
            <w:r>
              <w:rPr>
                <w:noProof/>
                <w:webHidden/>
              </w:rPr>
              <w:fldChar w:fldCharType="end"/>
            </w:r>
          </w:hyperlink>
        </w:p>
        <w:p w14:paraId="31E5A73E" w14:textId="4F1A94AA" w:rsidR="00D03C68" w:rsidRDefault="00D03C68">
          <w:pPr>
            <w:pStyle w:val="TOC1"/>
            <w:rPr>
              <w:rFonts w:asciiTheme="minorHAnsi" w:eastAsiaTheme="minorEastAsia" w:hAnsiTheme="minorHAnsi" w:cstheme="minorBidi"/>
              <w:noProof/>
              <w:lang w:val="en-US"/>
            </w:rPr>
          </w:pPr>
          <w:hyperlink w:anchor="_Toc192721744" w:history="1">
            <w:r w:rsidRPr="00405E82">
              <w:rPr>
                <w:rStyle w:val="Hyperlink"/>
                <w:noProof/>
              </w:rPr>
              <w:t>3.4.</w:t>
            </w:r>
            <w:r>
              <w:rPr>
                <w:rFonts w:asciiTheme="minorHAnsi" w:eastAsiaTheme="minorEastAsia" w:hAnsiTheme="minorHAnsi" w:cstheme="minorBidi"/>
                <w:noProof/>
                <w:lang w:val="en-US"/>
              </w:rPr>
              <w:tab/>
            </w:r>
            <w:r w:rsidRPr="00405E82">
              <w:rPr>
                <w:rStyle w:val="Hyperlink"/>
                <w:noProof/>
              </w:rPr>
              <w:t>Entorno de Usuario</w:t>
            </w:r>
            <w:r>
              <w:rPr>
                <w:noProof/>
                <w:webHidden/>
              </w:rPr>
              <w:tab/>
            </w:r>
            <w:r>
              <w:rPr>
                <w:noProof/>
                <w:webHidden/>
              </w:rPr>
              <w:fldChar w:fldCharType="begin"/>
            </w:r>
            <w:r>
              <w:rPr>
                <w:noProof/>
                <w:webHidden/>
              </w:rPr>
              <w:instrText xml:space="preserve"> PAGEREF _Toc192721744 \h </w:instrText>
            </w:r>
            <w:r>
              <w:rPr>
                <w:noProof/>
                <w:webHidden/>
              </w:rPr>
            </w:r>
            <w:r>
              <w:rPr>
                <w:noProof/>
                <w:webHidden/>
              </w:rPr>
              <w:fldChar w:fldCharType="separate"/>
            </w:r>
            <w:r>
              <w:rPr>
                <w:noProof/>
                <w:webHidden/>
              </w:rPr>
              <w:t>15</w:t>
            </w:r>
            <w:r>
              <w:rPr>
                <w:noProof/>
                <w:webHidden/>
              </w:rPr>
              <w:fldChar w:fldCharType="end"/>
            </w:r>
          </w:hyperlink>
        </w:p>
        <w:p w14:paraId="524DC5FF" w14:textId="4CF7AD0D" w:rsidR="00D03C68" w:rsidRDefault="00D03C68">
          <w:pPr>
            <w:pStyle w:val="TOC1"/>
            <w:rPr>
              <w:rFonts w:asciiTheme="minorHAnsi" w:eastAsiaTheme="minorEastAsia" w:hAnsiTheme="minorHAnsi" w:cstheme="minorBidi"/>
              <w:noProof/>
              <w:lang w:val="en-US"/>
            </w:rPr>
          </w:pPr>
          <w:hyperlink w:anchor="_Toc192721745" w:history="1">
            <w:r w:rsidRPr="00405E82">
              <w:rPr>
                <w:rStyle w:val="Hyperlink"/>
                <w:noProof/>
              </w:rPr>
              <w:t>3.4.1.</w:t>
            </w:r>
            <w:r>
              <w:rPr>
                <w:rFonts w:asciiTheme="minorHAnsi" w:eastAsiaTheme="minorEastAsia" w:hAnsiTheme="minorHAnsi" w:cstheme="minorBidi"/>
                <w:noProof/>
                <w:lang w:val="en-US"/>
              </w:rPr>
              <w:tab/>
            </w:r>
            <w:r w:rsidRPr="00405E82">
              <w:rPr>
                <w:rStyle w:val="Hyperlink"/>
                <w:noProof/>
              </w:rPr>
              <w:t>Cantidad de personas implicadas en la tarea</w:t>
            </w:r>
            <w:r>
              <w:rPr>
                <w:noProof/>
                <w:webHidden/>
              </w:rPr>
              <w:tab/>
            </w:r>
            <w:r>
              <w:rPr>
                <w:noProof/>
                <w:webHidden/>
              </w:rPr>
              <w:fldChar w:fldCharType="begin"/>
            </w:r>
            <w:r>
              <w:rPr>
                <w:noProof/>
                <w:webHidden/>
              </w:rPr>
              <w:instrText xml:space="preserve"> PAGEREF _Toc192721745 \h </w:instrText>
            </w:r>
            <w:r>
              <w:rPr>
                <w:noProof/>
                <w:webHidden/>
              </w:rPr>
            </w:r>
            <w:r>
              <w:rPr>
                <w:noProof/>
                <w:webHidden/>
              </w:rPr>
              <w:fldChar w:fldCharType="separate"/>
            </w:r>
            <w:r>
              <w:rPr>
                <w:noProof/>
                <w:webHidden/>
              </w:rPr>
              <w:t>15</w:t>
            </w:r>
            <w:r>
              <w:rPr>
                <w:noProof/>
                <w:webHidden/>
              </w:rPr>
              <w:fldChar w:fldCharType="end"/>
            </w:r>
          </w:hyperlink>
        </w:p>
        <w:p w14:paraId="0CB1A4A0" w14:textId="426BF223" w:rsidR="00D03C68" w:rsidRDefault="00D03C68">
          <w:pPr>
            <w:pStyle w:val="TOC1"/>
            <w:rPr>
              <w:rFonts w:asciiTheme="minorHAnsi" w:eastAsiaTheme="minorEastAsia" w:hAnsiTheme="minorHAnsi" w:cstheme="minorBidi"/>
              <w:noProof/>
              <w:lang w:val="en-US"/>
            </w:rPr>
          </w:pPr>
          <w:hyperlink w:anchor="_Toc192721746" w:history="1">
            <w:r w:rsidRPr="00405E82">
              <w:rPr>
                <w:rStyle w:val="Hyperlink"/>
                <w:noProof/>
              </w:rPr>
              <w:t>3.5.</w:t>
            </w:r>
            <w:r>
              <w:rPr>
                <w:rFonts w:asciiTheme="minorHAnsi" w:eastAsiaTheme="minorEastAsia" w:hAnsiTheme="minorHAnsi" w:cstheme="minorBidi"/>
                <w:noProof/>
                <w:lang w:val="en-US"/>
              </w:rPr>
              <w:tab/>
            </w:r>
            <w:r w:rsidRPr="00405E82">
              <w:rPr>
                <w:rStyle w:val="Hyperlink"/>
                <w:noProof/>
              </w:rPr>
              <w:t>Perfil de Parte Interesada</w:t>
            </w:r>
            <w:r>
              <w:rPr>
                <w:noProof/>
                <w:webHidden/>
              </w:rPr>
              <w:tab/>
            </w:r>
            <w:r>
              <w:rPr>
                <w:noProof/>
                <w:webHidden/>
              </w:rPr>
              <w:fldChar w:fldCharType="begin"/>
            </w:r>
            <w:r>
              <w:rPr>
                <w:noProof/>
                <w:webHidden/>
              </w:rPr>
              <w:instrText xml:space="preserve"> PAGEREF _Toc192721746 \h </w:instrText>
            </w:r>
            <w:r>
              <w:rPr>
                <w:noProof/>
                <w:webHidden/>
              </w:rPr>
            </w:r>
            <w:r>
              <w:rPr>
                <w:noProof/>
                <w:webHidden/>
              </w:rPr>
              <w:fldChar w:fldCharType="separate"/>
            </w:r>
            <w:r>
              <w:rPr>
                <w:noProof/>
                <w:webHidden/>
              </w:rPr>
              <w:t>17</w:t>
            </w:r>
            <w:r>
              <w:rPr>
                <w:noProof/>
                <w:webHidden/>
              </w:rPr>
              <w:fldChar w:fldCharType="end"/>
            </w:r>
          </w:hyperlink>
        </w:p>
        <w:p w14:paraId="16055190" w14:textId="5D772F76" w:rsidR="00D03C68" w:rsidRDefault="00D03C68">
          <w:pPr>
            <w:pStyle w:val="TOC1"/>
            <w:rPr>
              <w:rFonts w:asciiTheme="minorHAnsi" w:eastAsiaTheme="minorEastAsia" w:hAnsiTheme="minorHAnsi" w:cstheme="minorBidi"/>
              <w:noProof/>
              <w:lang w:val="en-US"/>
            </w:rPr>
          </w:pPr>
          <w:hyperlink w:anchor="_Toc192721747" w:history="1">
            <w:r w:rsidRPr="00405E82">
              <w:rPr>
                <w:rStyle w:val="Hyperlink"/>
                <w:noProof/>
              </w:rPr>
              <w:t>3.6.</w:t>
            </w:r>
            <w:r>
              <w:rPr>
                <w:rFonts w:asciiTheme="minorHAnsi" w:eastAsiaTheme="minorEastAsia" w:hAnsiTheme="minorHAnsi" w:cstheme="minorBidi"/>
                <w:noProof/>
                <w:lang w:val="en-US"/>
              </w:rPr>
              <w:tab/>
            </w:r>
            <w:r w:rsidRPr="00405E82">
              <w:rPr>
                <w:rStyle w:val="Hyperlink"/>
                <w:noProof/>
              </w:rPr>
              <w:t>Perfil de Usuario</w:t>
            </w:r>
            <w:r>
              <w:rPr>
                <w:noProof/>
                <w:webHidden/>
              </w:rPr>
              <w:tab/>
            </w:r>
            <w:r>
              <w:rPr>
                <w:noProof/>
                <w:webHidden/>
              </w:rPr>
              <w:fldChar w:fldCharType="begin"/>
            </w:r>
            <w:r>
              <w:rPr>
                <w:noProof/>
                <w:webHidden/>
              </w:rPr>
              <w:instrText xml:space="preserve"> PAGEREF _Toc192721747 \h </w:instrText>
            </w:r>
            <w:r>
              <w:rPr>
                <w:noProof/>
                <w:webHidden/>
              </w:rPr>
            </w:r>
            <w:r>
              <w:rPr>
                <w:noProof/>
                <w:webHidden/>
              </w:rPr>
              <w:fldChar w:fldCharType="separate"/>
            </w:r>
            <w:r>
              <w:rPr>
                <w:noProof/>
                <w:webHidden/>
              </w:rPr>
              <w:t>18</w:t>
            </w:r>
            <w:r>
              <w:rPr>
                <w:noProof/>
                <w:webHidden/>
              </w:rPr>
              <w:fldChar w:fldCharType="end"/>
            </w:r>
          </w:hyperlink>
        </w:p>
        <w:p w14:paraId="6516C712" w14:textId="52A866CA" w:rsidR="00D03C68" w:rsidRDefault="00D03C68">
          <w:pPr>
            <w:pStyle w:val="TOC1"/>
            <w:rPr>
              <w:rFonts w:asciiTheme="minorHAnsi" w:eastAsiaTheme="minorEastAsia" w:hAnsiTheme="minorHAnsi" w:cstheme="minorBidi"/>
              <w:noProof/>
              <w:lang w:val="en-US"/>
            </w:rPr>
          </w:pPr>
          <w:hyperlink w:anchor="_Toc192721748" w:history="1">
            <w:r w:rsidRPr="00405E82">
              <w:rPr>
                <w:rStyle w:val="Hyperlink"/>
                <w:noProof/>
              </w:rPr>
              <w:t>3.7.</w:t>
            </w:r>
            <w:r>
              <w:rPr>
                <w:rFonts w:asciiTheme="minorHAnsi" w:eastAsiaTheme="minorEastAsia" w:hAnsiTheme="minorHAnsi" w:cstheme="minorBidi"/>
                <w:noProof/>
                <w:lang w:val="en-US"/>
              </w:rPr>
              <w:tab/>
            </w:r>
            <w:r w:rsidRPr="00405E82">
              <w:rPr>
                <w:rStyle w:val="Hyperlink"/>
                <w:noProof/>
              </w:rPr>
              <w:t>Necesidades clave de la parte interesada o del usuario</w:t>
            </w:r>
            <w:r>
              <w:rPr>
                <w:noProof/>
                <w:webHidden/>
              </w:rPr>
              <w:tab/>
            </w:r>
            <w:r>
              <w:rPr>
                <w:noProof/>
                <w:webHidden/>
              </w:rPr>
              <w:fldChar w:fldCharType="begin"/>
            </w:r>
            <w:r>
              <w:rPr>
                <w:noProof/>
                <w:webHidden/>
              </w:rPr>
              <w:instrText xml:space="preserve"> PAGEREF _Toc192721748 \h </w:instrText>
            </w:r>
            <w:r>
              <w:rPr>
                <w:noProof/>
                <w:webHidden/>
              </w:rPr>
            </w:r>
            <w:r>
              <w:rPr>
                <w:noProof/>
                <w:webHidden/>
              </w:rPr>
              <w:fldChar w:fldCharType="separate"/>
            </w:r>
            <w:r>
              <w:rPr>
                <w:noProof/>
                <w:webHidden/>
              </w:rPr>
              <w:t>20</w:t>
            </w:r>
            <w:r>
              <w:rPr>
                <w:noProof/>
                <w:webHidden/>
              </w:rPr>
              <w:fldChar w:fldCharType="end"/>
            </w:r>
          </w:hyperlink>
        </w:p>
        <w:p w14:paraId="35DFDB80" w14:textId="0FF61595" w:rsidR="00D03C68" w:rsidRDefault="00D03C68">
          <w:pPr>
            <w:pStyle w:val="TOC1"/>
            <w:rPr>
              <w:rFonts w:asciiTheme="minorHAnsi" w:eastAsiaTheme="minorEastAsia" w:hAnsiTheme="minorHAnsi" w:cstheme="minorBidi"/>
              <w:noProof/>
              <w:lang w:val="en-US"/>
            </w:rPr>
          </w:pPr>
          <w:hyperlink w:anchor="_Toc192721749" w:history="1">
            <w:r w:rsidRPr="00405E82">
              <w:rPr>
                <w:rStyle w:val="Hyperlink"/>
                <w:noProof/>
              </w:rPr>
              <w:t>3.8.</w:t>
            </w:r>
            <w:r>
              <w:rPr>
                <w:rFonts w:asciiTheme="minorHAnsi" w:eastAsiaTheme="minorEastAsia" w:hAnsiTheme="minorHAnsi" w:cstheme="minorBidi"/>
                <w:noProof/>
                <w:lang w:val="en-US"/>
              </w:rPr>
              <w:tab/>
            </w:r>
            <w:r w:rsidRPr="00405E82">
              <w:rPr>
                <w:rStyle w:val="Hyperlink"/>
                <w:noProof/>
              </w:rPr>
              <w:t>Alternativas y competencia</w:t>
            </w:r>
            <w:r>
              <w:rPr>
                <w:noProof/>
                <w:webHidden/>
              </w:rPr>
              <w:tab/>
            </w:r>
            <w:r>
              <w:rPr>
                <w:noProof/>
                <w:webHidden/>
              </w:rPr>
              <w:fldChar w:fldCharType="begin"/>
            </w:r>
            <w:r>
              <w:rPr>
                <w:noProof/>
                <w:webHidden/>
              </w:rPr>
              <w:instrText xml:space="preserve"> PAGEREF _Toc192721749 \h </w:instrText>
            </w:r>
            <w:r>
              <w:rPr>
                <w:noProof/>
                <w:webHidden/>
              </w:rPr>
            </w:r>
            <w:r>
              <w:rPr>
                <w:noProof/>
                <w:webHidden/>
              </w:rPr>
              <w:fldChar w:fldCharType="separate"/>
            </w:r>
            <w:r>
              <w:rPr>
                <w:noProof/>
                <w:webHidden/>
              </w:rPr>
              <w:t>21</w:t>
            </w:r>
            <w:r>
              <w:rPr>
                <w:noProof/>
                <w:webHidden/>
              </w:rPr>
              <w:fldChar w:fldCharType="end"/>
            </w:r>
          </w:hyperlink>
        </w:p>
        <w:p w14:paraId="67F48ECC" w14:textId="2F48A24B" w:rsidR="00D03C68" w:rsidRDefault="00D03C68">
          <w:pPr>
            <w:pStyle w:val="TOC1"/>
            <w:rPr>
              <w:rFonts w:asciiTheme="minorHAnsi" w:eastAsiaTheme="minorEastAsia" w:hAnsiTheme="minorHAnsi" w:cstheme="minorBidi"/>
              <w:noProof/>
              <w:lang w:val="en-US"/>
            </w:rPr>
          </w:pPr>
          <w:hyperlink w:anchor="_Toc192721750" w:history="1">
            <w:r w:rsidRPr="00405E82">
              <w:rPr>
                <w:rStyle w:val="Hyperlink"/>
                <w:noProof/>
              </w:rPr>
              <w:t>3.8.1.</w:t>
            </w:r>
            <w:r>
              <w:rPr>
                <w:rFonts w:asciiTheme="minorHAnsi" w:eastAsiaTheme="minorEastAsia" w:hAnsiTheme="minorHAnsi" w:cstheme="minorBidi"/>
                <w:noProof/>
                <w:lang w:val="en-US"/>
              </w:rPr>
              <w:tab/>
            </w:r>
            <w:r w:rsidRPr="00405E82">
              <w:rPr>
                <w:rStyle w:val="Hyperlink"/>
                <w:noProof/>
              </w:rPr>
              <w:t>Alternativas disponibles:</w:t>
            </w:r>
            <w:r>
              <w:rPr>
                <w:noProof/>
                <w:webHidden/>
              </w:rPr>
              <w:tab/>
            </w:r>
            <w:r>
              <w:rPr>
                <w:noProof/>
                <w:webHidden/>
              </w:rPr>
              <w:fldChar w:fldCharType="begin"/>
            </w:r>
            <w:r>
              <w:rPr>
                <w:noProof/>
                <w:webHidden/>
              </w:rPr>
              <w:instrText xml:space="preserve"> PAGEREF _Toc192721750 \h </w:instrText>
            </w:r>
            <w:r>
              <w:rPr>
                <w:noProof/>
                <w:webHidden/>
              </w:rPr>
            </w:r>
            <w:r>
              <w:rPr>
                <w:noProof/>
                <w:webHidden/>
              </w:rPr>
              <w:fldChar w:fldCharType="separate"/>
            </w:r>
            <w:r>
              <w:rPr>
                <w:noProof/>
                <w:webHidden/>
              </w:rPr>
              <w:t>21</w:t>
            </w:r>
            <w:r>
              <w:rPr>
                <w:noProof/>
                <w:webHidden/>
              </w:rPr>
              <w:fldChar w:fldCharType="end"/>
            </w:r>
          </w:hyperlink>
        </w:p>
        <w:p w14:paraId="2C170506" w14:textId="04B0FF1F" w:rsidR="00D03C68" w:rsidRDefault="00D03C68">
          <w:pPr>
            <w:pStyle w:val="TOC1"/>
            <w:rPr>
              <w:rFonts w:asciiTheme="minorHAnsi" w:eastAsiaTheme="minorEastAsia" w:hAnsiTheme="minorHAnsi" w:cstheme="minorBidi"/>
              <w:noProof/>
              <w:lang w:val="en-US"/>
            </w:rPr>
          </w:pPr>
          <w:hyperlink w:anchor="_Toc192721751" w:history="1">
            <w:r w:rsidRPr="00405E82">
              <w:rPr>
                <w:rStyle w:val="Hyperlink"/>
                <w:noProof/>
              </w:rPr>
              <w:t>IV.</w:t>
            </w:r>
            <w:r>
              <w:rPr>
                <w:rFonts w:asciiTheme="minorHAnsi" w:eastAsiaTheme="minorEastAsia" w:hAnsiTheme="minorHAnsi" w:cstheme="minorBidi"/>
                <w:noProof/>
                <w:lang w:val="en-US"/>
              </w:rPr>
              <w:tab/>
            </w:r>
            <w:r w:rsidRPr="00405E82">
              <w:rPr>
                <w:rStyle w:val="Hyperlink"/>
                <w:noProof/>
              </w:rPr>
              <w:t>Visión general del producto</w:t>
            </w:r>
            <w:r>
              <w:rPr>
                <w:noProof/>
                <w:webHidden/>
              </w:rPr>
              <w:tab/>
            </w:r>
            <w:r>
              <w:rPr>
                <w:noProof/>
                <w:webHidden/>
              </w:rPr>
              <w:fldChar w:fldCharType="begin"/>
            </w:r>
            <w:r>
              <w:rPr>
                <w:noProof/>
                <w:webHidden/>
              </w:rPr>
              <w:instrText xml:space="preserve"> PAGEREF _Toc192721751 \h </w:instrText>
            </w:r>
            <w:r>
              <w:rPr>
                <w:noProof/>
                <w:webHidden/>
              </w:rPr>
            </w:r>
            <w:r>
              <w:rPr>
                <w:noProof/>
                <w:webHidden/>
              </w:rPr>
              <w:fldChar w:fldCharType="separate"/>
            </w:r>
            <w:r>
              <w:rPr>
                <w:noProof/>
                <w:webHidden/>
              </w:rPr>
              <w:t>23</w:t>
            </w:r>
            <w:r>
              <w:rPr>
                <w:noProof/>
                <w:webHidden/>
              </w:rPr>
              <w:fldChar w:fldCharType="end"/>
            </w:r>
          </w:hyperlink>
        </w:p>
        <w:p w14:paraId="0A2873A7" w14:textId="2ADD5228" w:rsidR="00D03C68" w:rsidRDefault="00D03C68">
          <w:pPr>
            <w:pStyle w:val="TOC1"/>
            <w:rPr>
              <w:rFonts w:asciiTheme="minorHAnsi" w:eastAsiaTheme="minorEastAsia" w:hAnsiTheme="minorHAnsi" w:cstheme="minorBidi"/>
              <w:noProof/>
              <w:lang w:val="en-US"/>
            </w:rPr>
          </w:pPr>
          <w:hyperlink w:anchor="_Toc192721752" w:history="1">
            <w:r w:rsidRPr="00405E82">
              <w:rPr>
                <w:rStyle w:val="Hyperlink"/>
                <w:noProof/>
              </w:rPr>
              <w:t>4.1.</w:t>
            </w:r>
            <w:r>
              <w:rPr>
                <w:rFonts w:asciiTheme="minorHAnsi" w:eastAsiaTheme="minorEastAsia" w:hAnsiTheme="minorHAnsi" w:cstheme="minorBidi"/>
                <w:noProof/>
                <w:lang w:val="en-US"/>
              </w:rPr>
              <w:tab/>
            </w:r>
            <w:r w:rsidRPr="00405E82">
              <w:rPr>
                <w:rStyle w:val="Hyperlink"/>
                <w:noProof/>
              </w:rPr>
              <w:t>Perspectiva del producto</w:t>
            </w:r>
            <w:r>
              <w:rPr>
                <w:noProof/>
                <w:webHidden/>
              </w:rPr>
              <w:tab/>
            </w:r>
            <w:r>
              <w:rPr>
                <w:noProof/>
                <w:webHidden/>
              </w:rPr>
              <w:fldChar w:fldCharType="begin"/>
            </w:r>
            <w:r>
              <w:rPr>
                <w:noProof/>
                <w:webHidden/>
              </w:rPr>
              <w:instrText xml:space="preserve"> PAGEREF _Toc192721752 \h </w:instrText>
            </w:r>
            <w:r>
              <w:rPr>
                <w:noProof/>
                <w:webHidden/>
              </w:rPr>
            </w:r>
            <w:r>
              <w:rPr>
                <w:noProof/>
                <w:webHidden/>
              </w:rPr>
              <w:fldChar w:fldCharType="separate"/>
            </w:r>
            <w:r>
              <w:rPr>
                <w:noProof/>
                <w:webHidden/>
              </w:rPr>
              <w:t>23</w:t>
            </w:r>
            <w:r>
              <w:rPr>
                <w:noProof/>
                <w:webHidden/>
              </w:rPr>
              <w:fldChar w:fldCharType="end"/>
            </w:r>
          </w:hyperlink>
        </w:p>
        <w:p w14:paraId="4CE9712F" w14:textId="59959FC6" w:rsidR="00D03C68" w:rsidRDefault="00D03C68">
          <w:pPr>
            <w:pStyle w:val="TOC1"/>
            <w:rPr>
              <w:rFonts w:asciiTheme="minorHAnsi" w:eastAsiaTheme="minorEastAsia" w:hAnsiTheme="minorHAnsi" w:cstheme="minorBidi"/>
              <w:noProof/>
              <w:lang w:val="en-US"/>
            </w:rPr>
          </w:pPr>
          <w:hyperlink w:anchor="_Toc192721753" w:history="1">
            <w:r w:rsidRPr="00405E82">
              <w:rPr>
                <w:rStyle w:val="Hyperlink"/>
                <w:noProof/>
              </w:rPr>
              <w:t>4.2.</w:t>
            </w:r>
            <w:r>
              <w:rPr>
                <w:rFonts w:asciiTheme="minorHAnsi" w:eastAsiaTheme="minorEastAsia" w:hAnsiTheme="minorHAnsi" w:cstheme="minorBidi"/>
                <w:noProof/>
                <w:lang w:val="en-US"/>
              </w:rPr>
              <w:tab/>
            </w:r>
            <w:r w:rsidRPr="00405E82">
              <w:rPr>
                <w:rStyle w:val="Hyperlink"/>
                <w:noProof/>
              </w:rPr>
              <w:t>Resumen de capacidades</w:t>
            </w:r>
            <w:r>
              <w:rPr>
                <w:noProof/>
                <w:webHidden/>
              </w:rPr>
              <w:tab/>
            </w:r>
            <w:r>
              <w:rPr>
                <w:noProof/>
                <w:webHidden/>
              </w:rPr>
              <w:fldChar w:fldCharType="begin"/>
            </w:r>
            <w:r>
              <w:rPr>
                <w:noProof/>
                <w:webHidden/>
              </w:rPr>
              <w:instrText xml:space="preserve"> PAGEREF _Toc192721753 \h </w:instrText>
            </w:r>
            <w:r>
              <w:rPr>
                <w:noProof/>
                <w:webHidden/>
              </w:rPr>
            </w:r>
            <w:r>
              <w:rPr>
                <w:noProof/>
                <w:webHidden/>
              </w:rPr>
              <w:fldChar w:fldCharType="separate"/>
            </w:r>
            <w:r>
              <w:rPr>
                <w:noProof/>
                <w:webHidden/>
              </w:rPr>
              <w:t>25</w:t>
            </w:r>
            <w:r>
              <w:rPr>
                <w:noProof/>
                <w:webHidden/>
              </w:rPr>
              <w:fldChar w:fldCharType="end"/>
            </w:r>
          </w:hyperlink>
        </w:p>
        <w:p w14:paraId="32A7F5A9" w14:textId="60E7FFEE" w:rsidR="00D03C68" w:rsidRDefault="00D03C68">
          <w:pPr>
            <w:pStyle w:val="TOC1"/>
            <w:rPr>
              <w:rFonts w:asciiTheme="minorHAnsi" w:eastAsiaTheme="minorEastAsia" w:hAnsiTheme="minorHAnsi" w:cstheme="minorBidi"/>
              <w:noProof/>
              <w:lang w:val="en-US"/>
            </w:rPr>
          </w:pPr>
          <w:hyperlink w:anchor="_Toc192721754" w:history="1">
            <w:r w:rsidRPr="00405E82">
              <w:rPr>
                <w:rStyle w:val="Hyperlink"/>
                <w:noProof/>
              </w:rPr>
              <w:t>4.3.</w:t>
            </w:r>
            <w:r>
              <w:rPr>
                <w:rFonts w:asciiTheme="minorHAnsi" w:eastAsiaTheme="minorEastAsia" w:hAnsiTheme="minorHAnsi" w:cstheme="minorBidi"/>
                <w:noProof/>
                <w:lang w:val="en-US"/>
              </w:rPr>
              <w:tab/>
            </w:r>
            <w:r w:rsidRPr="00405E82">
              <w:rPr>
                <w:rStyle w:val="Hyperlink"/>
                <w:noProof/>
              </w:rPr>
              <w:t>Suposiciones y Dependencias</w:t>
            </w:r>
            <w:r>
              <w:rPr>
                <w:noProof/>
                <w:webHidden/>
              </w:rPr>
              <w:tab/>
            </w:r>
            <w:r>
              <w:rPr>
                <w:noProof/>
                <w:webHidden/>
              </w:rPr>
              <w:fldChar w:fldCharType="begin"/>
            </w:r>
            <w:r>
              <w:rPr>
                <w:noProof/>
                <w:webHidden/>
              </w:rPr>
              <w:instrText xml:space="preserve"> PAGEREF _Toc192721754 \h </w:instrText>
            </w:r>
            <w:r>
              <w:rPr>
                <w:noProof/>
                <w:webHidden/>
              </w:rPr>
            </w:r>
            <w:r>
              <w:rPr>
                <w:noProof/>
                <w:webHidden/>
              </w:rPr>
              <w:fldChar w:fldCharType="separate"/>
            </w:r>
            <w:r>
              <w:rPr>
                <w:noProof/>
                <w:webHidden/>
              </w:rPr>
              <w:t>25</w:t>
            </w:r>
            <w:r>
              <w:rPr>
                <w:noProof/>
                <w:webHidden/>
              </w:rPr>
              <w:fldChar w:fldCharType="end"/>
            </w:r>
          </w:hyperlink>
        </w:p>
        <w:p w14:paraId="70882936" w14:textId="1760B92A" w:rsidR="00D03C68" w:rsidRDefault="00D03C68">
          <w:pPr>
            <w:pStyle w:val="TOC1"/>
            <w:rPr>
              <w:rFonts w:asciiTheme="minorHAnsi" w:eastAsiaTheme="minorEastAsia" w:hAnsiTheme="minorHAnsi" w:cstheme="minorBidi"/>
              <w:noProof/>
              <w:lang w:val="en-US"/>
            </w:rPr>
          </w:pPr>
          <w:hyperlink w:anchor="_Toc192721755" w:history="1">
            <w:r w:rsidRPr="00405E82">
              <w:rPr>
                <w:rStyle w:val="Hyperlink"/>
                <w:noProof/>
              </w:rPr>
              <w:t>4.3.1.</w:t>
            </w:r>
            <w:r>
              <w:rPr>
                <w:rFonts w:asciiTheme="minorHAnsi" w:eastAsiaTheme="minorEastAsia" w:hAnsiTheme="minorHAnsi" w:cstheme="minorBidi"/>
                <w:noProof/>
                <w:lang w:val="en-US"/>
              </w:rPr>
              <w:tab/>
            </w:r>
            <w:r w:rsidRPr="00405E82">
              <w:rPr>
                <w:rStyle w:val="Hyperlink"/>
                <w:noProof/>
              </w:rPr>
              <w:t>Suposiciones:</w:t>
            </w:r>
            <w:r>
              <w:rPr>
                <w:noProof/>
                <w:webHidden/>
              </w:rPr>
              <w:tab/>
            </w:r>
            <w:r>
              <w:rPr>
                <w:noProof/>
                <w:webHidden/>
              </w:rPr>
              <w:fldChar w:fldCharType="begin"/>
            </w:r>
            <w:r>
              <w:rPr>
                <w:noProof/>
                <w:webHidden/>
              </w:rPr>
              <w:instrText xml:space="preserve"> PAGEREF _Toc192721755 \h </w:instrText>
            </w:r>
            <w:r>
              <w:rPr>
                <w:noProof/>
                <w:webHidden/>
              </w:rPr>
            </w:r>
            <w:r>
              <w:rPr>
                <w:noProof/>
                <w:webHidden/>
              </w:rPr>
              <w:fldChar w:fldCharType="separate"/>
            </w:r>
            <w:r>
              <w:rPr>
                <w:noProof/>
                <w:webHidden/>
              </w:rPr>
              <w:t>25</w:t>
            </w:r>
            <w:r>
              <w:rPr>
                <w:noProof/>
                <w:webHidden/>
              </w:rPr>
              <w:fldChar w:fldCharType="end"/>
            </w:r>
          </w:hyperlink>
        </w:p>
        <w:p w14:paraId="32A1EE22" w14:textId="61C33196" w:rsidR="00D03C68" w:rsidRDefault="00D03C68">
          <w:pPr>
            <w:pStyle w:val="TOC1"/>
            <w:rPr>
              <w:rFonts w:asciiTheme="minorHAnsi" w:eastAsiaTheme="minorEastAsia" w:hAnsiTheme="minorHAnsi" w:cstheme="minorBidi"/>
              <w:noProof/>
              <w:lang w:val="en-US"/>
            </w:rPr>
          </w:pPr>
          <w:hyperlink w:anchor="_Toc192721756" w:history="1">
            <w:r w:rsidRPr="00405E82">
              <w:rPr>
                <w:rStyle w:val="Hyperlink"/>
                <w:noProof/>
              </w:rPr>
              <w:t>4.3.2.</w:t>
            </w:r>
            <w:r>
              <w:rPr>
                <w:rFonts w:asciiTheme="minorHAnsi" w:eastAsiaTheme="minorEastAsia" w:hAnsiTheme="minorHAnsi" w:cstheme="minorBidi"/>
                <w:noProof/>
                <w:lang w:val="en-US"/>
              </w:rPr>
              <w:tab/>
            </w:r>
            <w:r w:rsidRPr="00405E82">
              <w:rPr>
                <w:rStyle w:val="Hyperlink"/>
                <w:noProof/>
              </w:rPr>
              <w:t>Dependencias:</w:t>
            </w:r>
            <w:r>
              <w:rPr>
                <w:noProof/>
                <w:webHidden/>
              </w:rPr>
              <w:tab/>
            </w:r>
            <w:r>
              <w:rPr>
                <w:noProof/>
                <w:webHidden/>
              </w:rPr>
              <w:fldChar w:fldCharType="begin"/>
            </w:r>
            <w:r>
              <w:rPr>
                <w:noProof/>
                <w:webHidden/>
              </w:rPr>
              <w:instrText xml:space="preserve"> PAGEREF _Toc192721756 \h </w:instrText>
            </w:r>
            <w:r>
              <w:rPr>
                <w:noProof/>
                <w:webHidden/>
              </w:rPr>
            </w:r>
            <w:r>
              <w:rPr>
                <w:noProof/>
                <w:webHidden/>
              </w:rPr>
              <w:fldChar w:fldCharType="separate"/>
            </w:r>
            <w:r>
              <w:rPr>
                <w:noProof/>
                <w:webHidden/>
              </w:rPr>
              <w:t>26</w:t>
            </w:r>
            <w:r>
              <w:rPr>
                <w:noProof/>
                <w:webHidden/>
              </w:rPr>
              <w:fldChar w:fldCharType="end"/>
            </w:r>
          </w:hyperlink>
        </w:p>
        <w:p w14:paraId="09396F63" w14:textId="6862EF0C" w:rsidR="00D03C68" w:rsidRDefault="00D03C68">
          <w:pPr>
            <w:pStyle w:val="TOC1"/>
            <w:rPr>
              <w:rFonts w:asciiTheme="minorHAnsi" w:eastAsiaTheme="minorEastAsia" w:hAnsiTheme="minorHAnsi" w:cstheme="minorBidi"/>
              <w:noProof/>
              <w:lang w:val="en-US"/>
            </w:rPr>
          </w:pPr>
          <w:hyperlink w:anchor="_Toc192721757" w:history="1">
            <w:r w:rsidRPr="00405E82">
              <w:rPr>
                <w:rStyle w:val="Hyperlink"/>
                <w:noProof/>
                <w:lang w:val="en-US"/>
              </w:rPr>
              <w:t>4.4.</w:t>
            </w:r>
            <w:r>
              <w:rPr>
                <w:rFonts w:asciiTheme="minorHAnsi" w:eastAsiaTheme="minorEastAsia" w:hAnsiTheme="minorHAnsi" w:cstheme="minorBidi"/>
                <w:noProof/>
                <w:lang w:val="en-US"/>
              </w:rPr>
              <w:tab/>
            </w:r>
            <w:r w:rsidRPr="00405E82">
              <w:rPr>
                <w:rStyle w:val="Hyperlink"/>
                <w:noProof/>
              </w:rPr>
              <w:t>Coste y Precios</w:t>
            </w:r>
            <w:r>
              <w:rPr>
                <w:noProof/>
                <w:webHidden/>
              </w:rPr>
              <w:tab/>
            </w:r>
            <w:r>
              <w:rPr>
                <w:noProof/>
                <w:webHidden/>
              </w:rPr>
              <w:fldChar w:fldCharType="begin"/>
            </w:r>
            <w:r>
              <w:rPr>
                <w:noProof/>
                <w:webHidden/>
              </w:rPr>
              <w:instrText xml:space="preserve"> PAGEREF _Toc192721757 \h </w:instrText>
            </w:r>
            <w:r>
              <w:rPr>
                <w:noProof/>
                <w:webHidden/>
              </w:rPr>
            </w:r>
            <w:r>
              <w:rPr>
                <w:noProof/>
                <w:webHidden/>
              </w:rPr>
              <w:fldChar w:fldCharType="separate"/>
            </w:r>
            <w:r>
              <w:rPr>
                <w:noProof/>
                <w:webHidden/>
              </w:rPr>
              <w:t>27</w:t>
            </w:r>
            <w:r>
              <w:rPr>
                <w:noProof/>
                <w:webHidden/>
              </w:rPr>
              <w:fldChar w:fldCharType="end"/>
            </w:r>
          </w:hyperlink>
        </w:p>
        <w:p w14:paraId="7B72E50E" w14:textId="5AD832FC" w:rsidR="00D03C68" w:rsidRDefault="00D03C68">
          <w:pPr>
            <w:pStyle w:val="TOC1"/>
            <w:rPr>
              <w:rFonts w:asciiTheme="minorHAnsi" w:eastAsiaTheme="minorEastAsia" w:hAnsiTheme="minorHAnsi" w:cstheme="minorBidi"/>
              <w:noProof/>
              <w:lang w:val="en-US"/>
            </w:rPr>
          </w:pPr>
          <w:hyperlink w:anchor="_Toc192721758" w:history="1">
            <w:r w:rsidRPr="00405E82">
              <w:rPr>
                <w:rStyle w:val="Hyperlink"/>
                <w:noProof/>
              </w:rPr>
              <w:t>4.4.1.</w:t>
            </w:r>
            <w:r>
              <w:rPr>
                <w:rFonts w:asciiTheme="minorHAnsi" w:eastAsiaTheme="minorEastAsia" w:hAnsiTheme="minorHAnsi" w:cstheme="minorBidi"/>
                <w:noProof/>
                <w:lang w:val="en-US"/>
              </w:rPr>
              <w:tab/>
            </w:r>
            <w:r w:rsidRPr="00405E82">
              <w:rPr>
                <w:rStyle w:val="Hyperlink"/>
                <w:noProof/>
              </w:rPr>
              <w:t>Repercusiones de los Costes:</w:t>
            </w:r>
            <w:r>
              <w:rPr>
                <w:noProof/>
                <w:webHidden/>
              </w:rPr>
              <w:tab/>
            </w:r>
            <w:r>
              <w:rPr>
                <w:noProof/>
                <w:webHidden/>
              </w:rPr>
              <w:fldChar w:fldCharType="begin"/>
            </w:r>
            <w:r>
              <w:rPr>
                <w:noProof/>
                <w:webHidden/>
              </w:rPr>
              <w:instrText xml:space="preserve"> PAGEREF _Toc192721758 \h </w:instrText>
            </w:r>
            <w:r>
              <w:rPr>
                <w:noProof/>
                <w:webHidden/>
              </w:rPr>
            </w:r>
            <w:r>
              <w:rPr>
                <w:noProof/>
                <w:webHidden/>
              </w:rPr>
              <w:fldChar w:fldCharType="separate"/>
            </w:r>
            <w:r>
              <w:rPr>
                <w:noProof/>
                <w:webHidden/>
              </w:rPr>
              <w:t>27</w:t>
            </w:r>
            <w:r>
              <w:rPr>
                <w:noProof/>
                <w:webHidden/>
              </w:rPr>
              <w:fldChar w:fldCharType="end"/>
            </w:r>
          </w:hyperlink>
        </w:p>
        <w:p w14:paraId="01CA3DDB" w14:textId="2445E3C5" w:rsidR="00D03C68" w:rsidRDefault="00D03C68">
          <w:pPr>
            <w:pStyle w:val="TOC1"/>
            <w:rPr>
              <w:rFonts w:asciiTheme="minorHAnsi" w:eastAsiaTheme="minorEastAsia" w:hAnsiTheme="minorHAnsi" w:cstheme="minorBidi"/>
              <w:noProof/>
              <w:lang w:val="en-US"/>
            </w:rPr>
          </w:pPr>
          <w:hyperlink w:anchor="_Toc192721759" w:history="1">
            <w:r w:rsidRPr="00405E82">
              <w:rPr>
                <w:rStyle w:val="Hyperlink"/>
                <w:noProof/>
              </w:rPr>
              <w:t>4.4.2.</w:t>
            </w:r>
            <w:r>
              <w:rPr>
                <w:rFonts w:asciiTheme="minorHAnsi" w:eastAsiaTheme="minorEastAsia" w:hAnsiTheme="minorHAnsi" w:cstheme="minorBidi"/>
                <w:noProof/>
                <w:lang w:val="en-US"/>
              </w:rPr>
              <w:tab/>
            </w:r>
            <w:r w:rsidRPr="00405E82">
              <w:rPr>
                <w:rStyle w:val="Hyperlink"/>
                <w:noProof/>
              </w:rPr>
              <w:t>Limitaciones Relacionadas con los Precios:</w:t>
            </w:r>
            <w:r>
              <w:rPr>
                <w:noProof/>
                <w:webHidden/>
              </w:rPr>
              <w:tab/>
            </w:r>
            <w:r>
              <w:rPr>
                <w:noProof/>
                <w:webHidden/>
              </w:rPr>
              <w:fldChar w:fldCharType="begin"/>
            </w:r>
            <w:r>
              <w:rPr>
                <w:noProof/>
                <w:webHidden/>
              </w:rPr>
              <w:instrText xml:space="preserve"> PAGEREF _Toc192721759 \h </w:instrText>
            </w:r>
            <w:r>
              <w:rPr>
                <w:noProof/>
                <w:webHidden/>
              </w:rPr>
            </w:r>
            <w:r>
              <w:rPr>
                <w:noProof/>
                <w:webHidden/>
              </w:rPr>
              <w:fldChar w:fldCharType="separate"/>
            </w:r>
            <w:r>
              <w:rPr>
                <w:noProof/>
                <w:webHidden/>
              </w:rPr>
              <w:t>28</w:t>
            </w:r>
            <w:r>
              <w:rPr>
                <w:noProof/>
                <w:webHidden/>
              </w:rPr>
              <w:fldChar w:fldCharType="end"/>
            </w:r>
          </w:hyperlink>
        </w:p>
        <w:p w14:paraId="46B3A019" w14:textId="62577F3F" w:rsidR="00D03C68" w:rsidRDefault="00D03C68">
          <w:pPr>
            <w:pStyle w:val="TOC1"/>
            <w:rPr>
              <w:rFonts w:asciiTheme="minorHAnsi" w:eastAsiaTheme="minorEastAsia" w:hAnsiTheme="minorHAnsi" w:cstheme="minorBidi"/>
              <w:noProof/>
              <w:lang w:val="en-US"/>
            </w:rPr>
          </w:pPr>
          <w:hyperlink w:anchor="_Toc192721760" w:history="1">
            <w:r w:rsidRPr="00405E82">
              <w:rPr>
                <w:rStyle w:val="Hyperlink"/>
                <w:noProof/>
              </w:rPr>
              <w:t>4.5.</w:t>
            </w:r>
            <w:r>
              <w:rPr>
                <w:rFonts w:asciiTheme="minorHAnsi" w:eastAsiaTheme="minorEastAsia" w:hAnsiTheme="minorHAnsi" w:cstheme="minorBidi"/>
                <w:noProof/>
                <w:lang w:val="en-US"/>
              </w:rPr>
              <w:tab/>
            </w:r>
            <w:r w:rsidRPr="00405E82">
              <w:rPr>
                <w:rStyle w:val="Hyperlink"/>
                <w:noProof/>
              </w:rPr>
              <w:t>Concesión de Licencia e Instalación</w:t>
            </w:r>
            <w:r>
              <w:rPr>
                <w:noProof/>
                <w:webHidden/>
              </w:rPr>
              <w:tab/>
            </w:r>
            <w:r>
              <w:rPr>
                <w:noProof/>
                <w:webHidden/>
              </w:rPr>
              <w:fldChar w:fldCharType="begin"/>
            </w:r>
            <w:r>
              <w:rPr>
                <w:noProof/>
                <w:webHidden/>
              </w:rPr>
              <w:instrText xml:space="preserve"> PAGEREF _Toc192721760 \h </w:instrText>
            </w:r>
            <w:r>
              <w:rPr>
                <w:noProof/>
                <w:webHidden/>
              </w:rPr>
            </w:r>
            <w:r>
              <w:rPr>
                <w:noProof/>
                <w:webHidden/>
              </w:rPr>
              <w:fldChar w:fldCharType="separate"/>
            </w:r>
            <w:r>
              <w:rPr>
                <w:noProof/>
                <w:webHidden/>
              </w:rPr>
              <w:t>29</w:t>
            </w:r>
            <w:r>
              <w:rPr>
                <w:noProof/>
                <w:webHidden/>
              </w:rPr>
              <w:fldChar w:fldCharType="end"/>
            </w:r>
          </w:hyperlink>
        </w:p>
        <w:p w14:paraId="7411B8FF" w14:textId="7938EE8C" w:rsidR="00D03C68" w:rsidRDefault="00D03C68">
          <w:pPr>
            <w:pStyle w:val="TOC1"/>
            <w:rPr>
              <w:rFonts w:asciiTheme="minorHAnsi" w:eastAsiaTheme="minorEastAsia" w:hAnsiTheme="minorHAnsi" w:cstheme="minorBidi"/>
              <w:noProof/>
              <w:lang w:val="en-US"/>
            </w:rPr>
          </w:pPr>
          <w:hyperlink w:anchor="_Toc192721761" w:history="1">
            <w:r w:rsidRPr="00405E82">
              <w:rPr>
                <w:rStyle w:val="Hyperlink"/>
                <w:noProof/>
              </w:rPr>
              <w:t>V.</w:t>
            </w:r>
            <w:r>
              <w:rPr>
                <w:rFonts w:asciiTheme="minorHAnsi" w:eastAsiaTheme="minorEastAsia" w:hAnsiTheme="minorHAnsi" w:cstheme="minorBidi"/>
                <w:noProof/>
                <w:lang w:val="en-US"/>
              </w:rPr>
              <w:tab/>
            </w:r>
            <w:r w:rsidRPr="00405E82">
              <w:rPr>
                <w:rStyle w:val="Hyperlink"/>
                <w:noProof/>
              </w:rPr>
              <w:t>Características del Producto</w:t>
            </w:r>
            <w:r>
              <w:rPr>
                <w:noProof/>
                <w:webHidden/>
              </w:rPr>
              <w:tab/>
            </w:r>
            <w:r>
              <w:rPr>
                <w:noProof/>
                <w:webHidden/>
              </w:rPr>
              <w:fldChar w:fldCharType="begin"/>
            </w:r>
            <w:r>
              <w:rPr>
                <w:noProof/>
                <w:webHidden/>
              </w:rPr>
              <w:instrText xml:space="preserve"> PAGEREF _Toc192721761 \h </w:instrText>
            </w:r>
            <w:r>
              <w:rPr>
                <w:noProof/>
                <w:webHidden/>
              </w:rPr>
            </w:r>
            <w:r>
              <w:rPr>
                <w:noProof/>
                <w:webHidden/>
              </w:rPr>
              <w:fldChar w:fldCharType="separate"/>
            </w:r>
            <w:r>
              <w:rPr>
                <w:noProof/>
                <w:webHidden/>
              </w:rPr>
              <w:t>32</w:t>
            </w:r>
            <w:r>
              <w:rPr>
                <w:noProof/>
                <w:webHidden/>
              </w:rPr>
              <w:fldChar w:fldCharType="end"/>
            </w:r>
          </w:hyperlink>
        </w:p>
        <w:p w14:paraId="66F2FE47" w14:textId="50D53885" w:rsidR="00D03C68" w:rsidRDefault="00D03C68">
          <w:pPr>
            <w:pStyle w:val="TOC1"/>
            <w:rPr>
              <w:rFonts w:asciiTheme="minorHAnsi" w:eastAsiaTheme="minorEastAsia" w:hAnsiTheme="minorHAnsi" w:cstheme="minorBidi"/>
              <w:noProof/>
              <w:lang w:val="en-US"/>
            </w:rPr>
          </w:pPr>
          <w:hyperlink w:anchor="_Toc192721762" w:history="1">
            <w:r w:rsidRPr="00405E82">
              <w:rPr>
                <w:rStyle w:val="Hyperlink"/>
                <w:noProof/>
              </w:rPr>
              <w:t>5.1.</w:t>
            </w:r>
            <w:r>
              <w:rPr>
                <w:rFonts w:asciiTheme="minorHAnsi" w:eastAsiaTheme="minorEastAsia" w:hAnsiTheme="minorHAnsi" w:cstheme="minorBidi"/>
                <w:noProof/>
                <w:lang w:val="en-US"/>
              </w:rPr>
              <w:tab/>
            </w:r>
            <w:r w:rsidRPr="00405E82">
              <w:rPr>
                <w:rStyle w:val="Hyperlink"/>
                <w:noProof/>
              </w:rPr>
              <w:t>Característica 1: Búsqueda de vuelos</w:t>
            </w:r>
            <w:r>
              <w:rPr>
                <w:noProof/>
                <w:webHidden/>
              </w:rPr>
              <w:tab/>
            </w:r>
            <w:r>
              <w:rPr>
                <w:noProof/>
                <w:webHidden/>
              </w:rPr>
              <w:fldChar w:fldCharType="begin"/>
            </w:r>
            <w:r>
              <w:rPr>
                <w:noProof/>
                <w:webHidden/>
              </w:rPr>
              <w:instrText xml:space="preserve"> PAGEREF _Toc192721762 \h </w:instrText>
            </w:r>
            <w:r>
              <w:rPr>
                <w:noProof/>
                <w:webHidden/>
              </w:rPr>
            </w:r>
            <w:r>
              <w:rPr>
                <w:noProof/>
                <w:webHidden/>
              </w:rPr>
              <w:fldChar w:fldCharType="separate"/>
            </w:r>
            <w:r>
              <w:rPr>
                <w:noProof/>
                <w:webHidden/>
              </w:rPr>
              <w:t>32</w:t>
            </w:r>
            <w:r>
              <w:rPr>
                <w:noProof/>
                <w:webHidden/>
              </w:rPr>
              <w:fldChar w:fldCharType="end"/>
            </w:r>
          </w:hyperlink>
        </w:p>
        <w:p w14:paraId="1311DC83" w14:textId="368ADD9F" w:rsidR="00D03C68" w:rsidRDefault="00D03C68">
          <w:pPr>
            <w:pStyle w:val="TOC1"/>
            <w:rPr>
              <w:rFonts w:asciiTheme="minorHAnsi" w:eastAsiaTheme="minorEastAsia" w:hAnsiTheme="minorHAnsi" w:cstheme="minorBidi"/>
              <w:noProof/>
              <w:lang w:val="en-US"/>
            </w:rPr>
          </w:pPr>
          <w:hyperlink w:anchor="_Toc192721763" w:history="1">
            <w:r w:rsidRPr="00405E82">
              <w:rPr>
                <w:rStyle w:val="Hyperlink"/>
                <w:noProof/>
              </w:rPr>
              <w:t>5.2.</w:t>
            </w:r>
            <w:r>
              <w:rPr>
                <w:rFonts w:asciiTheme="minorHAnsi" w:eastAsiaTheme="minorEastAsia" w:hAnsiTheme="minorHAnsi" w:cstheme="minorBidi"/>
                <w:noProof/>
                <w:lang w:val="en-US"/>
              </w:rPr>
              <w:tab/>
            </w:r>
            <w:r w:rsidRPr="00405E82">
              <w:rPr>
                <w:rStyle w:val="Hyperlink"/>
                <w:noProof/>
              </w:rPr>
              <w:t>Característica 2: Proceso de reserva y pago</w:t>
            </w:r>
            <w:r>
              <w:rPr>
                <w:noProof/>
                <w:webHidden/>
              </w:rPr>
              <w:tab/>
            </w:r>
            <w:r>
              <w:rPr>
                <w:noProof/>
                <w:webHidden/>
              </w:rPr>
              <w:fldChar w:fldCharType="begin"/>
            </w:r>
            <w:r>
              <w:rPr>
                <w:noProof/>
                <w:webHidden/>
              </w:rPr>
              <w:instrText xml:space="preserve"> PAGEREF _Toc192721763 \h </w:instrText>
            </w:r>
            <w:r>
              <w:rPr>
                <w:noProof/>
                <w:webHidden/>
              </w:rPr>
            </w:r>
            <w:r>
              <w:rPr>
                <w:noProof/>
                <w:webHidden/>
              </w:rPr>
              <w:fldChar w:fldCharType="separate"/>
            </w:r>
            <w:r>
              <w:rPr>
                <w:noProof/>
                <w:webHidden/>
              </w:rPr>
              <w:t>32</w:t>
            </w:r>
            <w:r>
              <w:rPr>
                <w:noProof/>
                <w:webHidden/>
              </w:rPr>
              <w:fldChar w:fldCharType="end"/>
            </w:r>
          </w:hyperlink>
        </w:p>
        <w:p w14:paraId="2F454497" w14:textId="68BFA157" w:rsidR="00D03C68" w:rsidRDefault="00D03C68">
          <w:pPr>
            <w:pStyle w:val="TOC1"/>
            <w:rPr>
              <w:rFonts w:asciiTheme="minorHAnsi" w:eastAsiaTheme="minorEastAsia" w:hAnsiTheme="minorHAnsi" w:cstheme="minorBidi"/>
              <w:noProof/>
              <w:lang w:val="en-US"/>
            </w:rPr>
          </w:pPr>
          <w:hyperlink w:anchor="_Toc192721764" w:history="1">
            <w:r w:rsidRPr="00405E82">
              <w:rPr>
                <w:rStyle w:val="Hyperlink"/>
                <w:noProof/>
              </w:rPr>
              <w:t>5.3.</w:t>
            </w:r>
            <w:r>
              <w:rPr>
                <w:rFonts w:asciiTheme="minorHAnsi" w:eastAsiaTheme="minorEastAsia" w:hAnsiTheme="minorHAnsi" w:cstheme="minorBidi"/>
                <w:noProof/>
                <w:lang w:val="en-US"/>
              </w:rPr>
              <w:tab/>
            </w:r>
            <w:r w:rsidRPr="00405E82">
              <w:rPr>
                <w:rStyle w:val="Hyperlink"/>
                <w:noProof/>
              </w:rPr>
              <w:t>Característica 3: Notificaciones y alertas de vuelo</w:t>
            </w:r>
            <w:r>
              <w:rPr>
                <w:noProof/>
                <w:webHidden/>
              </w:rPr>
              <w:tab/>
            </w:r>
            <w:r>
              <w:rPr>
                <w:noProof/>
                <w:webHidden/>
              </w:rPr>
              <w:fldChar w:fldCharType="begin"/>
            </w:r>
            <w:r>
              <w:rPr>
                <w:noProof/>
                <w:webHidden/>
              </w:rPr>
              <w:instrText xml:space="preserve"> PAGEREF _Toc192721764 \h </w:instrText>
            </w:r>
            <w:r>
              <w:rPr>
                <w:noProof/>
                <w:webHidden/>
              </w:rPr>
            </w:r>
            <w:r>
              <w:rPr>
                <w:noProof/>
                <w:webHidden/>
              </w:rPr>
              <w:fldChar w:fldCharType="separate"/>
            </w:r>
            <w:r>
              <w:rPr>
                <w:noProof/>
                <w:webHidden/>
              </w:rPr>
              <w:t>33</w:t>
            </w:r>
            <w:r>
              <w:rPr>
                <w:noProof/>
                <w:webHidden/>
              </w:rPr>
              <w:fldChar w:fldCharType="end"/>
            </w:r>
          </w:hyperlink>
        </w:p>
        <w:p w14:paraId="0F6514C6" w14:textId="39EF7D27" w:rsidR="00D03C68" w:rsidRDefault="00D03C68">
          <w:pPr>
            <w:pStyle w:val="TOC1"/>
            <w:rPr>
              <w:rFonts w:asciiTheme="minorHAnsi" w:eastAsiaTheme="minorEastAsia" w:hAnsiTheme="minorHAnsi" w:cstheme="minorBidi"/>
              <w:noProof/>
              <w:lang w:val="en-US"/>
            </w:rPr>
          </w:pPr>
          <w:hyperlink w:anchor="_Toc192721765" w:history="1">
            <w:r w:rsidRPr="00405E82">
              <w:rPr>
                <w:rStyle w:val="Hyperlink"/>
                <w:noProof/>
              </w:rPr>
              <w:t>VI.</w:t>
            </w:r>
            <w:r>
              <w:rPr>
                <w:rFonts w:asciiTheme="minorHAnsi" w:eastAsiaTheme="minorEastAsia" w:hAnsiTheme="minorHAnsi" w:cstheme="minorBidi"/>
                <w:noProof/>
                <w:lang w:val="en-US"/>
              </w:rPr>
              <w:tab/>
            </w:r>
            <w:r w:rsidRPr="00405E82">
              <w:rPr>
                <w:rStyle w:val="Hyperlink"/>
                <w:noProof/>
              </w:rPr>
              <w:t>Constraints (Restricciones)</w:t>
            </w:r>
            <w:r>
              <w:rPr>
                <w:noProof/>
                <w:webHidden/>
              </w:rPr>
              <w:tab/>
            </w:r>
            <w:r>
              <w:rPr>
                <w:noProof/>
                <w:webHidden/>
              </w:rPr>
              <w:fldChar w:fldCharType="begin"/>
            </w:r>
            <w:r>
              <w:rPr>
                <w:noProof/>
                <w:webHidden/>
              </w:rPr>
              <w:instrText xml:space="preserve"> PAGEREF _Toc192721765 \h </w:instrText>
            </w:r>
            <w:r>
              <w:rPr>
                <w:noProof/>
                <w:webHidden/>
              </w:rPr>
            </w:r>
            <w:r>
              <w:rPr>
                <w:noProof/>
                <w:webHidden/>
              </w:rPr>
              <w:fldChar w:fldCharType="separate"/>
            </w:r>
            <w:r>
              <w:rPr>
                <w:noProof/>
                <w:webHidden/>
              </w:rPr>
              <w:t>34</w:t>
            </w:r>
            <w:r>
              <w:rPr>
                <w:noProof/>
                <w:webHidden/>
              </w:rPr>
              <w:fldChar w:fldCharType="end"/>
            </w:r>
          </w:hyperlink>
        </w:p>
        <w:p w14:paraId="33DAA115" w14:textId="4BB39639" w:rsidR="00D03C68" w:rsidRDefault="00D03C68">
          <w:pPr>
            <w:pStyle w:val="TOC1"/>
            <w:rPr>
              <w:rFonts w:asciiTheme="minorHAnsi" w:eastAsiaTheme="minorEastAsia" w:hAnsiTheme="minorHAnsi" w:cstheme="minorBidi"/>
              <w:noProof/>
              <w:lang w:val="en-US"/>
            </w:rPr>
          </w:pPr>
          <w:hyperlink w:anchor="_Toc192721766" w:history="1">
            <w:r w:rsidRPr="00405E82">
              <w:rPr>
                <w:rStyle w:val="Hyperlink"/>
                <w:noProof/>
              </w:rPr>
              <w:t>6.1.</w:t>
            </w:r>
            <w:r>
              <w:rPr>
                <w:rFonts w:asciiTheme="minorHAnsi" w:eastAsiaTheme="minorEastAsia" w:hAnsiTheme="minorHAnsi" w:cstheme="minorBidi"/>
                <w:noProof/>
                <w:lang w:val="en-US"/>
              </w:rPr>
              <w:tab/>
            </w:r>
            <w:r w:rsidRPr="00405E82">
              <w:rPr>
                <w:rStyle w:val="Hyperlink"/>
                <w:noProof/>
              </w:rPr>
              <w:t>Restricción de diseño: Compatibilidad con múltiples dispositivos y navegadores</w:t>
            </w:r>
            <w:r>
              <w:rPr>
                <w:noProof/>
                <w:webHidden/>
              </w:rPr>
              <w:tab/>
            </w:r>
            <w:r>
              <w:rPr>
                <w:noProof/>
                <w:webHidden/>
              </w:rPr>
              <w:fldChar w:fldCharType="begin"/>
            </w:r>
            <w:r>
              <w:rPr>
                <w:noProof/>
                <w:webHidden/>
              </w:rPr>
              <w:instrText xml:space="preserve"> PAGEREF _Toc192721766 \h </w:instrText>
            </w:r>
            <w:r>
              <w:rPr>
                <w:noProof/>
                <w:webHidden/>
              </w:rPr>
            </w:r>
            <w:r>
              <w:rPr>
                <w:noProof/>
                <w:webHidden/>
              </w:rPr>
              <w:fldChar w:fldCharType="separate"/>
            </w:r>
            <w:r>
              <w:rPr>
                <w:noProof/>
                <w:webHidden/>
              </w:rPr>
              <w:t>34</w:t>
            </w:r>
            <w:r>
              <w:rPr>
                <w:noProof/>
                <w:webHidden/>
              </w:rPr>
              <w:fldChar w:fldCharType="end"/>
            </w:r>
          </w:hyperlink>
        </w:p>
        <w:p w14:paraId="65628276" w14:textId="4DEF39A8" w:rsidR="00D03C68" w:rsidRDefault="00D03C68">
          <w:pPr>
            <w:pStyle w:val="TOC1"/>
            <w:rPr>
              <w:rFonts w:asciiTheme="minorHAnsi" w:eastAsiaTheme="minorEastAsia" w:hAnsiTheme="minorHAnsi" w:cstheme="minorBidi"/>
              <w:noProof/>
              <w:lang w:val="en-US"/>
            </w:rPr>
          </w:pPr>
          <w:hyperlink w:anchor="_Toc192721767" w:history="1">
            <w:r w:rsidRPr="00405E82">
              <w:rPr>
                <w:rStyle w:val="Hyperlink"/>
                <w:noProof/>
              </w:rPr>
              <w:t>6.2.</w:t>
            </w:r>
            <w:r>
              <w:rPr>
                <w:rFonts w:asciiTheme="minorHAnsi" w:eastAsiaTheme="minorEastAsia" w:hAnsiTheme="minorHAnsi" w:cstheme="minorBidi"/>
                <w:noProof/>
                <w:lang w:val="en-US"/>
              </w:rPr>
              <w:tab/>
            </w:r>
            <w:r w:rsidRPr="00405E82">
              <w:rPr>
                <w:rStyle w:val="Hyperlink"/>
                <w:noProof/>
              </w:rPr>
              <w:t>Restricción reglamentaria: Cumplimiento con la normativa de protección de datos.</w:t>
            </w:r>
            <w:r>
              <w:rPr>
                <w:noProof/>
                <w:webHidden/>
              </w:rPr>
              <w:tab/>
            </w:r>
            <w:r>
              <w:rPr>
                <w:noProof/>
                <w:webHidden/>
              </w:rPr>
              <w:fldChar w:fldCharType="begin"/>
            </w:r>
            <w:r>
              <w:rPr>
                <w:noProof/>
                <w:webHidden/>
              </w:rPr>
              <w:instrText xml:space="preserve"> PAGEREF _Toc192721767 \h </w:instrText>
            </w:r>
            <w:r>
              <w:rPr>
                <w:noProof/>
                <w:webHidden/>
              </w:rPr>
            </w:r>
            <w:r>
              <w:rPr>
                <w:noProof/>
                <w:webHidden/>
              </w:rPr>
              <w:fldChar w:fldCharType="separate"/>
            </w:r>
            <w:r>
              <w:rPr>
                <w:noProof/>
                <w:webHidden/>
              </w:rPr>
              <w:t>34</w:t>
            </w:r>
            <w:r>
              <w:rPr>
                <w:noProof/>
                <w:webHidden/>
              </w:rPr>
              <w:fldChar w:fldCharType="end"/>
            </w:r>
          </w:hyperlink>
        </w:p>
        <w:p w14:paraId="0F33CEEC" w14:textId="1058C95F" w:rsidR="00D03C68" w:rsidRDefault="00D03C68">
          <w:pPr>
            <w:pStyle w:val="TOC1"/>
            <w:rPr>
              <w:rFonts w:asciiTheme="minorHAnsi" w:eastAsiaTheme="minorEastAsia" w:hAnsiTheme="minorHAnsi" w:cstheme="minorBidi"/>
              <w:noProof/>
              <w:lang w:val="en-US"/>
            </w:rPr>
          </w:pPr>
          <w:hyperlink w:anchor="_Toc192721768" w:history="1">
            <w:r w:rsidRPr="00405E82">
              <w:rPr>
                <w:rStyle w:val="Hyperlink"/>
                <w:noProof/>
              </w:rPr>
              <w:t>6.3.</w:t>
            </w:r>
            <w:r>
              <w:rPr>
                <w:rFonts w:asciiTheme="minorHAnsi" w:eastAsiaTheme="minorEastAsia" w:hAnsiTheme="minorHAnsi" w:cstheme="minorBidi"/>
                <w:noProof/>
                <w:lang w:val="en-US"/>
              </w:rPr>
              <w:tab/>
            </w:r>
            <w:r w:rsidRPr="00405E82">
              <w:rPr>
                <w:rStyle w:val="Hyperlink"/>
                <w:noProof/>
              </w:rPr>
              <w:t>Dependencia externa: Disponibilidad de APIs de aerolíneas</w:t>
            </w:r>
            <w:r>
              <w:rPr>
                <w:noProof/>
                <w:webHidden/>
              </w:rPr>
              <w:tab/>
            </w:r>
            <w:r>
              <w:rPr>
                <w:noProof/>
                <w:webHidden/>
              </w:rPr>
              <w:fldChar w:fldCharType="begin"/>
            </w:r>
            <w:r>
              <w:rPr>
                <w:noProof/>
                <w:webHidden/>
              </w:rPr>
              <w:instrText xml:space="preserve"> PAGEREF _Toc192721768 \h </w:instrText>
            </w:r>
            <w:r>
              <w:rPr>
                <w:noProof/>
                <w:webHidden/>
              </w:rPr>
            </w:r>
            <w:r>
              <w:rPr>
                <w:noProof/>
                <w:webHidden/>
              </w:rPr>
              <w:fldChar w:fldCharType="separate"/>
            </w:r>
            <w:r>
              <w:rPr>
                <w:noProof/>
                <w:webHidden/>
              </w:rPr>
              <w:t>34</w:t>
            </w:r>
            <w:r>
              <w:rPr>
                <w:noProof/>
                <w:webHidden/>
              </w:rPr>
              <w:fldChar w:fldCharType="end"/>
            </w:r>
          </w:hyperlink>
        </w:p>
        <w:p w14:paraId="5195F658" w14:textId="63AE9943" w:rsidR="00D03C68" w:rsidRDefault="00D03C68">
          <w:pPr>
            <w:pStyle w:val="TOC1"/>
            <w:rPr>
              <w:rFonts w:asciiTheme="minorHAnsi" w:eastAsiaTheme="minorEastAsia" w:hAnsiTheme="minorHAnsi" w:cstheme="minorBidi"/>
              <w:noProof/>
              <w:lang w:val="en-US"/>
            </w:rPr>
          </w:pPr>
          <w:hyperlink w:anchor="_Toc192721769" w:history="1">
            <w:r w:rsidRPr="00405E82">
              <w:rPr>
                <w:rStyle w:val="Hyperlink"/>
                <w:noProof/>
              </w:rPr>
              <w:t>VII.</w:t>
            </w:r>
            <w:r>
              <w:rPr>
                <w:rFonts w:asciiTheme="minorHAnsi" w:eastAsiaTheme="minorEastAsia" w:hAnsiTheme="minorHAnsi" w:cstheme="minorBidi"/>
                <w:noProof/>
                <w:lang w:val="en-US"/>
              </w:rPr>
              <w:tab/>
            </w:r>
            <w:r w:rsidRPr="00405E82">
              <w:rPr>
                <w:rStyle w:val="Hyperlink"/>
                <w:noProof/>
              </w:rPr>
              <w:t>Organigrama</w:t>
            </w:r>
            <w:r>
              <w:rPr>
                <w:noProof/>
                <w:webHidden/>
              </w:rPr>
              <w:tab/>
            </w:r>
            <w:r>
              <w:rPr>
                <w:noProof/>
                <w:webHidden/>
              </w:rPr>
              <w:fldChar w:fldCharType="begin"/>
            </w:r>
            <w:r>
              <w:rPr>
                <w:noProof/>
                <w:webHidden/>
              </w:rPr>
              <w:instrText xml:space="preserve"> PAGEREF _Toc192721769 \h </w:instrText>
            </w:r>
            <w:r>
              <w:rPr>
                <w:noProof/>
                <w:webHidden/>
              </w:rPr>
            </w:r>
            <w:r>
              <w:rPr>
                <w:noProof/>
                <w:webHidden/>
              </w:rPr>
              <w:fldChar w:fldCharType="separate"/>
            </w:r>
            <w:r>
              <w:rPr>
                <w:noProof/>
                <w:webHidden/>
              </w:rPr>
              <w:t>35</w:t>
            </w:r>
            <w:r>
              <w:rPr>
                <w:noProof/>
                <w:webHidden/>
              </w:rPr>
              <w:fldChar w:fldCharType="end"/>
            </w:r>
          </w:hyperlink>
        </w:p>
        <w:p w14:paraId="01187A2B" w14:textId="2186A6B7" w:rsidR="00D03C68" w:rsidRDefault="00D03C68">
          <w:pPr>
            <w:pStyle w:val="TOC1"/>
            <w:rPr>
              <w:rFonts w:asciiTheme="minorHAnsi" w:eastAsiaTheme="minorEastAsia" w:hAnsiTheme="minorHAnsi" w:cstheme="minorBidi"/>
              <w:noProof/>
              <w:lang w:val="en-US"/>
            </w:rPr>
          </w:pPr>
          <w:hyperlink w:anchor="_Toc192721770" w:history="1">
            <w:r w:rsidRPr="00405E82">
              <w:rPr>
                <w:rStyle w:val="Hyperlink"/>
                <w:noProof/>
              </w:rPr>
              <w:t>VIII.</w:t>
            </w:r>
            <w:r>
              <w:rPr>
                <w:rFonts w:asciiTheme="minorHAnsi" w:eastAsiaTheme="minorEastAsia" w:hAnsiTheme="minorHAnsi" w:cstheme="minorBidi"/>
                <w:noProof/>
                <w:lang w:val="en-US"/>
              </w:rPr>
              <w:tab/>
            </w:r>
            <w:r w:rsidRPr="00405E82">
              <w:rPr>
                <w:rStyle w:val="Hyperlink"/>
                <w:noProof/>
              </w:rPr>
              <w:t>Capturas avance versión 1.0</w:t>
            </w:r>
            <w:r>
              <w:rPr>
                <w:noProof/>
                <w:webHidden/>
              </w:rPr>
              <w:tab/>
            </w:r>
            <w:r>
              <w:rPr>
                <w:noProof/>
                <w:webHidden/>
              </w:rPr>
              <w:fldChar w:fldCharType="begin"/>
            </w:r>
            <w:r>
              <w:rPr>
                <w:noProof/>
                <w:webHidden/>
              </w:rPr>
              <w:instrText xml:space="preserve"> PAGEREF _Toc192721770 \h </w:instrText>
            </w:r>
            <w:r>
              <w:rPr>
                <w:noProof/>
                <w:webHidden/>
              </w:rPr>
            </w:r>
            <w:r>
              <w:rPr>
                <w:noProof/>
                <w:webHidden/>
              </w:rPr>
              <w:fldChar w:fldCharType="separate"/>
            </w:r>
            <w:r>
              <w:rPr>
                <w:noProof/>
                <w:webHidden/>
              </w:rPr>
              <w:t>36</w:t>
            </w:r>
            <w:r>
              <w:rPr>
                <w:noProof/>
                <w:webHidden/>
              </w:rPr>
              <w:fldChar w:fldCharType="end"/>
            </w:r>
          </w:hyperlink>
        </w:p>
        <w:p w14:paraId="23138230" w14:textId="3F187FB6" w:rsidR="00D03C68" w:rsidRDefault="00D03C68">
          <w:pPr>
            <w:pStyle w:val="TOC1"/>
            <w:rPr>
              <w:rFonts w:asciiTheme="minorHAnsi" w:eastAsiaTheme="minorEastAsia" w:hAnsiTheme="minorHAnsi" w:cstheme="minorBidi"/>
              <w:noProof/>
              <w:lang w:val="en-US"/>
            </w:rPr>
          </w:pPr>
          <w:hyperlink w:anchor="_Toc192721771" w:history="1">
            <w:r w:rsidRPr="00405E82">
              <w:rPr>
                <w:rStyle w:val="Hyperlink"/>
                <w:noProof/>
              </w:rPr>
              <w:t>IX.</w:t>
            </w:r>
            <w:r>
              <w:rPr>
                <w:rFonts w:asciiTheme="minorHAnsi" w:eastAsiaTheme="minorEastAsia" w:hAnsiTheme="minorHAnsi" w:cstheme="minorBidi"/>
                <w:noProof/>
                <w:lang w:val="en-US"/>
              </w:rPr>
              <w:tab/>
            </w:r>
            <w:r w:rsidRPr="00405E82">
              <w:rPr>
                <w:rStyle w:val="Hyperlink"/>
                <w:noProof/>
              </w:rPr>
              <w:t>Repositorio</w:t>
            </w:r>
            <w:r>
              <w:rPr>
                <w:noProof/>
                <w:webHidden/>
              </w:rPr>
              <w:tab/>
            </w:r>
            <w:r>
              <w:rPr>
                <w:noProof/>
                <w:webHidden/>
              </w:rPr>
              <w:fldChar w:fldCharType="begin"/>
            </w:r>
            <w:r>
              <w:rPr>
                <w:noProof/>
                <w:webHidden/>
              </w:rPr>
              <w:instrText xml:space="preserve"> PAGEREF _Toc192721771 \h </w:instrText>
            </w:r>
            <w:r>
              <w:rPr>
                <w:noProof/>
                <w:webHidden/>
              </w:rPr>
            </w:r>
            <w:r>
              <w:rPr>
                <w:noProof/>
                <w:webHidden/>
              </w:rPr>
              <w:fldChar w:fldCharType="separate"/>
            </w:r>
            <w:r>
              <w:rPr>
                <w:noProof/>
                <w:webHidden/>
              </w:rPr>
              <w:t>39</w:t>
            </w:r>
            <w:r>
              <w:rPr>
                <w:noProof/>
                <w:webHidden/>
              </w:rPr>
              <w:fldChar w:fldCharType="end"/>
            </w:r>
          </w:hyperlink>
        </w:p>
        <w:p w14:paraId="1ABA8F21" w14:textId="13870CCB" w:rsidR="0029443C" w:rsidRPr="006D7FF1" w:rsidRDefault="0029443C">
          <w:r w:rsidRPr="006D7FF1">
            <w:rPr>
              <w:b/>
              <w:bCs/>
            </w:rPr>
            <w:fldChar w:fldCharType="end"/>
          </w:r>
        </w:p>
      </w:sdtContent>
    </w:sdt>
    <w:p w14:paraId="48FA7C3C" w14:textId="77777777" w:rsidR="0029443C" w:rsidRPr="006D7FF1" w:rsidRDefault="0029443C" w:rsidP="00AA0913">
      <w:pPr>
        <w:tabs>
          <w:tab w:val="left" w:pos="8532"/>
        </w:tabs>
      </w:pPr>
    </w:p>
    <w:p w14:paraId="6D0AC356" w14:textId="77777777" w:rsidR="0029443C" w:rsidRPr="006D7FF1" w:rsidRDefault="0029443C" w:rsidP="00AA0913">
      <w:pPr>
        <w:tabs>
          <w:tab w:val="left" w:pos="8532"/>
        </w:tabs>
      </w:pPr>
    </w:p>
    <w:p w14:paraId="65A53DB2" w14:textId="77777777" w:rsidR="007E40C5" w:rsidRPr="006D7FF1" w:rsidRDefault="007E40C5" w:rsidP="00AA0913">
      <w:pPr>
        <w:tabs>
          <w:tab w:val="left" w:pos="8532"/>
        </w:tabs>
      </w:pPr>
    </w:p>
    <w:p w14:paraId="2AA385CE" w14:textId="77777777" w:rsidR="007E40C5" w:rsidRPr="006D7FF1" w:rsidRDefault="007E40C5" w:rsidP="00AA0913">
      <w:pPr>
        <w:tabs>
          <w:tab w:val="left" w:pos="8532"/>
        </w:tabs>
      </w:pPr>
    </w:p>
    <w:p w14:paraId="7A4CDE7B" w14:textId="77777777" w:rsidR="007D47BD" w:rsidRDefault="007D47BD" w:rsidP="00AA0913">
      <w:pPr>
        <w:tabs>
          <w:tab w:val="left" w:pos="8532"/>
        </w:tabs>
      </w:pPr>
    </w:p>
    <w:p w14:paraId="7BC45639" w14:textId="77777777" w:rsidR="00D03C68" w:rsidRDefault="00D03C68" w:rsidP="00AA0913">
      <w:pPr>
        <w:tabs>
          <w:tab w:val="left" w:pos="8532"/>
        </w:tabs>
      </w:pPr>
    </w:p>
    <w:p w14:paraId="6FDC5C1D" w14:textId="77777777" w:rsidR="00D03C68" w:rsidRDefault="00D03C68" w:rsidP="00AA0913">
      <w:pPr>
        <w:tabs>
          <w:tab w:val="left" w:pos="8532"/>
        </w:tabs>
      </w:pPr>
    </w:p>
    <w:p w14:paraId="2768A72C" w14:textId="77777777" w:rsidR="00D03C68" w:rsidRDefault="00D03C68" w:rsidP="00AA0913">
      <w:pPr>
        <w:tabs>
          <w:tab w:val="left" w:pos="8532"/>
        </w:tabs>
      </w:pPr>
    </w:p>
    <w:p w14:paraId="1C7C55BF" w14:textId="77777777" w:rsidR="00D03C68" w:rsidRDefault="00D03C68" w:rsidP="00AA0913">
      <w:pPr>
        <w:tabs>
          <w:tab w:val="left" w:pos="8532"/>
        </w:tabs>
      </w:pPr>
    </w:p>
    <w:p w14:paraId="32B0496F" w14:textId="77777777" w:rsidR="00D03C68" w:rsidRDefault="00D03C68" w:rsidP="00AA0913">
      <w:pPr>
        <w:tabs>
          <w:tab w:val="left" w:pos="8532"/>
        </w:tabs>
      </w:pPr>
    </w:p>
    <w:p w14:paraId="3F822E4A" w14:textId="77777777" w:rsidR="00D03C68" w:rsidRDefault="00D03C68" w:rsidP="00AA0913">
      <w:pPr>
        <w:tabs>
          <w:tab w:val="left" w:pos="8532"/>
        </w:tabs>
      </w:pPr>
    </w:p>
    <w:p w14:paraId="4D7E43AB" w14:textId="77777777" w:rsidR="00D03C68" w:rsidRDefault="00D03C68" w:rsidP="00AA0913">
      <w:pPr>
        <w:tabs>
          <w:tab w:val="left" w:pos="8532"/>
        </w:tabs>
      </w:pPr>
    </w:p>
    <w:p w14:paraId="3CDD74DB" w14:textId="77777777" w:rsidR="00D03C68" w:rsidRDefault="00D03C68" w:rsidP="00AA0913">
      <w:pPr>
        <w:tabs>
          <w:tab w:val="left" w:pos="8532"/>
        </w:tabs>
      </w:pPr>
    </w:p>
    <w:p w14:paraId="137471F1" w14:textId="77777777" w:rsidR="00D03C68" w:rsidRDefault="00D03C68" w:rsidP="00AA0913">
      <w:pPr>
        <w:tabs>
          <w:tab w:val="left" w:pos="8532"/>
        </w:tabs>
      </w:pPr>
    </w:p>
    <w:p w14:paraId="480B3FD1" w14:textId="77777777" w:rsidR="00D03C68" w:rsidRDefault="00D03C68" w:rsidP="00AA0913">
      <w:pPr>
        <w:tabs>
          <w:tab w:val="left" w:pos="8532"/>
        </w:tabs>
      </w:pPr>
    </w:p>
    <w:p w14:paraId="69DDB0A1" w14:textId="77777777" w:rsidR="00D03C68" w:rsidRDefault="00D03C68" w:rsidP="00AA0913">
      <w:pPr>
        <w:tabs>
          <w:tab w:val="left" w:pos="8532"/>
        </w:tabs>
      </w:pPr>
    </w:p>
    <w:p w14:paraId="119A480C" w14:textId="77777777" w:rsidR="00D03C68" w:rsidRDefault="00D03C68" w:rsidP="00AA0913">
      <w:pPr>
        <w:tabs>
          <w:tab w:val="left" w:pos="8532"/>
        </w:tabs>
      </w:pPr>
    </w:p>
    <w:p w14:paraId="0B38E484" w14:textId="77777777" w:rsidR="00D03C68" w:rsidRDefault="00D03C68" w:rsidP="00AA0913">
      <w:pPr>
        <w:tabs>
          <w:tab w:val="left" w:pos="8532"/>
        </w:tabs>
      </w:pPr>
    </w:p>
    <w:p w14:paraId="3539347A" w14:textId="77777777" w:rsidR="00D03C68" w:rsidRDefault="00D03C68" w:rsidP="00AA0913">
      <w:pPr>
        <w:tabs>
          <w:tab w:val="left" w:pos="8532"/>
        </w:tabs>
      </w:pPr>
    </w:p>
    <w:p w14:paraId="651B2BCF" w14:textId="77777777" w:rsidR="00D03C68" w:rsidRDefault="00D03C68" w:rsidP="00AA0913">
      <w:pPr>
        <w:tabs>
          <w:tab w:val="left" w:pos="8532"/>
        </w:tabs>
      </w:pPr>
    </w:p>
    <w:p w14:paraId="033796CB" w14:textId="77777777" w:rsidR="00D03C68" w:rsidRDefault="00D03C68" w:rsidP="00AA0913">
      <w:pPr>
        <w:tabs>
          <w:tab w:val="left" w:pos="8532"/>
        </w:tabs>
      </w:pPr>
    </w:p>
    <w:p w14:paraId="5832C29C" w14:textId="77777777" w:rsidR="00D03C68" w:rsidRDefault="00D03C68" w:rsidP="00AA0913">
      <w:pPr>
        <w:tabs>
          <w:tab w:val="left" w:pos="8532"/>
        </w:tabs>
      </w:pPr>
    </w:p>
    <w:p w14:paraId="4E33242C" w14:textId="77777777" w:rsidR="00D03C68" w:rsidRDefault="00D03C68" w:rsidP="00AA0913">
      <w:pPr>
        <w:tabs>
          <w:tab w:val="left" w:pos="8532"/>
        </w:tabs>
      </w:pPr>
    </w:p>
    <w:p w14:paraId="59BA8A6F" w14:textId="77777777" w:rsidR="00D03C68" w:rsidRDefault="00D03C68" w:rsidP="00AA0913">
      <w:pPr>
        <w:tabs>
          <w:tab w:val="left" w:pos="8532"/>
        </w:tabs>
      </w:pPr>
    </w:p>
    <w:p w14:paraId="7664249C" w14:textId="77777777" w:rsidR="00D03C68" w:rsidRDefault="00D03C68" w:rsidP="00AA0913">
      <w:pPr>
        <w:tabs>
          <w:tab w:val="left" w:pos="8532"/>
        </w:tabs>
      </w:pPr>
    </w:p>
    <w:p w14:paraId="19500FCA" w14:textId="77777777" w:rsidR="00D03C68" w:rsidRDefault="00D03C68" w:rsidP="00AA0913">
      <w:pPr>
        <w:tabs>
          <w:tab w:val="left" w:pos="8532"/>
        </w:tabs>
      </w:pPr>
    </w:p>
    <w:p w14:paraId="058BB3FA" w14:textId="77777777" w:rsidR="00D03C68" w:rsidRDefault="00D03C68" w:rsidP="00AA0913">
      <w:pPr>
        <w:tabs>
          <w:tab w:val="left" w:pos="8532"/>
        </w:tabs>
      </w:pPr>
    </w:p>
    <w:p w14:paraId="7BEDA50D" w14:textId="77777777" w:rsidR="00D03C68" w:rsidRDefault="00D03C68" w:rsidP="00AA0913">
      <w:pPr>
        <w:tabs>
          <w:tab w:val="left" w:pos="8532"/>
        </w:tabs>
      </w:pPr>
    </w:p>
    <w:p w14:paraId="01485FFD" w14:textId="77777777" w:rsidR="00D03C68" w:rsidRDefault="00D03C68" w:rsidP="00AA0913">
      <w:pPr>
        <w:tabs>
          <w:tab w:val="left" w:pos="8532"/>
        </w:tabs>
      </w:pPr>
    </w:p>
    <w:p w14:paraId="5126E31C" w14:textId="77777777" w:rsidR="00D03C68" w:rsidRDefault="00D03C68" w:rsidP="00AA0913">
      <w:pPr>
        <w:tabs>
          <w:tab w:val="left" w:pos="8532"/>
        </w:tabs>
      </w:pPr>
    </w:p>
    <w:p w14:paraId="452DF8D8" w14:textId="77777777" w:rsidR="00D03C68" w:rsidRPr="006D7FF1" w:rsidRDefault="00D03C68" w:rsidP="00AA0913">
      <w:pPr>
        <w:tabs>
          <w:tab w:val="left" w:pos="8532"/>
        </w:tabs>
      </w:pPr>
    </w:p>
    <w:p w14:paraId="06F4D6A0" w14:textId="77777777" w:rsidR="007D47BD" w:rsidRPr="006D7FF1" w:rsidRDefault="007D47BD" w:rsidP="00AA0913">
      <w:pPr>
        <w:tabs>
          <w:tab w:val="left" w:pos="8532"/>
        </w:tabs>
      </w:pPr>
    </w:p>
    <w:p w14:paraId="135BA596" w14:textId="79ADCE32" w:rsidR="00AD344B" w:rsidRPr="006D7FF1" w:rsidRDefault="00AA0913" w:rsidP="00AA0913">
      <w:pPr>
        <w:tabs>
          <w:tab w:val="left" w:pos="8532"/>
        </w:tabs>
      </w:pPr>
      <w:r w:rsidRPr="006D7FF1">
        <w:tab/>
      </w:r>
    </w:p>
    <w:p w14:paraId="14443144" w14:textId="424327B0" w:rsidR="007E40C5" w:rsidRPr="006D7FF1" w:rsidRDefault="007E40C5" w:rsidP="006D7FF1">
      <w:pPr>
        <w:pStyle w:val="PresentacionApa"/>
      </w:pPr>
      <w:r w:rsidRPr="006D7FF1">
        <w:lastRenderedPageBreak/>
        <w:t xml:space="preserve">Documento visión </w:t>
      </w:r>
      <w:r w:rsidR="00D03C68">
        <w:t>Segunda</w:t>
      </w:r>
      <w:r w:rsidRPr="006D7FF1">
        <w:t xml:space="preserve"> parte)</w:t>
      </w:r>
    </w:p>
    <w:p w14:paraId="511A52CE" w14:textId="29393F75" w:rsidR="005F24AA" w:rsidRPr="006D7FF1" w:rsidRDefault="005F24AA" w:rsidP="004025CE">
      <w:pPr>
        <w:pStyle w:val="TituloApa"/>
        <w:rPr>
          <w:lang w:val="es-DO"/>
        </w:rPr>
      </w:pPr>
      <w:bookmarkStart w:id="6" w:name="_Toc192721722"/>
      <w:r w:rsidRPr="006D7FF1">
        <w:rPr>
          <w:lang w:val="es-DO"/>
        </w:rPr>
        <w:t>Introducción</w:t>
      </w:r>
      <w:bookmarkEnd w:id="6"/>
    </w:p>
    <w:p w14:paraId="29778F86" w14:textId="7DF3832A" w:rsidR="004025CE" w:rsidRPr="006D7FF1" w:rsidRDefault="00C427AE" w:rsidP="00C427AE">
      <w:pPr>
        <w:pStyle w:val="SubTItuloAPA"/>
        <w:rPr>
          <w:lang w:val="es-DO"/>
        </w:rPr>
      </w:pPr>
      <w:bookmarkStart w:id="7" w:name="_Toc192721723"/>
      <w:r w:rsidRPr="006D7FF1">
        <w:rPr>
          <w:lang w:val="es-DO"/>
        </w:rPr>
        <w:t>Objetivo</w:t>
      </w:r>
      <w:bookmarkEnd w:id="7"/>
    </w:p>
    <w:p w14:paraId="1C1BD562" w14:textId="73BEC5A5" w:rsidR="00E9331D" w:rsidRPr="006D7FF1" w:rsidRDefault="00E9331D" w:rsidP="00E9331D">
      <w:pPr>
        <w:pStyle w:val="Subtitulo2"/>
        <w:rPr>
          <w:lang w:val="es-DO"/>
        </w:rPr>
      </w:pPr>
      <w:bookmarkStart w:id="8" w:name="_Toc192721724"/>
      <w:r w:rsidRPr="006D7FF1">
        <w:rPr>
          <w:lang w:val="es-DO"/>
        </w:rPr>
        <w:t>Objetivo principal</w:t>
      </w:r>
      <w:bookmarkEnd w:id="8"/>
    </w:p>
    <w:p w14:paraId="1570B359" w14:textId="77777777" w:rsidR="00C421FB" w:rsidRPr="006D7FF1" w:rsidRDefault="00C421FB" w:rsidP="006D7FF1">
      <w:pPr>
        <w:pStyle w:val="Apa7ma"/>
      </w:pPr>
      <w:r w:rsidRPr="006D7FF1">
        <w:t>El proyecto tiene como objetivo desarrollar una plataforma web de reserva de vuelos que ofrezca una experiencia de usuario intuitiva, eficiente y segura, facilitando la búsqueda, selección y compra de boletos de manera rápida y confiable.</w:t>
      </w:r>
    </w:p>
    <w:p w14:paraId="11A820AC" w14:textId="732832F2" w:rsidR="0048525F" w:rsidRPr="006D7FF1" w:rsidRDefault="00E9331D" w:rsidP="00E9331D">
      <w:pPr>
        <w:pStyle w:val="Subtitulo2"/>
        <w:rPr>
          <w:lang w:val="es-DO"/>
        </w:rPr>
      </w:pPr>
      <w:bookmarkStart w:id="9" w:name="_Toc192721725"/>
      <w:r w:rsidRPr="006D7FF1">
        <w:rPr>
          <w:lang w:val="es-DO"/>
        </w:rPr>
        <w:t xml:space="preserve">Objetivos </w:t>
      </w:r>
      <w:r w:rsidR="00D62FE5" w:rsidRPr="006D7FF1">
        <w:rPr>
          <w:lang w:val="es-DO"/>
        </w:rPr>
        <w:t>específicos</w:t>
      </w:r>
      <w:bookmarkEnd w:id="9"/>
      <w:r w:rsidRPr="006D7FF1">
        <w:rPr>
          <w:lang w:val="es-DO"/>
        </w:rPr>
        <w:t xml:space="preserve"> </w:t>
      </w:r>
    </w:p>
    <w:p w14:paraId="62ABA7DB" w14:textId="1A051819" w:rsidR="00A03DFE" w:rsidRPr="006D7FF1" w:rsidRDefault="00A03DFE" w:rsidP="006D7FF1">
      <w:pPr>
        <w:pStyle w:val="Apa7ma"/>
        <w:numPr>
          <w:ilvl w:val="0"/>
          <w:numId w:val="23"/>
        </w:numPr>
      </w:pPr>
      <w:r w:rsidRPr="006D7FF1">
        <w:rPr>
          <w:b/>
          <w:bCs/>
        </w:rPr>
        <w:t>Mejorar la experiencia del usuario:</w:t>
      </w:r>
      <w:r w:rsidRPr="006D7FF1">
        <w:t xml:space="preserve"> Diseñar una interfaz amigable e intuitiva que permita a los usuarios realizar reservas de forma sencilla, con opciones claras para la búsqueda de vuelos, selección de asientos y gestión de itinerarios.</w:t>
      </w:r>
    </w:p>
    <w:p w14:paraId="6E5376C4" w14:textId="162B4DFA" w:rsidR="00A03DFE" w:rsidRPr="006D7FF1" w:rsidRDefault="00A03DFE" w:rsidP="006D7FF1">
      <w:pPr>
        <w:pStyle w:val="Apa7ma"/>
        <w:numPr>
          <w:ilvl w:val="0"/>
          <w:numId w:val="23"/>
        </w:numPr>
      </w:pPr>
      <w:r w:rsidRPr="006D7FF1">
        <w:rPr>
          <w:b/>
          <w:bCs/>
        </w:rPr>
        <w:t>Optimizar la gestión de reservas</w:t>
      </w:r>
      <w:r w:rsidRPr="006D7FF1">
        <w:t>: Implementar funcionalidades avanzadas que permitan modificar, cancelar o personalizar reservas, integrando métodos de pago seguros y eficientes.</w:t>
      </w:r>
    </w:p>
    <w:p w14:paraId="4D02DA73" w14:textId="133C1BA9" w:rsidR="0048525F" w:rsidRPr="006D7FF1" w:rsidRDefault="00A03DFE" w:rsidP="006D7FF1">
      <w:pPr>
        <w:pStyle w:val="Apa7ma"/>
        <w:numPr>
          <w:ilvl w:val="0"/>
          <w:numId w:val="23"/>
        </w:numPr>
      </w:pPr>
      <w:r w:rsidRPr="006D7FF1">
        <w:rPr>
          <w:b/>
          <w:bCs/>
        </w:rPr>
        <w:t>Garantizar la escalabilidad y seguridad:</w:t>
      </w:r>
      <w:r w:rsidRPr="006D7FF1">
        <w:t xml:space="preserve"> Desarrollar una infraestructura tecnológica robusta que asegure la protección de los datos personales y financieros de los usuarios, y que permita la expansión de la plataforma según las necesidades del mercado.</w:t>
      </w:r>
    </w:p>
    <w:p w14:paraId="737D633A" w14:textId="1BE50C48" w:rsidR="00BE7D4C" w:rsidRPr="006D7FF1" w:rsidRDefault="00BE7D4C" w:rsidP="00C427AE">
      <w:pPr>
        <w:pStyle w:val="SubTItuloAPA"/>
        <w:rPr>
          <w:lang w:val="es-DO"/>
        </w:rPr>
      </w:pPr>
      <w:bookmarkStart w:id="10" w:name="_Toc192721726"/>
      <w:r w:rsidRPr="006D7FF1">
        <w:rPr>
          <w:lang w:val="es-DO"/>
        </w:rPr>
        <w:lastRenderedPageBreak/>
        <w:t>Alcance</w:t>
      </w:r>
      <w:bookmarkEnd w:id="10"/>
    </w:p>
    <w:p w14:paraId="15AC1F3B" w14:textId="77777777" w:rsidR="00A701E7" w:rsidRPr="006D7FF1" w:rsidRDefault="00A701E7" w:rsidP="006D7FF1">
      <w:pPr>
        <w:pStyle w:val="Apa7ma"/>
      </w:pPr>
      <w:r w:rsidRPr="006D7FF1">
        <w:t>El desarrollo de la plataforma web de reserva de vuelos abarcará las siguientes áreas clave:</w:t>
      </w:r>
    </w:p>
    <w:p w14:paraId="0736DFBF" w14:textId="77777777" w:rsidR="00A701E7" w:rsidRPr="006D7FF1" w:rsidRDefault="00A701E7" w:rsidP="006D7FF1">
      <w:pPr>
        <w:pStyle w:val="Apa7ma"/>
        <w:numPr>
          <w:ilvl w:val="0"/>
          <w:numId w:val="26"/>
        </w:numPr>
      </w:pPr>
      <w:r w:rsidRPr="006D7FF1">
        <w:t>Funcionalidades Principales:</w:t>
      </w:r>
    </w:p>
    <w:p w14:paraId="5F325689" w14:textId="77777777" w:rsidR="00A701E7" w:rsidRPr="006D7FF1" w:rsidRDefault="00A701E7" w:rsidP="006D7FF1">
      <w:pPr>
        <w:pStyle w:val="Apa7ma"/>
        <w:numPr>
          <w:ilvl w:val="0"/>
          <w:numId w:val="27"/>
        </w:numPr>
      </w:pPr>
      <w:r w:rsidRPr="006D7FF1">
        <w:t>Búsqueda de vuelos con filtros avanzados (aerolínea, precio, escalas, horarios, etc.).</w:t>
      </w:r>
    </w:p>
    <w:p w14:paraId="292EAFCB" w14:textId="77777777" w:rsidR="00A701E7" w:rsidRPr="006D7FF1" w:rsidRDefault="00A701E7" w:rsidP="006D7FF1">
      <w:pPr>
        <w:pStyle w:val="Apa7ma"/>
        <w:numPr>
          <w:ilvl w:val="0"/>
          <w:numId w:val="27"/>
        </w:numPr>
      </w:pPr>
      <w:r w:rsidRPr="006D7FF1">
        <w:t>Reserva y compra de boletos con múltiples métodos de pago.</w:t>
      </w:r>
    </w:p>
    <w:p w14:paraId="7F1AD968" w14:textId="77777777" w:rsidR="00A701E7" w:rsidRPr="006D7FF1" w:rsidRDefault="00A701E7" w:rsidP="006D7FF1">
      <w:pPr>
        <w:pStyle w:val="Apa7ma"/>
        <w:numPr>
          <w:ilvl w:val="0"/>
          <w:numId w:val="27"/>
        </w:numPr>
      </w:pPr>
      <w:r w:rsidRPr="006D7FF1">
        <w:t>Selección de asientos y personalización del viaje.</w:t>
      </w:r>
    </w:p>
    <w:p w14:paraId="441362BE" w14:textId="77777777" w:rsidR="00A701E7" w:rsidRPr="006D7FF1" w:rsidRDefault="00A701E7" w:rsidP="006D7FF1">
      <w:pPr>
        <w:pStyle w:val="Apa7ma"/>
        <w:numPr>
          <w:ilvl w:val="0"/>
          <w:numId w:val="27"/>
        </w:numPr>
      </w:pPr>
      <w:r w:rsidRPr="006D7FF1">
        <w:t>Gestión de itinerarios, incluyendo modificaciones y cancelaciones.</w:t>
      </w:r>
    </w:p>
    <w:p w14:paraId="36BFE585" w14:textId="5BC8A45C" w:rsidR="00A701E7" w:rsidRPr="006D7FF1" w:rsidRDefault="00A701E7" w:rsidP="006D7FF1">
      <w:pPr>
        <w:pStyle w:val="Apa7ma"/>
        <w:numPr>
          <w:ilvl w:val="0"/>
          <w:numId w:val="26"/>
        </w:numPr>
      </w:pPr>
      <w:r w:rsidRPr="006D7FF1">
        <w:t>Experiencia del Usuario:</w:t>
      </w:r>
    </w:p>
    <w:p w14:paraId="7AD4F8A1" w14:textId="77777777" w:rsidR="00A701E7" w:rsidRPr="006D7FF1" w:rsidRDefault="00A701E7" w:rsidP="006D7FF1">
      <w:pPr>
        <w:pStyle w:val="Apa7ma"/>
        <w:numPr>
          <w:ilvl w:val="0"/>
          <w:numId w:val="28"/>
        </w:numPr>
      </w:pPr>
      <w:r w:rsidRPr="006D7FF1">
        <w:t>Diseño de una interfaz intuitiva y accesible en dispositivos móviles y de escritorio.</w:t>
      </w:r>
    </w:p>
    <w:p w14:paraId="5753261B" w14:textId="77777777" w:rsidR="00A701E7" w:rsidRPr="006D7FF1" w:rsidRDefault="00A701E7" w:rsidP="006D7FF1">
      <w:pPr>
        <w:pStyle w:val="Apa7ma"/>
        <w:numPr>
          <w:ilvl w:val="0"/>
          <w:numId w:val="28"/>
        </w:numPr>
      </w:pPr>
      <w:r w:rsidRPr="006D7FF1">
        <w:t>Integración de notificaciones y alertas sobre vuelos y cambios en las reservas.</w:t>
      </w:r>
    </w:p>
    <w:p w14:paraId="2BE9D01F" w14:textId="77777777" w:rsidR="00A701E7" w:rsidRPr="006D7FF1" w:rsidRDefault="00A701E7" w:rsidP="006D7FF1">
      <w:pPr>
        <w:pStyle w:val="Apa7ma"/>
        <w:numPr>
          <w:ilvl w:val="0"/>
          <w:numId w:val="28"/>
        </w:numPr>
      </w:pPr>
      <w:r w:rsidRPr="006D7FF1">
        <w:t>Sistema de asistencia en línea y soporte al cliente.</w:t>
      </w:r>
    </w:p>
    <w:p w14:paraId="43E207D5" w14:textId="7F1866C0" w:rsidR="00A701E7" w:rsidRPr="006D7FF1" w:rsidRDefault="00A701E7" w:rsidP="006D7FF1">
      <w:pPr>
        <w:pStyle w:val="Apa7ma"/>
        <w:numPr>
          <w:ilvl w:val="0"/>
          <w:numId w:val="26"/>
        </w:numPr>
      </w:pPr>
      <w:r w:rsidRPr="006D7FF1">
        <w:t>Gestión Administrativa:</w:t>
      </w:r>
    </w:p>
    <w:p w14:paraId="515356A9" w14:textId="77777777" w:rsidR="00A701E7" w:rsidRPr="006D7FF1" w:rsidRDefault="00A701E7" w:rsidP="006D7FF1">
      <w:pPr>
        <w:pStyle w:val="Apa7ma"/>
        <w:numPr>
          <w:ilvl w:val="0"/>
          <w:numId w:val="29"/>
        </w:numPr>
      </w:pPr>
      <w:r w:rsidRPr="006D7FF1">
        <w:t>Panel de control para aerolíneas y agentes de viaje.</w:t>
      </w:r>
    </w:p>
    <w:p w14:paraId="05307AE6" w14:textId="77777777" w:rsidR="00A701E7" w:rsidRPr="006D7FF1" w:rsidRDefault="00A701E7" w:rsidP="006D7FF1">
      <w:pPr>
        <w:pStyle w:val="Apa7ma"/>
        <w:numPr>
          <w:ilvl w:val="0"/>
          <w:numId w:val="29"/>
        </w:numPr>
      </w:pPr>
      <w:r w:rsidRPr="006D7FF1">
        <w:t>Registro y administración de vuelos, tarifas y disponibilidad.</w:t>
      </w:r>
    </w:p>
    <w:p w14:paraId="2FE77371" w14:textId="77777777" w:rsidR="00A701E7" w:rsidRPr="006D7FF1" w:rsidRDefault="00A701E7" w:rsidP="006D7FF1">
      <w:pPr>
        <w:pStyle w:val="Apa7ma"/>
        <w:numPr>
          <w:ilvl w:val="0"/>
          <w:numId w:val="29"/>
        </w:numPr>
      </w:pPr>
      <w:r w:rsidRPr="006D7FF1">
        <w:t>Generación de reportes y estadísticas de reservas.</w:t>
      </w:r>
    </w:p>
    <w:p w14:paraId="5D447E21" w14:textId="07E85C48" w:rsidR="00A701E7" w:rsidRPr="006D7FF1" w:rsidRDefault="00A701E7" w:rsidP="006D7FF1">
      <w:pPr>
        <w:pStyle w:val="Apa7ma"/>
        <w:numPr>
          <w:ilvl w:val="0"/>
          <w:numId w:val="26"/>
        </w:numPr>
      </w:pPr>
      <w:r w:rsidRPr="006D7FF1">
        <w:t>Seguridad y Escalabilidad:</w:t>
      </w:r>
    </w:p>
    <w:p w14:paraId="27A7AE27" w14:textId="77777777" w:rsidR="00A701E7" w:rsidRPr="006D7FF1" w:rsidRDefault="00A701E7" w:rsidP="006D7FF1">
      <w:pPr>
        <w:pStyle w:val="Apa7ma"/>
        <w:numPr>
          <w:ilvl w:val="0"/>
          <w:numId w:val="30"/>
        </w:numPr>
      </w:pPr>
      <w:r w:rsidRPr="006D7FF1">
        <w:t>Implementación de medidas de seguridad para la protección de datos y transacciones.</w:t>
      </w:r>
    </w:p>
    <w:p w14:paraId="66D0D2CD" w14:textId="77777777" w:rsidR="00A701E7" w:rsidRPr="006D7FF1" w:rsidRDefault="00A701E7" w:rsidP="006D7FF1">
      <w:pPr>
        <w:pStyle w:val="Apa7ma"/>
        <w:numPr>
          <w:ilvl w:val="0"/>
          <w:numId w:val="30"/>
        </w:numPr>
      </w:pPr>
      <w:r w:rsidRPr="006D7FF1">
        <w:lastRenderedPageBreak/>
        <w:t>Arquitectura escalable que permita la expansión y actualización del sistema.</w:t>
      </w:r>
    </w:p>
    <w:p w14:paraId="7433EAFF" w14:textId="77777777" w:rsidR="00A701E7" w:rsidRPr="006D7FF1" w:rsidRDefault="00A701E7" w:rsidP="006D7FF1">
      <w:pPr>
        <w:pStyle w:val="Apa7ma"/>
        <w:numPr>
          <w:ilvl w:val="0"/>
          <w:numId w:val="30"/>
        </w:numPr>
      </w:pPr>
      <w:r w:rsidRPr="006D7FF1">
        <w:t>Cumplimiento con regulaciones y normativas del sector aeronáutico y de comercio electrónico.</w:t>
      </w:r>
    </w:p>
    <w:p w14:paraId="06CB2164" w14:textId="77777777" w:rsidR="00A701E7" w:rsidRPr="006D7FF1" w:rsidRDefault="00A701E7" w:rsidP="00A701E7">
      <w:pPr>
        <w:pStyle w:val="Subtitulo2"/>
        <w:rPr>
          <w:lang w:val="es-DO"/>
        </w:rPr>
      </w:pPr>
      <w:bookmarkStart w:id="11" w:name="_Toc192721727"/>
      <w:r w:rsidRPr="006D7FF1">
        <w:rPr>
          <w:lang w:val="es-DO"/>
        </w:rPr>
        <w:t>Limitaciones del Proyecto</w:t>
      </w:r>
      <w:bookmarkEnd w:id="11"/>
    </w:p>
    <w:p w14:paraId="3DD16102" w14:textId="6354EAA4" w:rsidR="00A701E7" w:rsidRPr="006D7FF1" w:rsidRDefault="00A701E7" w:rsidP="006D7FF1">
      <w:pPr>
        <w:pStyle w:val="Apa7ma"/>
      </w:pPr>
      <w:r w:rsidRPr="006D7FF1">
        <w:t>Inicialmente, la plataforma se enfocará en la reserva de vuelos comerciales, sin incluir otros servicios como hoteles o alquiler de autos. La implementación de inteligencia artificial para recomendaciones personalizadas estará en una fase futura del desarrollo.</w:t>
      </w:r>
      <w:r w:rsidR="00794936" w:rsidRPr="006D7FF1">
        <w:t xml:space="preserve"> </w:t>
      </w:r>
      <w:r w:rsidRPr="006D7FF1">
        <w:t>La integración con aerolíneas se realizará de manera progresiva, priorizando aquellas con mayor demanda.</w:t>
      </w:r>
    </w:p>
    <w:p w14:paraId="76BF6C85" w14:textId="48D5CBF8" w:rsidR="00BE7D4C" w:rsidRPr="006D7FF1" w:rsidRDefault="00AE6E44" w:rsidP="00C427AE">
      <w:pPr>
        <w:pStyle w:val="SubTItuloAPA"/>
        <w:rPr>
          <w:lang w:val="es-DO"/>
        </w:rPr>
      </w:pPr>
      <w:bookmarkStart w:id="12" w:name="_Toc192721728"/>
      <w:r w:rsidRPr="006D7FF1">
        <w:rPr>
          <w:lang w:val="es-DO"/>
        </w:rPr>
        <w:t>Definiciones, acrónimos y abreviaturas</w:t>
      </w:r>
      <w:bookmarkEnd w:id="12"/>
    </w:p>
    <w:p w14:paraId="111B9AE4" w14:textId="041C2AD0" w:rsidR="00361886" w:rsidRPr="006D7FF1" w:rsidRDefault="00AE6E44" w:rsidP="00C9768C">
      <w:pPr>
        <w:pStyle w:val="SubTItuloAPA"/>
        <w:rPr>
          <w:lang w:val="es-DO"/>
        </w:rPr>
      </w:pPr>
      <w:bookmarkStart w:id="13" w:name="_Toc192721729"/>
      <w:r w:rsidRPr="006D7FF1">
        <w:rPr>
          <w:lang w:val="es-DO"/>
        </w:rPr>
        <w:t>Referencias</w:t>
      </w:r>
      <w:bookmarkEnd w:id="13"/>
    </w:p>
    <w:p w14:paraId="45432A95" w14:textId="72510E24" w:rsidR="00796C7F" w:rsidRPr="006D7FF1" w:rsidRDefault="00796C7F" w:rsidP="00796C7F">
      <w:pPr>
        <w:pStyle w:val="Subtitulo2"/>
        <w:rPr>
          <w:lang w:val="es-DO"/>
        </w:rPr>
      </w:pPr>
      <w:bookmarkStart w:id="14" w:name="_Toc192721730"/>
      <w:r w:rsidRPr="006D7FF1">
        <w:rPr>
          <w:lang w:val="es-DO"/>
        </w:rPr>
        <w:t>Estudio de mercado</w:t>
      </w:r>
      <w:bookmarkEnd w:id="14"/>
    </w:p>
    <w:p w14:paraId="7CF159C8" w14:textId="77777777" w:rsidR="005C657D" w:rsidRPr="006D7FF1" w:rsidRDefault="005C657D" w:rsidP="006D7FF1">
      <w:pPr>
        <w:pStyle w:val="Apa7ma"/>
      </w:pPr>
      <w:r w:rsidRPr="006D7FF1">
        <w:t>Título: Tendencias de viaje 2024: redefiniendo el valor a través de la experiencia</w:t>
      </w:r>
    </w:p>
    <w:p w14:paraId="348211CB" w14:textId="319DE845" w:rsidR="005C657D" w:rsidRPr="006D7FF1" w:rsidRDefault="00D0160B" w:rsidP="006D7FF1">
      <w:pPr>
        <w:pStyle w:val="Apa7ma"/>
      </w:pPr>
      <w:r w:rsidRPr="006D7FF1">
        <w:t>Numero De informe: skyscanner</w:t>
      </w:r>
    </w:p>
    <w:p w14:paraId="0724A791" w14:textId="59914146" w:rsidR="005C657D" w:rsidRPr="006D7FF1" w:rsidRDefault="005C657D" w:rsidP="006D7FF1">
      <w:pPr>
        <w:pStyle w:val="Apa7ma"/>
      </w:pPr>
      <w:r w:rsidRPr="006D7FF1">
        <w:t xml:space="preserve">Fecha: 6 de junio de 2024 </w:t>
      </w:r>
    </w:p>
    <w:p w14:paraId="551AB470" w14:textId="77777777" w:rsidR="005C657D" w:rsidRPr="006D7FF1" w:rsidRDefault="005C657D" w:rsidP="006D7FF1">
      <w:pPr>
        <w:pStyle w:val="Apa7ma"/>
      </w:pPr>
      <w:r w:rsidRPr="006D7FF1">
        <w:t>Origen: Disponible en su página oficial: https://www.skyscanner.com.mx/noticias/tendencias-de-viajes</w:t>
      </w:r>
    </w:p>
    <w:p w14:paraId="24CC5DD3" w14:textId="56CF1285" w:rsidR="00AE6E44" w:rsidRPr="006D7FF1" w:rsidRDefault="00AE6E44" w:rsidP="00C427AE">
      <w:pPr>
        <w:pStyle w:val="SubTItuloAPA"/>
        <w:rPr>
          <w:lang w:val="es-DO"/>
        </w:rPr>
      </w:pPr>
      <w:bookmarkStart w:id="15" w:name="_Toc192721731"/>
      <w:r w:rsidRPr="006D7FF1">
        <w:rPr>
          <w:lang w:val="es-DO"/>
        </w:rPr>
        <w:lastRenderedPageBreak/>
        <w:t>Visión general</w:t>
      </w:r>
      <w:bookmarkEnd w:id="15"/>
    </w:p>
    <w:p w14:paraId="34AEB27A" w14:textId="02630CD2" w:rsidR="00F16F8F" w:rsidRPr="006D7FF1" w:rsidRDefault="00F16F8F" w:rsidP="006D7FF1">
      <w:pPr>
        <w:pStyle w:val="Apa7ma"/>
      </w:pPr>
      <w:r w:rsidRPr="006D7FF1">
        <w:t>El presente documento visión tiene como objetivo definir los lineamientos generales para el desarrollo de una plataforma web de reserva de vuelos. Este documento detalla los objetivos, alcance, funcionalidades clave y consideraciones técnicas del proyecto, con el fin de proporcionar una guía clara para su planificación e implementación.</w:t>
      </w:r>
    </w:p>
    <w:p w14:paraId="42A88AAF" w14:textId="46B3631B" w:rsidR="00026479" w:rsidRPr="006D7FF1" w:rsidRDefault="00026479" w:rsidP="006D7FF1">
      <w:pPr>
        <w:pStyle w:val="Apa7ma"/>
      </w:pPr>
      <w:r w:rsidRPr="006D7FF1">
        <w:t>El sistema de reserva de vuelos estará basado en una arquitectura escalable y segura que permita la gestión eficiente de reservas, pagos y consultas en tiempo real. Se diseñará con una estructura de arquitectura en capas y se apoyará en tecnologías modernas para garantizar alto rendimiento, disponibilidad y seguridad.</w:t>
      </w:r>
    </w:p>
    <w:p w14:paraId="2D01C305" w14:textId="77777777" w:rsidR="00F16F8F" w:rsidRPr="006D7FF1" w:rsidRDefault="00F16F8F" w:rsidP="00F16F8F">
      <w:pPr>
        <w:pStyle w:val="Subtitulo2"/>
        <w:rPr>
          <w:lang w:val="es-DO"/>
        </w:rPr>
      </w:pPr>
      <w:bookmarkStart w:id="16" w:name="_Toc192721732"/>
      <w:r w:rsidRPr="006D7FF1">
        <w:rPr>
          <w:lang w:val="es-DO"/>
        </w:rPr>
        <w:t>Estructura del Documento</w:t>
      </w:r>
      <w:bookmarkEnd w:id="16"/>
    </w:p>
    <w:p w14:paraId="37A36258" w14:textId="77777777" w:rsidR="00F16F8F" w:rsidRPr="006D7FF1" w:rsidRDefault="00F16F8F" w:rsidP="006D7FF1">
      <w:pPr>
        <w:pStyle w:val="Apa7ma"/>
      </w:pPr>
      <w:r w:rsidRPr="006D7FF1">
        <w:t>El documento se organiza en las siguientes secciones:</w:t>
      </w:r>
    </w:p>
    <w:p w14:paraId="1200A768" w14:textId="67F3605A" w:rsidR="00F16F8F" w:rsidRPr="006D7FF1" w:rsidRDefault="00F16F8F" w:rsidP="006D7FF1">
      <w:pPr>
        <w:pStyle w:val="Apa7ma"/>
        <w:numPr>
          <w:ilvl w:val="0"/>
          <w:numId w:val="32"/>
        </w:numPr>
      </w:pPr>
      <w:r w:rsidRPr="006D7FF1">
        <w:t>Introducción</w:t>
      </w:r>
    </w:p>
    <w:p w14:paraId="3E2307AA" w14:textId="77777777" w:rsidR="00F16F8F" w:rsidRPr="006D7FF1" w:rsidRDefault="00F16F8F" w:rsidP="006D7FF1">
      <w:pPr>
        <w:pStyle w:val="Apa7ma"/>
        <w:numPr>
          <w:ilvl w:val="0"/>
          <w:numId w:val="36"/>
        </w:numPr>
      </w:pPr>
      <w:r w:rsidRPr="006D7FF1">
        <w:t>Presenta una visión general del proyecto, su propósito y la necesidad que busca cubrir.</w:t>
      </w:r>
    </w:p>
    <w:p w14:paraId="60E9D827" w14:textId="77777777" w:rsidR="00F16F8F" w:rsidRPr="006D7FF1" w:rsidRDefault="00F16F8F" w:rsidP="006D7FF1">
      <w:pPr>
        <w:pStyle w:val="Apa7ma"/>
        <w:numPr>
          <w:ilvl w:val="0"/>
          <w:numId w:val="36"/>
        </w:numPr>
      </w:pPr>
      <w:r w:rsidRPr="006D7FF1">
        <w:t>Se incluyen los objetivos principales y específicos de la plataforma.</w:t>
      </w:r>
    </w:p>
    <w:p w14:paraId="06163061" w14:textId="00709041" w:rsidR="00F16F8F" w:rsidRPr="006D7FF1" w:rsidRDefault="00F16F8F" w:rsidP="006D7FF1">
      <w:pPr>
        <w:pStyle w:val="Apa7ma"/>
        <w:numPr>
          <w:ilvl w:val="0"/>
          <w:numId w:val="32"/>
        </w:numPr>
      </w:pPr>
      <w:r w:rsidRPr="006D7FF1">
        <w:t>Alcance del Proyecto</w:t>
      </w:r>
    </w:p>
    <w:p w14:paraId="1C4AB569" w14:textId="77777777" w:rsidR="00F16F8F" w:rsidRPr="006D7FF1" w:rsidRDefault="00F16F8F" w:rsidP="006D7FF1">
      <w:pPr>
        <w:pStyle w:val="Apa7ma"/>
        <w:numPr>
          <w:ilvl w:val="0"/>
          <w:numId w:val="35"/>
        </w:numPr>
      </w:pPr>
      <w:r w:rsidRPr="006D7FF1">
        <w:t>Define las funcionalidades principales que se desarrollarán en la plataforma.</w:t>
      </w:r>
    </w:p>
    <w:p w14:paraId="791E2B26" w14:textId="77777777" w:rsidR="00F16F8F" w:rsidRPr="006D7FF1" w:rsidRDefault="00F16F8F" w:rsidP="006D7FF1">
      <w:pPr>
        <w:pStyle w:val="Apa7ma"/>
        <w:numPr>
          <w:ilvl w:val="0"/>
          <w:numId w:val="35"/>
        </w:numPr>
      </w:pPr>
      <w:r w:rsidRPr="006D7FF1">
        <w:t>Explica las limitaciones y restricciones del proyecto.</w:t>
      </w:r>
    </w:p>
    <w:p w14:paraId="156A3EE1" w14:textId="5EFF2D19" w:rsidR="00F16F8F" w:rsidRPr="006D7FF1" w:rsidRDefault="00F16F8F" w:rsidP="006D7FF1">
      <w:pPr>
        <w:pStyle w:val="Apa7ma"/>
        <w:numPr>
          <w:ilvl w:val="0"/>
          <w:numId w:val="32"/>
        </w:numPr>
      </w:pPr>
      <w:r w:rsidRPr="006D7FF1">
        <w:t>Descripción General del Sistema</w:t>
      </w:r>
    </w:p>
    <w:p w14:paraId="27FAEAC6" w14:textId="77777777" w:rsidR="00F16F8F" w:rsidRPr="006D7FF1" w:rsidRDefault="00F16F8F" w:rsidP="006D7FF1">
      <w:pPr>
        <w:pStyle w:val="Apa7ma"/>
        <w:numPr>
          <w:ilvl w:val="0"/>
          <w:numId w:val="34"/>
        </w:numPr>
      </w:pPr>
      <w:r w:rsidRPr="006D7FF1">
        <w:lastRenderedPageBreak/>
        <w:t>Proporciona una visión técnica del sistema, incluyendo su arquitectura y tecnologías a utilizar.</w:t>
      </w:r>
    </w:p>
    <w:p w14:paraId="600D67C6" w14:textId="77777777" w:rsidR="00F16F8F" w:rsidRPr="006D7FF1" w:rsidRDefault="00F16F8F" w:rsidP="006D7FF1">
      <w:pPr>
        <w:pStyle w:val="Apa7ma"/>
        <w:numPr>
          <w:ilvl w:val="0"/>
          <w:numId w:val="34"/>
        </w:numPr>
      </w:pPr>
      <w:r w:rsidRPr="006D7FF1">
        <w:t>Se detallan las características clave para la experiencia del usuario y la administración del sistema.</w:t>
      </w:r>
    </w:p>
    <w:p w14:paraId="7D52F975" w14:textId="7D329FB6" w:rsidR="00F16F8F" w:rsidRPr="006D7FF1" w:rsidRDefault="00F16F8F" w:rsidP="006D7FF1">
      <w:pPr>
        <w:pStyle w:val="Apa7ma"/>
        <w:numPr>
          <w:ilvl w:val="0"/>
          <w:numId w:val="32"/>
        </w:numPr>
      </w:pPr>
      <w:r w:rsidRPr="006D7FF1">
        <w:t>Requisitos Funcionales y No Funcionales</w:t>
      </w:r>
    </w:p>
    <w:p w14:paraId="7338F83C" w14:textId="77777777" w:rsidR="00F16F8F" w:rsidRPr="006D7FF1" w:rsidRDefault="00F16F8F" w:rsidP="006D7FF1">
      <w:pPr>
        <w:pStyle w:val="Apa7ma"/>
        <w:numPr>
          <w:ilvl w:val="0"/>
          <w:numId w:val="33"/>
        </w:numPr>
      </w:pPr>
      <w:r w:rsidRPr="006D7FF1">
        <w:t>Enumera las funcionalidades esenciales de la plataforma, como la búsqueda y reserva de vuelos.</w:t>
      </w:r>
    </w:p>
    <w:p w14:paraId="6B980404" w14:textId="77777777" w:rsidR="00F16F8F" w:rsidRPr="006D7FF1" w:rsidRDefault="00F16F8F" w:rsidP="006D7FF1">
      <w:pPr>
        <w:pStyle w:val="Apa7ma"/>
        <w:numPr>
          <w:ilvl w:val="0"/>
          <w:numId w:val="33"/>
        </w:numPr>
      </w:pPr>
      <w:r w:rsidRPr="006D7FF1">
        <w:t>Describe los requisitos técnicos, de seguridad y de rendimiento que debe cumplir el sistema.</w:t>
      </w:r>
    </w:p>
    <w:p w14:paraId="41DEEEC9" w14:textId="727AC852" w:rsidR="00F16F8F" w:rsidRPr="006D7FF1" w:rsidRDefault="00F16F8F" w:rsidP="006D7FF1">
      <w:pPr>
        <w:pStyle w:val="Apa7ma"/>
        <w:numPr>
          <w:ilvl w:val="0"/>
          <w:numId w:val="32"/>
        </w:numPr>
      </w:pPr>
      <w:r w:rsidRPr="006D7FF1">
        <w:t>Factores de Mercado y Referencias</w:t>
      </w:r>
    </w:p>
    <w:p w14:paraId="207B6D10" w14:textId="6D80E0D9" w:rsidR="00F16F8F" w:rsidRPr="006D7FF1" w:rsidRDefault="00C8085A" w:rsidP="006D7FF1">
      <w:pPr>
        <w:pStyle w:val="Apa7ma"/>
        <w:numPr>
          <w:ilvl w:val="0"/>
          <w:numId w:val="37"/>
        </w:numPr>
      </w:pPr>
      <w:r w:rsidRPr="006D7FF1">
        <w:t xml:space="preserve">Se </w:t>
      </w:r>
      <w:r w:rsidR="00F16F8F" w:rsidRPr="006D7FF1">
        <w:t>Analiza</w:t>
      </w:r>
      <w:r w:rsidRPr="006D7FF1">
        <w:t xml:space="preserve"> </w:t>
      </w:r>
      <w:r w:rsidR="00F16F8F" w:rsidRPr="006D7FF1">
        <w:t>el mercado de reservas de vuelos en línea y presenta referencias de plataformas similares, como United Airlines.</w:t>
      </w:r>
    </w:p>
    <w:p w14:paraId="1FE511F7" w14:textId="2EC34BE1" w:rsidR="00F16F8F" w:rsidRPr="006D7FF1" w:rsidRDefault="00F16F8F" w:rsidP="006D7FF1">
      <w:pPr>
        <w:pStyle w:val="Apa7ma"/>
        <w:numPr>
          <w:ilvl w:val="0"/>
          <w:numId w:val="37"/>
        </w:numPr>
      </w:pPr>
      <w:r w:rsidRPr="006D7FF1">
        <w:t>Se identifican tendencias y expectativas de los usuarios en este tipo de plataformas.</w:t>
      </w:r>
    </w:p>
    <w:p w14:paraId="7AA54868" w14:textId="77777777" w:rsidR="003448A2" w:rsidRPr="006D7FF1" w:rsidRDefault="003448A2" w:rsidP="003448A2">
      <w:pPr>
        <w:pStyle w:val="TituloApa"/>
        <w:rPr>
          <w:lang w:val="es-DO"/>
        </w:rPr>
      </w:pPr>
      <w:bookmarkStart w:id="17" w:name="_Toc192721733"/>
      <w:r w:rsidRPr="006D7FF1">
        <w:rPr>
          <w:lang w:val="es-DO"/>
        </w:rPr>
        <w:t>Posicionamiento</w:t>
      </w:r>
      <w:bookmarkEnd w:id="17"/>
    </w:p>
    <w:p w14:paraId="3E0C5DAA" w14:textId="50D8560B" w:rsidR="003448A2" w:rsidRPr="006D7FF1" w:rsidRDefault="00C24A24" w:rsidP="00C24A24">
      <w:pPr>
        <w:pStyle w:val="SubTItuloAPA"/>
        <w:rPr>
          <w:lang w:val="es-DO"/>
        </w:rPr>
      </w:pPr>
      <w:bookmarkStart w:id="18" w:name="_Toc192721734"/>
      <w:r w:rsidRPr="006D7FF1">
        <w:rPr>
          <w:lang w:val="es-DO"/>
        </w:rPr>
        <w:t>Oportunidad de negocio</w:t>
      </w:r>
      <w:bookmarkEnd w:id="18"/>
    </w:p>
    <w:p w14:paraId="77E44482" w14:textId="01B11DE7" w:rsidR="00C24A24" w:rsidRPr="006D7FF1" w:rsidRDefault="00384614" w:rsidP="006D7FF1">
      <w:pPr>
        <w:pStyle w:val="Apa7ma"/>
      </w:pPr>
      <w:r w:rsidRPr="006D7FF1">
        <w:t xml:space="preserve">El desarrollo de nuestra plataforma de reserva de vuelos representa una gran oportunidad en el mercado de viajes en línea, impulsado por la digitalización y el crecimiento del comercio electrónico. A medida que más usuarios prefieren gestionar sus vuelos de manera </w:t>
      </w:r>
      <w:r w:rsidRPr="006D7FF1">
        <w:lastRenderedPageBreak/>
        <w:t xml:space="preserve">autónoma y eficiente, nuestra plataforma busca diferenciarse mediante una experiencia intuitiva, integración con múltiples aerolíneas y opciones de pago flexibles. </w:t>
      </w:r>
    </w:p>
    <w:p w14:paraId="34FA53E4" w14:textId="0397D9F7" w:rsidR="00CA6CE6" w:rsidRPr="006D7FF1" w:rsidRDefault="00D433DF" w:rsidP="006D7FF1">
      <w:pPr>
        <w:pStyle w:val="Apa7ma"/>
      </w:pPr>
      <w:r w:rsidRPr="006D7FF1">
        <w:t>Desde el punto de vista comercial, el modelo de negocio es altamente escalable y diversificado, con fuentes de ingresos como comisiones por reservas, planes de suscripción premium, publicidad y venta de servicios adicionales como seguros de viaje y mejoras en boletos. A largo plazo, la plataforma tiene el potencial de expandirse a nuevas regiones, integrar servicios complementarios como hospedaje y transporte terrestre, e incluso adoptar tecnologías emergentes como block-chain para mayor seguridad y eficiencia.</w:t>
      </w:r>
    </w:p>
    <w:p w14:paraId="47C811C5" w14:textId="4CE25423" w:rsidR="00CA6CE6" w:rsidRPr="006D7FF1" w:rsidRDefault="002A5752" w:rsidP="00C7023B">
      <w:pPr>
        <w:pStyle w:val="SubTItuloAPA"/>
        <w:rPr>
          <w:lang w:val="es-DO"/>
        </w:rPr>
      </w:pPr>
      <w:bookmarkStart w:id="19" w:name="_Toc192721735"/>
      <w:r w:rsidRPr="006D7FF1">
        <w:rPr>
          <w:lang w:val="es-DO"/>
        </w:rPr>
        <w:t>Declaración de problema</w:t>
      </w:r>
      <w:bookmarkEnd w:id="19"/>
      <w:r w:rsidRPr="006D7FF1">
        <w:rPr>
          <w:lang w:val="es-DO"/>
        </w:rPr>
        <w:t> </w:t>
      </w:r>
    </w:p>
    <w:p w14:paraId="1BD047AF" w14:textId="77777777" w:rsidR="00AA3F9B" w:rsidRPr="006D7FF1" w:rsidRDefault="00AA3F9B" w:rsidP="006D7FF1">
      <w:pPr>
        <w:pStyle w:val="Apa7ma"/>
      </w:pPr>
      <w:r w:rsidRPr="006D7FF1">
        <w:rPr>
          <w:b/>
          <w:bCs/>
        </w:rPr>
        <w:t>El problema</w:t>
      </w:r>
      <w:r w:rsidRPr="006D7FF1">
        <w:t xml:space="preserve"> de la falta de una plataforma eficiente y unificada para la reserva de vuelos afecta a los viajeros, aerolíneas y agencias de viaje, quienes enfrentan dificultades para encontrar, comparar y gestionar vuelos de manera rápida y sencilla. </w:t>
      </w:r>
    </w:p>
    <w:p w14:paraId="16A62255" w14:textId="4A362FB0" w:rsidR="00AA3F9B" w:rsidRPr="006D7FF1" w:rsidRDefault="00AA3F9B" w:rsidP="006D7FF1">
      <w:pPr>
        <w:pStyle w:val="Apa7ma"/>
      </w:pPr>
      <w:r w:rsidRPr="006D7FF1">
        <w:rPr>
          <w:b/>
          <w:bCs/>
        </w:rPr>
        <w:t>El impacto del problema</w:t>
      </w:r>
      <w:r w:rsidRPr="006D7FF1">
        <w:t xml:space="preserve"> es una experiencia de usuario deficiente, pérdida de oportunidades de venta para las aerolíneas y una mayor frustración en los clientes debido a procesos de reserva complicados, falta de opciones de personalización y métodos de pago limitados.</w:t>
      </w:r>
    </w:p>
    <w:p w14:paraId="55D49F8E" w14:textId="77777777" w:rsidR="00AA3F9B" w:rsidRPr="006D7FF1" w:rsidRDefault="00AA3F9B" w:rsidP="006D7FF1">
      <w:pPr>
        <w:pStyle w:val="Apa7ma"/>
      </w:pPr>
      <w:r w:rsidRPr="006D7FF1">
        <w:rPr>
          <w:b/>
          <w:bCs/>
        </w:rPr>
        <w:t>Una solución eficaz</w:t>
      </w:r>
      <w:r w:rsidRPr="006D7FF1">
        <w:t xml:space="preserve"> sería incluir una plataforma moderna e intuitiva que permita a los usuarios buscar y comparar vuelos fácilmente, integrar múltiples aerolíneas en un solo sistema, ofrecer opciones de pago flexibles y proporcionar asistencia inteligente en tiempo real. </w:t>
      </w:r>
    </w:p>
    <w:p w14:paraId="60778E66" w14:textId="47B807A9" w:rsidR="00CA6CE6" w:rsidRPr="006D7FF1" w:rsidRDefault="008E50E7" w:rsidP="00546671">
      <w:pPr>
        <w:pStyle w:val="SubTItuloAPA"/>
        <w:rPr>
          <w:lang w:val="es-DO"/>
        </w:rPr>
      </w:pPr>
      <w:bookmarkStart w:id="20" w:name="_Toc192721736"/>
      <w:r w:rsidRPr="006D7FF1">
        <w:rPr>
          <w:lang w:val="es-DO"/>
        </w:rPr>
        <w:lastRenderedPageBreak/>
        <w:t>Declaración de posición de producto</w:t>
      </w:r>
      <w:bookmarkEnd w:id="20"/>
    </w:p>
    <w:p w14:paraId="7E0470B7" w14:textId="77777777" w:rsidR="00546671" w:rsidRPr="006D7FF1" w:rsidRDefault="00546671" w:rsidP="006D7FF1">
      <w:pPr>
        <w:pStyle w:val="Apa7ma"/>
      </w:pPr>
      <w:r w:rsidRPr="006D7FF1">
        <w:t>Para el viajero digital y las agencias de viaje, que buscan una forma rápida, sencilla y flexible de reservar vuelos con múltiples aerolíneas, nuestra plataforma de reservas de vuelos es un sistema avanzado de búsqueda y gestión de boletos aéreos que ofrece una experiencia optimizada con comparación de precios en tiempo real, opciones de pago flexibles y asistencia inteligente.</w:t>
      </w:r>
    </w:p>
    <w:p w14:paraId="3F6A35AC" w14:textId="72C86516" w:rsidR="002174B5" w:rsidRPr="006D7FF1" w:rsidRDefault="00546671" w:rsidP="006D7FF1">
      <w:pPr>
        <w:pStyle w:val="Apa7ma"/>
      </w:pPr>
      <w:r w:rsidRPr="006D7FF1">
        <w:t>A diferencia de plataformas tradicionales que presentan interfaces poco intuitivas y procesos de reserva complejos, nuestro producto brinda una navegación fluida, recomendaciones personalizadas con inteligencia artificial y una integración completa con aerolíneas y servicios complementarios, mejorando la experiencia de usuario y aumentando la eficiencia en la gestión de viajes.</w:t>
      </w:r>
    </w:p>
    <w:p w14:paraId="4A6980CE" w14:textId="77777777" w:rsidR="00D14295" w:rsidRPr="006D7FF1" w:rsidRDefault="00D14295" w:rsidP="00D14295">
      <w:pPr>
        <w:pStyle w:val="TituloApa"/>
        <w:rPr>
          <w:lang w:val="es-DO"/>
        </w:rPr>
      </w:pPr>
      <w:bookmarkStart w:id="21" w:name="_Toc192721737"/>
      <w:r w:rsidRPr="006D7FF1">
        <w:rPr>
          <w:lang w:val="es-DO"/>
        </w:rPr>
        <w:t>Descripciones de la parte interesada y del usuario</w:t>
      </w:r>
      <w:bookmarkEnd w:id="21"/>
    </w:p>
    <w:p w14:paraId="63D654CD" w14:textId="77777777" w:rsidR="00D14295" w:rsidRPr="006D7FF1" w:rsidRDefault="00D14295" w:rsidP="00D14295">
      <w:pPr>
        <w:pStyle w:val="SubTItuloAPA"/>
        <w:rPr>
          <w:lang w:val="es-DO"/>
        </w:rPr>
      </w:pPr>
      <w:bookmarkStart w:id="22" w:name="_Toc192721738"/>
      <w:r w:rsidRPr="006D7FF1">
        <w:rPr>
          <w:lang w:val="es-DO"/>
        </w:rPr>
        <w:t>Datos Demográficos del Mercado</w:t>
      </w:r>
      <w:bookmarkEnd w:id="22"/>
    </w:p>
    <w:p w14:paraId="30803914" w14:textId="77777777" w:rsidR="00D14295" w:rsidRPr="006D7FF1" w:rsidRDefault="00D14295" w:rsidP="006D7FF1">
      <w:pPr>
        <w:pStyle w:val="Apa7ma"/>
      </w:pPr>
      <w:r w:rsidRPr="006D7FF1">
        <w:t>Nuestra plataforma de reserva de vuelos está dirigida principalmente a viajeros digitales que buscan opciones flexibles y eficientes para gestionar sus vuelos. Dentro de este segmento, identificamos tres públicos clave:</w:t>
      </w:r>
    </w:p>
    <w:p w14:paraId="421A90BA" w14:textId="77777777" w:rsidR="00D14295" w:rsidRPr="006D7FF1" w:rsidRDefault="00D14295" w:rsidP="006D7FF1">
      <w:pPr>
        <w:pStyle w:val="Apa7ma"/>
        <w:numPr>
          <w:ilvl w:val="0"/>
          <w:numId w:val="39"/>
        </w:numPr>
      </w:pPr>
      <w:r w:rsidRPr="006D7FF1">
        <w:rPr>
          <w:b/>
          <w:bCs/>
        </w:rPr>
        <w:t>Turistas y viajeros ocasionales:</w:t>
      </w:r>
      <w:r w:rsidRPr="006D7FF1">
        <w:t xml:space="preserve"> Personas que viajan por placer y buscan precios competitivos, opciones de pago accesibles y una experiencia de usuario intuitiva.</w:t>
      </w:r>
    </w:p>
    <w:p w14:paraId="102F0EF5" w14:textId="77777777" w:rsidR="00D14295" w:rsidRPr="006D7FF1" w:rsidRDefault="00D14295" w:rsidP="006D7FF1">
      <w:pPr>
        <w:pStyle w:val="Apa7ma"/>
        <w:numPr>
          <w:ilvl w:val="0"/>
          <w:numId w:val="39"/>
        </w:numPr>
      </w:pPr>
      <w:r w:rsidRPr="006D7FF1">
        <w:rPr>
          <w:b/>
          <w:bCs/>
        </w:rPr>
        <w:t>Viajeros de negocios:</w:t>
      </w:r>
      <w:r w:rsidRPr="006D7FF1">
        <w:t xml:space="preserve"> Profesionales que necesitan rapidez, flexibilidad y servicios adicionales como cambios de vuelo sencillos y prioridad en el check-in.</w:t>
      </w:r>
    </w:p>
    <w:p w14:paraId="785D893E" w14:textId="77777777" w:rsidR="00D14295" w:rsidRPr="006D7FF1" w:rsidRDefault="00D14295" w:rsidP="006D7FF1">
      <w:pPr>
        <w:pStyle w:val="Apa7ma"/>
        <w:numPr>
          <w:ilvl w:val="0"/>
          <w:numId w:val="39"/>
        </w:numPr>
      </w:pPr>
      <w:r w:rsidRPr="006D7FF1">
        <w:rPr>
          <w:b/>
          <w:bCs/>
        </w:rPr>
        <w:lastRenderedPageBreak/>
        <w:t>Agencias de viaje y operadores turísticos:</w:t>
      </w:r>
      <w:r w:rsidRPr="006D7FF1">
        <w:t xml:space="preserve"> Empresas que requieren acceso a múltiples aerolíneas para ofrecer paquetes personalizados a sus clientes.</w:t>
      </w:r>
    </w:p>
    <w:p w14:paraId="3767113A" w14:textId="77777777" w:rsidR="00D14295" w:rsidRPr="006D7FF1" w:rsidRDefault="00D14295" w:rsidP="00D14295">
      <w:pPr>
        <w:pStyle w:val="Subtitulo2"/>
        <w:rPr>
          <w:lang w:val="es-DO"/>
        </w:rPr>
      </w:pPr>
      <w:bookmarkStart w:id="23" w:name="_Toc192721739"/>
      <w:r w:rsidRPr="006D7FF1">
        <w:rPr>
          <w:lang w:val="es-DO"/>
        </w:rPr>
        <w:t>Tamaño y Crecimiento del Mercado</w:t>
      </w:r>
      <w:bookmarkEnd w:id="23"/>
    </w:p>
    <w:p w14:paraId="080CA1BC" w14:textId="77777777" w:rsidR="00D14295" w:rsidRPr="006D7FF1" w:rsidRDefault="00D14295" w:rsidP="006D7FF1">
      <w:pPr>
        <w:pStyle w:val="Apa7ma"/>
      </w:pPr>
      <w:r w:rsidRPr="006D7FF1">
        <w:t xml:space="preserve">El mercado global de reservas de vuelos en línea tiene un valor estimado de más de </w:t>
      </w:r>
      <w:r w:rsidRPr="006D7FF1">
        <w:rPr>
          <w:b/>
          <w:bCs/>
        </w:rPr>
        <w:t>$800 mil millones anuales</w:t>
      </w:r>
      <w:r w:rsidRPr="006D7FF1">
        <w:t xml:space="preserve">, con una tasa de crecimiento del </w:t>
      </w:r>
      <w:r w:rsidRPr="006D7FF1">
        <w:rPr>
          <w:b/>
          <w:bCs/>
        </w:rPr>
        <w:t>9% anual</w:t>
      </w:r>
      <w:r w:rsidRPr="006D7FF1">
        <w:t xml:space="preserve"> impulsada por la digitalización y la preferencia de los consumidores por la autogestión de viajes. En Latinoamérica y Europa, el crecimiento del comercio electrónico y la bancarización digital han aumentado la adopción de plataformas de reserva, lo que representa una oportunidad clave para la expansión del producto.</w:t>
      </w:r>
    </w:p>
    <w:p w14:paraId="67A55D98" w14:textId="77777777" w:rsidR="00D14295" w:rsidRPr="006D7FF1" w:rsidRDefault="00D14295" w:rsidP="00D14295">
      <w:pPr>
        <w:pStyle w:val="Subtitulo2"/>
        <w:rPr>
          <w:lang w:val="es-DO"/>
        </w:rPr>
      </w:pPr>
      <w:bookmarkStart w:id="24" w:name="_Toc192721740"/>
      <w:r w:rsidRPr="006D7FF1">
        <w:rPr>
          <w:lang w:val="es-DO"/>
        </w:rPr>
        <w:t>Tendencias y Tecnologías del Sector</w:t>
      </w:r>
      <w:bookmarkEnd w:id="24"/>
    </w:p>
    <w:p w14:paraId="4E04882E" w14:textId="77777777" w:rsidR="00D14295" w:rsidRPr="006D7FF1" w:rsidRDefault="00D14295" w:rsidP="006D7FF1">
      <w:pPr>
        <w:pStyle w:val="Apa7ma"/>
        <w:numPr>
          <w:ilvl w:val="0"/>
          <w:numId w:val="40"/>
        </w:numPr>
      </w:pPr>
      <w:r w:rsidRPr="006D7FF1">
        <w:rPr>
          <w:b/>
          <w:bCs/>
        </w:rPr>
        <w:t>Crecimiento del mobile booking:</w:t>
      </w:r>
      <w:r w:rsidRPr="006D7FF1">
        <w:t xml:space="preserve"> Más del </w:t>
      </w:r>
      <w:r w:rsidRPr="006D7FF1">
        <w:rPr>
          <w:b/>
          <w:bCs/>
        </w:rPr>
        <w:t>60%</w:t>
      </w:r>
      <w:r w:rsidRPr="006D7FF1">
        <w:t xml:space="preserve"> de las reservas de vuelos se realizan desde dispositivos móviles.</w:t>
      </w:r>
    </w:p>
    <w:p w14:paraId="1EE91F22" w14:textId="77777777" w:rsidR="00D14295" w:rsidRPr="006D7FF1" w:rsidRDefault="00D14295" w:rsidP="006D7FF1">
      <w:pPr>
        <w:pStyle w:val="Apa7ma"/>
        <w:numPr>
          <w:ilvl w:val="0"/>
          <w:numId w:val="40"/>
        </w:numPr>
      </w:pPr>
      <w:r w:rsidRPr="006D7FF1">
        <w:rPr>
          <w:b/>
          <w:bCs/>
        </w:rPr>
        <w:t>Inteligencia artificial y personalización:</w:t>
      </w:r>
      <w:r w:rsidRPr="006D7FF1">
        <w:t xml:space="preserve"> Plataformas avanzadas usan algoritmos para ofrecer recomendaciones y experiencias personalizadas.</w:t>
      </w:r>
    </w:p>
    <w:p w14:paraId="705C2DB2" w14:textId="77777777" w:rsidR="00D14295" w:rsidRPr="006D7FF1" w:rsidRDefault="00D14295" w:rsidP="006D7FF1">
      <w:pPr>
        <w:pStyle w:val="Apa7ma"/>
        <w:numPr>
          <w:ilvl w:val="0"/>
          <w:numId w:val="40"/>
        </w:numPr>
      </w:pPr>
      <w:r w:rsidRPr="006D7FF1">
        <w:rPr>
          <w:b/>
          <w:bCs/>
        </w:rPr>
        <w:t>Pagos digitales y criptomonedas:</w:t>
      </w:r>
      <w:r w:rsidRPr="006D7FF1">
        <w:t xml:space="preserve"> La diversificación de métodos de pago mejora la conversión y accesibilidad para distintos tipos de viajeros.</w:t>
      </w:r>
    </w:p>
    <w:p w14:paraId="1B51F768" w14:textId="77777777" w:rsidR="00D14295" w:rsidRPr="006D7FF1" w:rsidRDefault="00D14295" w:rsidP="006D7FF1">
      <w:pPr>
        <w:pStyle w:val="Apa7ma"/>
        <w:numPr>
          <w:ilvl w:val="0"/>
          <w:numId w:val="40"/>
        </w:numPr>
      </w:pPr>
      <w:r w:rsidRPr="006D7FF1">
        <w:rPr>
          <w:b/>
          <w:bCs/>
        </w:rPr>
        <w:t>Sostenibilidad y vuelos ecológicos:</w:t>
      </w:r>
      <w:r w:rsidRPr="006D7FF1">
        <w:t xml:space="preserve"> Aumento en la demanda de aerolíneas con opciones de compensación de huella de carbono.</w:t>
      </w:r>
    </w:p>
    <w:p w14:paraId="328D206E" w14:textId="77777777" w:rsidR="00D14295" w:rsidRPr="006D7FF1" w:rsidRDefault="00D14295" w:rsidP="00D14295">
      <w:pPr>
        <w:pStyle w:val="Subtitulo2"/>
        <w:rPr>
          <w:lang w:val="es-DO"/>
        </w:rPr>
      </w:pPr>
      <w:bookmarkStart w:id="25" w:name="_Toc192721741"/>
      <w:r w:rsidRPr="006D7FF1">
        <w:rPr>
          <w:lang w:val="es-DO"/>
        </w:rPr>
        <w:t>Reputación y Posicionamiento</w:t>
      </w:r>
      <w:bookmarkEnd w:id="25"/>
    </w:p>
    <w:p w14:paraId="6B21F905" w14:textId="77777777" w:rsidR="00D14295" w:rsidRPr="006D7FF1" w:rsidRDefault="00D14295" w:rsidP="006D7FF1">
      <w:pPr>
        <w:pStyle w:val="Apa7ma"/>
      </w:pPr>
      <w:r w:rsidRPr="006D7FF1">
        <w:t xml:space="preserve">Actualmente, nuestra organización es nueva en este sector y aún no cuenta con una reputación consolidada en el mercado de reservas de vuelos. Nos gustaría ser reconocidos </w:t>
      </w:r>
      <w:r w:rsidRPr="006D7FF1">
        <w:lastRenderedPageBreak/>
        <w:t xml:space="preserve">como una </w:t>
      </w:r>
      <w:r w:rsidRPr="006D7FF1">
        <w:rPr>
          <w:b/>
          <w:bCs/>
        </w:rPr>
        <w:t>plataforma confiable, innovadora y centrada en la experiencia del usuario</w:t>
      </w:r>
      <w:r w:rsidRPr="006D7FF1">
        <w:t>, destacando por la facilidad de uso, la integración con múltiples aerolíneas y el soporte personalizado.</w:t>
      </w:r>
    </w:p>
    <w:p w14:paraId="115B2596" w14:textId="77777777" w:rsidR="00D14295" w:rsidRPr="006D7FF1" w:rsidRDefault="00D14295" w:rsidP="006D7FF1">
      <w:pPr>
        <w:pStyle w:val="Apa7ma"/>
      </w:pPr>
      <w:r w:rsidRPr="006D7FF1">
        <w:t>Este producto apoya nuestros objetivos estratégicos al permitirnos ingresar a un mercado de alto crecimiento con una propuesta de valor diferenciada. Al enfocarnos en tecnología avanzada y optimización de la experiencia del usuario, podemos construir una marca fuerte y competitiva, estableciendo alianzas con aerolíneas y empresas del sector para expandir nuestra presencia en el mercado.</w:t>
      </w:r>
    </w:p>
    <w:p w14:paraId="7B718902" w14:textId="5993F8F2" w:rsidR="00D14295" w:rsidRPr="006D7FF1" w:rsidRDefault="00D14295" w:rsidP="00D14295">
      <w:pPr>
        <w:pStyle w:val="SubTItuloAPA"/>
        <w:rPr>
          <w:lang w:val="es-DO"/>
        </w:rPr>
      </w:pPr>
      <w:bookmarkStart w:id="26" w:name="_Toc192721742"/>
      <w:r w:rsidRPr="006D7FF1">
        <w:rPr>
          <w:lang w:val="es-DO"/>
        </w:rPr>
        <w:t>Resumen de la Parte Interesada</w:t>
      </w:r>
      <w:bookmarkEnd w:id="26"/>
    </w:p>
    <w:p w14:paraId="4DA2003F" w14:textId="181323FA" w:rsidR="00D14295" w:rsidRPr="006D7FF1" w:rsidRDefault="00D14295" w:rsidP="006D7FF1">
      <w:pPr>
        <w:pStyle w:val="Apa7ma"/>
      </w:pPr>
      <w:r w:rsidRPr="006D7FF1">
        <w:t xml:space="preserve">1. </w:t>
      </w:r>
      <w:r w:rsidRPr="006D7FF1">
        <w:t xml:space="preserve"> </w:t>
      </w:r>
      <w:r w:rsidRPr="006D7FF1">
        <w:t>Usuarios Finales</w:t>
      </w:r>
    </w:p>
    <w:p w14:paraId="5AF047BA" w14:textId="77777777" w:rsidR="00D14295" w:rsidRPr="006D7FF1" w:rsidRDefault="00D14295" w:rsidP="006D7FF1">
      <w:pPr>
        <w:pStyle w:val="Apa7ma"/>
        <w:numPr>
          <w:ilvl w:val="0"/>
          <w:numId w:val="41"/>
        </w:numPr>
      </w:pPr>
      <w:r w:rsidRPr="006D7FF1">
        <w:rPr>
          <w:b/>
          <w:bCs/>
        </w:rPr>
        <w:t>Representaciones:</w:t>
      </w:r>
      <w:r w:rsidRPr="006D7FF1">
        <w:t xml:space="preserve"> Viajeros ocasionales, viajeros frecuentes y viajeros de negocios.</w:t>
      </w:r>
    </w:p>
    <w:p w14:paraId="4EFC986A" w14:textId="77777777" w:rsidR="00D14295" w:rsidRPr="006D7FF1" w:rsidRDefault="00D14295" w:rsidP="006D7FF1">
      <w:pPr>
        <w:pStyle w:val="Apa7ma"/>
        <w:numPr>
          <w:ilvl w:val="0"/>
          <w:numId w:val="41"/>
        </w:numPr>
      </w:pPr>
      <w:r w:rsidRPr="006D7FF1">
        <w:rPr>
          <w:b/>
          <w:bCs/>
        </w:rPr>
        <w:t>Rol:</w:t>
      </w:r>
      <w:r w:rsidRPr="006D7FF1">
        <w:t xml:space="preserve"> Son los principales beneficiarios del sistema, ya que utilizarán la plataforma para buscar, comparar y reservar vuelos. Su retroalimentación es clave para mejorar la experiencia de usuario y la funcionalidad del sistema.</w:t>
      </w:r>
    </w:p>
    <w:p w14:paraId="4B6FFF49" w14:textId="77777777" w:rsidR="00D14295" w:rsidRPr="006D7FF1" w:rsidRDefault="00D14295" w:rsidP="006D7FF1">
      <w:pPr>
        <w:pStyle w:val="Apa7ma"/>
      </w:pPr>
      <w:r w:rsidRPr="006D7FF1">
        <w:t>2. Aerolíneas Asociadas</w:t>
      </w:r>
    </w:p>
    <w:p w14:paraId="22A17920" w14:textId="77777777" w:rsidR="00D14295" w:rsidRPr="006D7FF1" w:rsidRDefault="00D14295" w:rsidP="006D7FF1">
      <w:pPr>
        <w:pStyle w:val="Apa7ma"/>
        <w:numPr>
          <w:ilvl w:val="0"/>
          <w:numId w:val="42"/>
        </w:numPr>
      </w:pPr>
      <w:r w:rsidRPr="006D7FF1">
        <w:rPr>
          <w:b/>
          <w:bCs/>
        </w:rPr>
        <w:t>Representaciones:</w:t>
      </w:r>
      <w:r w:rsidRPr="006D7FF1">
        <w:t xml:space="preserve"> Empresas de aviación comercial y aerolíneas de bajo costo.</w:t>
      </w:r>
    </w:p>
    <w:p w14:paraId="27B07FCB" w14:textId="77777777" w:rsidR="00D14295" w:rsidRPr="006D7FF1" w:rsidRDefault="00D14295" w:rsidP="006D7FF1">
      <w:pPr>
        <w:pStyle w:val="Apa7ma"/>
        <w:numPr>
          <w:ilvl w:val="0"/>
          <w:numId w:val="42"/>
        </w:numPr>
      </w:pPr>
      <w:r w:rsidRPr="006D7FF1">
        <w:rPr>
          <w:b/>
          <w:bCs/>
        </w:rPr>
        <w:t>Rol:</w:t>
      </w:r>
      <w:r w:rsidRPr="006D7FF1">
        <w:t xml:space="preserve"> Proveen la disponibilidad de vuelos, tarifas y servicios adicionales. Además, establecen acuerdos comerciales para la venta de boletos a través de la plataforma.</w:t>
      </w:r>
    </w:p>
    <w:p w14:paraId="392346F1" w14:textId="77777777" w:rsidR="00D14295" w:rsidRPr="006D7FF1" w:rsidRDefault="00D14295" w:rsidP="006D7FF1">
      <w:pPr>
        <w:pStyle w:val="Apa7ma"/>
      </w:pPr>
      <w:r w:rsidRPr="006D7FF1">
        <w:t>3. Equipo de Desarrollo Tecnológico</w:t>
      </w:r>
    </w:p>
    <w:p w14:paraId="19656E3C" w14:textId="77777777" w:rsidR="00D14295" w:rsidRPr="006D7FF1" w:rsidRDefault="00D14295" w:rsidP="006D7FF1">
      <w:pPr>
        <w:pStyle w:val="Apa7ma"/>
        <w:numPr>
          <w:ilvl w:val="0"/>
          <w:numId w:val="43"/>
        </w:numPr>
      </w:pPr>
      <w:r w:rsidRPr="006D7FF1">
        <w:rPr>
          <w:b/>
          <w:bCs/>
        </w:rPr>
        <w:lastRenderedPageBreak/>
        <w:t>Representaciones:</w:t>
      </w:r>
      <w:r w:rsidRPr="006D7FF1">
        <w:t xml:space="preserve"> Desarrolladores de software, diseñadores UX/UI e ingenieros de sistemas.</w:t>
      </w:r>
    </w:p>
    <w:p w14:paraId="6342AFBD" w14:textId="77777777" w:rsidR="00D14295" w:rsidRPr="006D7FF1" w:rsidRDefault="00D14295" w:rsidP="006D7FF1">
      <w:pPr>
        <w:pStyle w:val="Apa7ma"/>
        <w:numPr>
          <w:ilvl w:val="0"/>
          <w:numId w:val="43"/>
        </w:numPr>
      </w:pPr>
      <w:r w:rsidRPr="006D7FF1">
        <w:rPr>
          <w:b/>
          <w:bCs/>
        </w:rPr>
        <w:t>Rol:</w:t>
      </w:r>
      <w:r w:rsidRPr="006D7FF1">
        <w:t xml:space="preserve"> Son responsables de diseñar, desarrollar e implementar la plataforma, asegurando su funcionalidad, seguridad y escalabilidad.</w:t>
      </w:r>
    </w:p>
    <w:p w14:paraId="105CCB7E" w14:textId="77777777" w:rsidR="00D14295" w:rsidRPr="006D7FF1" w:rsidRDefault="00D14295" w:rsidP="006D7FF1">
      <w:pPr>
        <w:pStyle w:val="Apa7ma"/>
      </w:pPr>
      <w:r w:rsidRPr="006D7FF1">
        <w:t>4. Equipo de Marketing y Ventas</w:t>
      </w:r>
    </w:p>
    <w:p w14:paraId="52F74E7B" w14:textId="77777777" w:rsidR="00D14295" w:rsidRPr="006D7FF1" w:rsidRDefault="00D14295" w:rsidP="006D7FF1">
      <w:pPr>
        <w:pStyle w:val="Apa7ma"/>
        <w:numPr>
          <w:ilvl w:val="0"/>
          <w:numId w:val="44"/>
        </w:numPr>
      </w:pPr>
      <w:r w:rsidRPr="006D7FF1">
        <w:rPr>
          <w:b/>
          <w:bCs/>
        </w:rPr>
        <w:t>Representaciones:</w:t>
      </w:r>
      <w:r w:rsidRPr="006D7FF1">
        <w:t xml:space="preserve"> Especialistas en marketing digital, publicidad y ventas.</w:t>
      </w:r>
    </w:p>
    <w:p w14:paraId="748A96E1" w14:textId="77777777" w:rsidR="00D14295" w:rsidRPr="006D7FF1" w:rsidRDefault="00D14295" w:rsidP="006D7FF1">
      <w:pPr>
        <w:pStyle w:val="Apa7ma"/>
        <w:numPr>
          <w:ilvl w:val="0"/>
          <w:numId w:val="44"/>
        </w:numPr>
      </w:pPr>
      <w:r w:rsidRPr="006D7FF1">
        <w:rPr>
          <w:b/>
          <w:bCs/>
        </w:rPr>
        <w:t>Rol:</w:t>
      </w:r>
      <w:r w:rsidRPr="006D7FF1">
        <w:t xml:space="preserve"> Se encargan de atraer usuarios, posicionar la plataforma en el mercado y establecer alianzas estratégicas con aerolíneas y socios comerciales.</w:t>
      </w:r>
    </w:p>
    <w:p w14:paraId="03CB198C" w14:textId="77777777" w:rsidR="00D14295" w:rsidRPr="006D7FF1" w:rsidRDefault="00D14295" w:rsidP="006D7FF1">
      <w:pPr>
        <w:pStyle w:val="Apa7ma"/>
      </w:pPr>
      <w:r w:rsidRPr="006D7FF1">
        <w:t>5. Socios Financieros y Pasarelas de Pago</w:t>
      </w:r>
    </w:p>
    <w:p w14:paraId="219FC13D" w14:textId="77777777" w:rsidR="00D14295" w:rsidRPr="006D7FF1" w:rsidRDefault="00D14295" w:rsidP="006D7FF1">
      <w:pPr>
        <w:pStyle w:val="Apa7ma"/>
        <w:numPr>
          <w:ilvl w:val="0"/>
          <w:numId w:val="45"/>
        </w:numPr>
      </w:pPr>
      <w:r w:rsidRPr="006D7FF1">
        <w:rPr>
          <w:b/>
          <w:bCs/>
        </w:rPr>
        <w:t>Representaciones:</w:t>
      </w:r>
      <w:r w:rsidRPr="006D7FF1">
        <w:t xml:space="preserve"> Bancos, proveedores de pagos en línea y empresas de procesamiento de pagos digitales.</w:t>
      </w:r>
    </w:p>
    <w:p w14:paraId="08C50F8A" w14:textId="77777777" w:rsidR="00D14295" w:rsidRPr="006D7FF1" w:rsidRDefault="00D14295" w:rsidP="006D7FF1">
      <w:pPr>
        <w:pStyle w:val="Apa7ma"/>
        <w:numPr>
          <w:ilvl w:val="0"/>
          <w:numId w:val="45"/>
        </w:numPr>
      </w:pPr>
      <w:r w:rsidRPr="006D7FF1">
        <w:rPr>
          <w:b/>
          <w:bCs/>
        </w:rPr>
        <w:t>Rol:</w:t>
      </w:r>
      <w:r w:rsidRPr="006D7FF1">
        <w:t xml:space="preserve"> Facilitan transacciones seguras y diversificadas, permitiendo pagos con tarjetas de crédito/débito, billeteras digitales y criptomonedas.</w:t>
      </w:r>
    </w:p>
    <w:p w14:paraId="3A756B49" w14:textId="0FDCB1D6" w:rsidR="00D14295" w:rsidRPr="006D7FF1" w:rsidRDefault="00D14295" w:rsidP="00D14295">
      <w:pPr>
        <w:pStyle w:val="SubTItuloAPA"/>
        <w:rPr>
          <w:lang w:val="es-DO"/>
        </w:rPr>
      </w:pPr>
      <w:bookmarkStart w:id="27" w:name="_Toc192721743"/>
      <w:r w:rsidRPr="006D7FF1">
        <w:rPr>
          <w:lang w:val="es-DO"/>
        </w:rPr>
        <w:t>Resumen</w:t>
      </w:r>
      <w:r w:rsidRPr="006D7FF1">
        <w:rPr>
          <w:lang w:val="es-DO"/>
        </w:rPr>
        <w:t xml:space="preserve"> de Usuario</w:t>
      </w:r>
      <w:bookmarkEnd w:id="27"/>
    </w:p>
    <w:p w14:paraId="45A1A7C9" w14:textId="77777777" w:rsidR="00D14295" w:rsidRPr="006D7FF1" w:rsidRDefault="00D14295" w:rsidP="006D7FF1">
      <w:pPr>
        <w:pStyle w:val="Apa7ma"/>
      </w:pPr>
      <w:r w:rsidRPr="006D7FF1">
        <w:t>1. Viajero Ocasional</w:t>
      </w:r>
    </w:p>
    <w:p w14:paraId="65AEA2CF" w14:textId="77777777" w:rsidR="00D14295" w:rsidRPr="006D7FF1" w:rsidRDefault="00D14295" w:rsidP="006D7FF1">
      <w:pPr>
        <w:pStyle w:val="Apa7ma"/>
        <w:numPr>
          <w:ilvl w:val="0"/>
          <w:numId w:val="46"/>
        </w:numPr>
      </w:pPr>
      <w:r w:rsidRPr="006D7FF1">
        <w:rPr>
          <w:b/>
          <w:bCs/>
        </w:rPr>
        <w:t>Descripción:</w:t>
      </w:r>
      <w:r w:rsidRPr="006D7FF1">
        <w:t xml:space="preserve"> Usuario que utiliza la plataforma de manera esporádica para reservar vuelos con fines turísticos, familiares o personales. Busca precios accesibles, opciones de pago flexibles y una experiencia sencilla e intuitiva.</w:t>
      </w:r>
    </w:p>
    <w:p w14:paraId="77A8C267" w14:textId="77777777" w:rsidR="00D14295" w:rsidRPr="006D7FF1" w:rsidRDefault="00D14295" w:rsidP="006D7FF1">
      <w:pPr>
        <w:pStyle w:val="Apa7ma"/>
        <w:numPr>
          <w:ilvl w:val="0"/>
          <w:numId w:val="46"/>
        </w:numPr>
      </w:pPr>
      <w:r w:rsidRPr="006D7FF1">
        <w:rPr>
          <w:b/>
          <w:bCs/>
        </w:rPr>
        <w:t>Parte interesada:</w:t>
      </w:r>
      <w:r w:rsidRPr="006D7FF1">
        <w:t xml:space="preserve"> Usuarios Finales</w:t>
      </w:r>
    </w:p>
    <w:p w14:paraId="2036D624" w14:textId="77777777" w:rsidR="00D14295" w:rsidRPr="006D7FF1" w:rsidRDefault="00D14295" w:rsidP="006D7FF1">
      <w:pPr>
        <w:pStyle w:val="Apa7ma"/>
      </w:pPr>
      <w:r w:rsidRPr="006D7FF1">
        <w:t>2. Viajero de Negocios</w:t>
      </w:r>
    </w:p>
    <w:p w14:paraId="72C1EC21" w14:textId="77777777" w:rsidR="00D14295" w:rsidRPr="006D7FF1" w:rsidRDefault="00D14295" w:rsidP="006D7FF1">
      <w:pPr>
        <w:pStyle w:val="Apa7ma"/>
        <w:numPr>
          <w:ilvl w:val="0"/>
          <w:numId w:val="47"/>
        </w:numPr>
      </w:pPr>
      <w:r w:rsidRPr="006D7FF1">
        <w:rPr>
          <w:b/>
          <w:bCs/>
        </w:rPr>
        <w:lastRenderedPageBreak/>
        <w:t>Descripción:</w:t>
      </w:r>
      <w:r w:rsidRPr="006D7FF1">
        <w:t xml:space="preserve"> Profesional que viaja con frecuencia por motivos laborales y necesita una plataforma rápida y eficiente para gestionar sus vuelos. Valora funciones como cambios de itinerario flexibles, prioridad en el embarque y acumulación de beneficios por fidelidad.</w:t>
      </w:r>
    </w:p>
    <w:p w14:paraId="148CB204" w14:textId="77777777" w:rsidR="00D14295" w:rsidRPr="006D7FF1" w:rsidRDefault="00D14295" w:rsidP="006D7FF1">
      <w:pPr>
        <w:pStyle w:val="Apa7ma"/>
        <w:numPr>
          <w:ilvl w:val="0"/>
          <w:numId w:val="47"/>
        </w:numPr>
      </w:pPr>
      <w:r w:rsidRPr="006D7FF1">
        <w:rPr>
          <w:b/>
          <w:bCs/>
        </w:rPr>
        <w:t>Parte interesada:</w:t>
      </w:r>
      <w:r w:rsidRPr="006D7FF1">
        <w:t xml:space="preserve"> Usuarios Finales</w:t>
      </w:r>
    </w:p>
    <w:p w14:paraId="7495F906" w14:textId="77777777" w:rsidR="00D14295" w:rsidRPr="006D7FF1" w:rsidRDefault="00D14295" w:rsidP="006D7FF1">
      <w:pPr>
        <w:pStyle w:val="Apa7ma"/>
      </w:pPr>
      <w:r w:rsidRPr="006D7FF1">
        <w:t>3. Agente de Viajes</w:t>
      </w:r>
    </w:p>
    <w:p w14:paraId="387F5683" w14:textId="77777777" w:rsidR="00D14295" w:rsidRPr="006D7FF1" w:rsidRDefault="00D14295" w:rsidP="006D7FF1">
      <w:pPr>
        <w:pStyle w:val="Apa7ma"/>
        <w:numPr>
          <w:ilvl w:val="0"/>
          <w:numId w:val="48"/>
        </w:numPr>
      </w:pPr>
      <w:r w:rsidRPr="006D7FF1">
        <w:rPr>
          <w:b/>
          <w:bCs/>
        </w:rPr>
        <w:t>Descripción:</w:t>
      </w:r>
      <w:r w:rsidRPr="006D7FF1">
        <w:t xml:space="preserve"> Profesional o empresa que utiliza la plataforma para gestionar reservas de vuelos para clientes. Requiere acceso a múltiples aerolíneas, opciones de personalización de itinerarios y herramientas de gestión avanzada.</w:t>
      </w:r>
    </w:p>
    <w:p w14:paraId="0826B8D5" w14:textId="77777777" w:rsidR="00D14295" w:rsidRPr="006D7FF1" w:rsidRDefault="00D14295" w:rsidP="006D7FF1">
      <w:pPr>
        <w:pStyle w:val="Apa7ma"/>
        <w:numPr>
          <w:ilvl w:val="0"/>
          <w:numId w:val="48"/>
        </w:numPr>
      </w:pPr>
      <w:r w:rsidRPr="006D7FF1">
        <w:rPr>
          <w:b/>
          <w:bCs/>
        </w:rPr>
        <w:t>Parte interesada:</w:t>
      </w:r>
      <w:r w:rsidRPr="006D7FF1">
        <w:t xml:space="preserve"> Agencias de Viajes y Tour Operadores</w:t>
      </w:r>
    </w:p>
    <w:p w14:paraId="6C5B94BD" w14:textId="4D538BAA" w:rsidR="00D14295" w:rsidRPr="006D7FF1" w:rsidRDefault="00D14295" w:rsidP="00D14295">
      <w:pPr>
        <w:pStyle w:val="SubTItuloAPA"/>
        <w:rPr>
          <w:lang w:val="es-DO"/>
        </w:rPr>
      </w:pPr>
      <w:bookmarkStart w:id="28" w:name="_Toc192721744"/>
      <w:r w:rsidRPr="006D7FF1">
        <w:rPr>
          <w:lang w:val="es-DO"/>
        </w:rPr>
        <w:t>Entorno de Usuario</w:t>
      </w:r>
      <w:bookmarkEnd w:id="28"/>
    </w:p>
    <w:p w14:paraId="10660927" w14:textId="77777777" w:rsidR="00D14295" w:rsidRPr="006D7FF1" w:rsidRDefault="00D14295" w:rsidP="00D14295">
      <w:pPr>
        <w:pStyle w:val="Subtitulo2"/>
        <w:rPr>
          <w:lang w:val="es-DO"/>
        </w:rPr>
      </w:pPr>
      <w:bookmarkStart w:id="29" w:name="_Toc192721745"/>
      <w:r w:rsidRPr="006D7FF1">
        <w:rPr>
          <w:lang w:val="es-DO"/>
        </w:rPr>
        <w:t>Cantidad de personas implicadas en la tarea</w:t>
      </w:r>
      <w:bookmarkEnd w:id="29"/>
    </w:p>
    <w:p w14:paraId="3579E5A0" w14:textId="77777777" w:rsidR="00D14295" w:rsidRPr="006D7FF1" w:rsidRDefault="00D14295" w:rsidP="006D7FF1">
      <w:pPr>
        <w:pStyle w:val="Apa7ma"/>
      </w:pPr>
      <w:r w:rsidRPr="006D7FF1">
        <w:t>El proceso de reserva de vuelos puede ser llevado a cabo por una sola persona (el usuario final) o por intermediarios como agentes de viaje que gestionan reservas para terceros. Actualmente, la tendencia es que los viajeros realicen sus propias reservas en línea sin intermediarios, gracias a plataformas intuitivas y automatizadas.</w:t>
      </w:r>
    </w:p>
    <w:p w14:paraId="206AF767" w14:textId="77777777" w:rsidR="00D14295" w:rsidRPr="006D7FF1" w:rsidRDefault="00D14295" w:rsidP="006D7FF1">
      <w:pPr>
        <w:pStyle w:val="Apa7ma"/>
      </w:pPr>
      <w:r w:rsidRPr="006D7FF1">
        <w:t>Duración del ciclo de tarea</w:t>
      </w:r>
    </w:p>
    <w:p w14:paraId="42A200CF" w14:textId="77777777" w:rsidR="00D14295" w:rsidRPr="006D7FF1" w:rsidRDefault="00D14295" w:rsidP="006D7FF1">
      <w:pPr>
        <w:pStyle w:val="Apa7ma"/>
        <w:numPr>
          <w:ilvl w:val="0"/>
          <w:numId w:val="49"/>
        </w:numPr>
      </w:pPr>
      <w:r w:rsidRPr="006D7FF1">
        <w:t xml:space="preserve">Un usuario individual puede completar la búsqueda y reserva de un vuelo en </w:t>
      </w:r>
      <w:r w:rsidRPr="006D7FF1">
        <w:rPr>
          <w:b/>
          <w:bCs/>
        </w:rPr>
        <w:t>5 a 15 minutos</w:t>
      </w:r>
      <w:r w:rsidRPr="006D7FF1">
        <w:t>, dependiendo de la cantidad de opciones disponibles y la complejidad del itinerario.</w:t>
      </w:r>
    </w:p>
    <w:p w14:paraId="5C05EF99" w14:textId="77777777" w:rsidR="00D14295" w:rsidRPr="006D7FF1" w:rsidRDefault="00D14295" w:rsidP="006D7FF1">
      <w:pPr>
        <w:pStyle w:val="Apa7ma"/>
        <w:numPr>
          <w:ilvl w:val="0"/>
          <w:numId w:val="49"/>
        </w:numPr>
      </w:pPr>
      <w:r w:rsidRPr="006D7FF1">
        <w:lastRenderedPageBreak/>
        <w:t xml:space="preserve">En el caso de agentes de viaje, la gestión de múltiples reservas puede extenderse por </w:t>
      </w:r>
      <w:r w:rsidRPr="006D7FF1">
        <w:rPr>
          <w:b/>
          <w:bCs/>
        </w:rPr>
        <w:t>varias horas al día</w:t>
      </w:r>
      <w:r w:rsidRPr="006D7FF1">
        <w:t>, ya que deben buscar las mejores opciones para diferentes clientes.</w:t>
      </w:r>
    </w:p>
    <w:p w14:paraId="395A7790" w14:textId="77777777" w:rsidR="00D14295" w:rsidRPr="006D7FF1" w:rsidRDefault="00D14295" w:rsidP="006D7FF1">
      <w:pPr>
        <w:pStyle w:val="Apa7ma"/>
      </w:pPr>
      <w:r w:rsidRPr="006D7FF1">
        <w:t>Limitaciones del entorno</w:t>
      </w:r>
    </w:p>
    <w:p w14:paraId="5EA9A3C1" w14:textId="77777777" w:rsidR="00D14295" w:rsidRPr="006D7FF1" w:rsidRDefault="00D14295" w:rsidP="006D7FF1">
      <w:pPr>
        <w:pStyle w:val="Apa7ma"/>
        <w:numPr>
          <w:ilvl w:val="0"/>
          <w:numId w:val="50"/>
        </w:numPr>
      </w:pPr>
      <w:r w:rsidRPr="006D7FF1">
        <w:t>Los usuarios requieren acceso multiplataforma, ya que pueden hacer reservas desde computadoras de escritorio, tabletas o dispositivos móviles.</w:t>
      </w:r>
    </w:p>
    <w:p w14:paraId="2CFC1827" w14:textId="77777777" w:rsidR="00D14295" w:rsidRPr="006D7FF1" w:rsidRDefault="00D14295" w:rsidP="006D7FF1">
      <w:pPr>
        <w:pStyle w:val="Apa7ma"/>
        <w:numPr>
          <w:ilvl w:val="0"/>
          <w:numId w:val="50"/>
        </w:numPr>
      </w:pPr>
      <w:r w:rsidRPr="006D7FF1">
        <w:t>Muchos usuarios realizan reservas mientras están en movimiento, por lo que la plataforma debe ser responsiva y fácil de usar en pantallas pequeñas.</w:t>
      </w:r>
    </w:p>
    <w:p w14:paraId="0D5272C4" w14:textId="77777777" w:rsidR="00D14295" w:rsidRPr="006D7FF1" w:rsidRDefault="00D14295" w:rsidP="006D7FF1">
      <w:pPr>
        <w:pStyle w:val="Apa7ma"/>
      </w:pPr>
      <w:r w:rsidRPr="006D7FF1">
        <w:t>Plataformas del sistema utilizadas</w:t>
      </w:r>
    </w:p>
    <w:p w14:paraId="2F0985F9" w14:textId="77777777" w:rsidR="00D14295" w:rsidRPr="006D7FF1" w:rsidRDefault="00D14295" w:rsidP="006D7FF1">
      <w:pPr>
        <w:pStyle w:val="Apa7ma"/>
        <w:numPr>
          <w:ilvl w:val="0"/>
          <w:numId w:val="51"/>
        </w:numPr>
      </w:pPr>
      <w:r w:rsidRPr="006D7FF1">
        <w:t>Actualmente, los usuarios utilizan sitios web de aerolíneas, agencias de viaje en línea (OTAs) como Expedia, Kayak o Skyscanner, y aplicaciones móviles de aerolíneas.</w:t>
      </w:r>
    </w:p>
    <w:p w14:paraId="1B6560D9" w14:textId="77777777" w:rsidR="00D14295" w:rsidRPr="006D7FF1" w:rsidRDefault="00D14295" w:rsidP="006D7FF1">
      <w:pPr>
        <w:pStyle w:val="Apa7ma"/>
        <w:numPr>
          <w:ilvl w:val="0"/>
          <w:numId w:val="51"/>
        </w:numPr>
      </w:pPr>
      <w:r w:rsidRPr="006D7FF1">
        <w:t xml:space="preserve">La plataforma en desarrollo será accesible vía </w:t>
      </w:r>
      <w:r w:rsidRPr="006D7FF1">
        <w:rPr>
          <w:b/>
          <w:bCs/>
        </w:rPr>
        <w:t>navegador web y aplicación móvil (Android/iOS)</w:t>
      </w:r>
      <w:r w:rsidRPr="006D7FF1">
        <w:t>, con integración en sistemas de pago digitales y billeteras electrónicas.</w:t>
      </w:r>
    </w:p>
    <w:p w14:paraId="1B4131F0" w14:textId="77777777" w:rsidR="00D14295" w:rsidRPr="006D7FF1" w:rsidRDefault="00D14295" w:rsidP="006D7FF1">
      <w:pPr>
        <w:pStyle w:val="Apa7ma"/>
      </w:pPr>
      <w:r w:rsidRPr="006D7FF1">
        <w:t>Integración con otras aplicaciones</w:t>
      </w:r>
    </w:p>
    <w:p w14:paraId="2F257425" w14:textId="77777777" w:rsidR="00D14295" w:rsidRPr="006D7FF1" w:rsidRDefault="00D14295" w:rsidP="006D7FF1">
      <w:pPr>
        <w:pStyle w:val="Apa7ma"/>
        <w:numPr>
          <w:ilvl w:val="0"/>
          <w:numId w:val="52"/>
        </w:numPr>
      </w:pPr>
      <w:r w:rsidRPr="006D7FF1">
        <w:t xml:space="preserve">La plataforma necesitará integrarse con </w:t>
      </w:r>
      <w:r w:rsidRPr="006D7FF1">
        <w:rPr>
          <w:b/>
          <w:bCs/>
        </w:rPr>
        <w:t>sistemas de aerolíneas (GDS como Amadeus, Sabre o Travelport)</w:t>
      </w:r>
      <w:r w:rsidRPr="006D7FF1">
        <w:t xml:space="preserve"> para obtener datos de vuelos en tiempo real.</w:t>
      </w:r>
    </w:p>
    <w:p w14:paraId="266F281B" w14:textId="269E9F75" w:rsidR="00D14295" w:rsidRPr="006D7FF1" w:rsidRDefault="00D14295" w:rsidP="006D7FF1">
      <w:pPr>
        <w:pStyle w:val="Apa7ma"/>
        <w:numPr>
          <w:ilvl w:val="0"/>
          <w:numId w:val="52"/>
        </w:numPr>
      </w:pPr>
      <w:r w:rsidRPr="006D7FF1">
        <w:t xml:space="preserve">También podrá conectarse con </w:t>
      </w:r>
      <w:r w:rsidRPr="006D7FF1">
        <w:rPr>
          <w:b/>
          <w:bCs/>
        </w:rPr>
        <w:t>servicios de pago en línea</w:t>
      </w:r>
      <w:r w:rsidRPr="006D7FF1">
        <w:t xml:space="preserve"> como PayPal, Apple Pay y Google Pay.</w:t>
      </w:r>
    </w:p>
    <w:p w14:paraId="52784D48" w14:textId="25AB22AC" w:rsidR="00D228BF" w:rsidRPr="006D7FF1" w:rsidRDefault="00D228BF" w:rsidP="00D228BF">
      <w:pPr>
        <w:pStyle w:val="SubTItuloAPA"/>
        <w:rPr>
          <w:lang w:val="es-DO"/>
        </w:rPr>
      </w:pPr>
      <w:bookmarkStart w:id="30" w:name="_Toc192721746"/>
      <w:r w:rsidRPr="006D7FF1">
        <w:rPr>
          <w:lang w:val="es-DO"/>
        </w:rPr>
        <w:t>Perfil de Parte Interesada</w:t>
      </w:r>
      <w:bookmarkEnd w:id="30"/>
    </w:p>
    <w:p w14:paraId="6C399666" w14:textId="77777777" w:rsidR="00D228BF" w:rsidRPr="006D7FF1" w:rsidRDefault="00D228BF" w:rsidP="006D7FF1">
      <w:pPr>
        <w:pStyle w:val="Apa7ma"/>
      </w:pPr>
      <w:r w:rsidRPr="006D7FF1">
        <w:t>Nombre: Aerolíneas Asociadas</w:t>
      </w:r>
    </w:p>
    <w:p w14:paraId="784BBFB0" w14:textId="02BBE01C" w:rsidR="00D228BF" w:rsidRPr="006D7FF1" w:rsidRDefault="00D228BF" w:rsidP="006D7FF1">
      <w:pPr>
        <w:pStyle w:val="Apa7ma"/>
        <w:numPr>
          <w:ilvl w:val="0"/>
          <w:numId w:val="54"/>
        </w:numPr>
      </w:pPr>
      <w:r w:rsidRPr="006D7FF1">
        <w:rPr>
          <w:b/>
          <w:bCs/>
        </w:rPr>
        <w:lastRenderedPageBreak/>
        <w:t>Representante:</w:t>
      </w:r>
      <w:r w:rsidRPr="006D7FF1">
        <w:t xml:space="preserve"> Gerentes de ventas y distribución de aerolíneas, equipos de integración de sistemas GDS (Global Distribution System).</w:t>
      </w:r>
    </w:p>
    <w:p w14:paraId="0D05ADDD" w14:textId="77777777" w:rsidR="00D228BF" w:rsidRPr="006D7FF1" w:rsidRDefault="00D228BF" w:rsidP="006D7FF1">
      <w:pPr>
        <w:pStyle w:val="Apa7ma"/>
        <w:numPr>
          <w:ilvl w:val="0"/>
          <w:numId w:val="54"/>
        </w:numPr>
      </w:pPr>
      <w:r w:rsidRPr="006D7FF1">
        <w:rPr>
          <w:b/>
          <w:bCs/>
        </w:rPr>
        <w:t>Descripción:</w:t>
      </w:r>
      <w:r w:rsidRPr="006D7FF1">
        <w:t xml:space="preserve"> Empresas de aviación comercial que proporcionan información sobre disponibilidad de vuelos, tarifas y servicios adicionales a la plataforma. Son socios estratégicos en la oferta de vuelos y la optimización de la experiencia del usuario.</w:t>
      </w:r>
    </w:p>
    <w:p w14:paraId="2DEBB28E" w14:textId="77777777" w:rsidR="00D228BF" w:rsidRPr="006D7FF1" w:rsidRDefault="00D228BF" w:rsidP="006D7FF1">
      <w:pPr>
        <w:pStyle w:val="Apa7ma"/>
        <w:numPr>
          <w:ilvl w:val="0"/>
          <w:numId w:val="54"/>
        </w:numPr>
      </w:pPr>
      <w:r w:rsidRPr="006D7FF1">
        <w:rPr>
          <w:b/>
          <w:bCs/>
        </w:rPr>
        <w:t>Tipo:</w:t>
      </w:r>
      <w:r w:rsidRPr="006D7FF1">
        <w:t xml:space="preserve"> Experto empresarial</w:t>
      </w:r>
    </w:p>
    <w:p w14:paraId="462DBF10" w14:textId="77777777" w:rsidR="00D228BF" w:rsidRPr="006D7FF1" w:rsidRDefault="00D228BF" w:rsidP="006D7FF1">
      <w:pPr>
        <w:pStyle w:val="Apa7ma"/>
        <w:numPr>
          <w:ilvl w:val="0"/>
          <w:numId w:val="54"/>
        </w:numPr>
      </w:pPr>
      <w:r w:rsidRPr="006D7FF1">
        <w:t xml:space="preserve">Responsabilidades: </w:t>
      </w:r>
    </w:p>
    <w:p w14:paraId="64079B9B" w14:textId="77777777" w:rsidR="00D228BF" w:rsidRPr="006D7FF1" w:rsidRDefault="00D228BF" w:rsidP="006D7FF1">
      <w:pPr>
        <w:pStyle w:val="Apa7ma"/>
        <w:numPr>
          <w:ilvl w:val="1"/>
          <w:numId w:val="54"/>
        </w:numPr>
      </w:pPr>
      <w:r w:rsidRPr="006D7FF1">
        <w:t>Proporcionar datos actualizados sobre disponibilidad de vuelos y tarifas.</w:t>
      </w:r>
    </w:p>
    <w:p w14:paraId="12E97E80" w14:textId="77777777" w:rsidR="00D228BF" w:rsidRPr="006D7FF1" w:rsidRDefault="00D228BF" w:rsidP="006D7FF1">
      <w:pPr>
        <w:pStyle w:val="Apa7ma"/>
        <w:numPr>
          <w:ilvl w:val="1"/>
          <w:numId w:val="54"/>
        </w:numPr>
      </w:pPr>
      <w:r w:rsidRPr="006D7FF1">
        <w:t>Gestionar acuerdos comerciales y condiciones de venta de boletos.</w:t>
      </w:r>
    </w:p>
    <w:p w14:paraId="22A6AB46" w14:textId="77777777" w:rsidR="00D228BF" w:rsidRPr="006D7FF1" w:rsidRDefault="00D228BF" w:rsidP="006D7FF1">
      <w:pPr>
        <w:pStyle w:val="Apa7ma"/>
        <w:numPr>
          <w:ilvl w:val="1"/>
          <w:numId w:val="54"/>
        </w:numPr>
      </w:pPr>
      <w:r w:rsidRPr="006D7FF1">
        <w:t>Garantizar la integración con los sistemas GDS para la disponibilidad en tiempo real.</w:t>
      </w:r>
    </w:p>
    <w:p w14:paraId="3E52355A" w14:textId="77777777" w:rsidR="00D228BF" w:rsidRPr="006D7FF1" w:rsidRDefault="00D228BF" w:rsidP="006D7FF1">
      <w:pPr>
        <w:pStyle w:val="Apa7ma"/>
        <w:numPr>
          <w:ilvl w:val="0"/>
          <w:numId w:val="54"/>
        </w:numPr>
      </w:pPr>
      <w:r w:rsidRPr="006D7FF1">
        <w:t xml:space="preserve">Criterios de éxito: </w:t>
      </w:r>
    </w:p>
    <w:p w14:paraId="72D59C7A" w14:textId="77777777" w:rsidR="00D228BF" w:rsidRPr="006D7FF1" w:rsidRDefault="00D228BF" w:rsidP="006D7FF1">
      <w:pPr>
        <w:pStyle w:val="Apa7ma"/>
        <w:numPr>
          <w:ilvl w:val="1"/>
          <w:numId w:val="54"/>
        </w:numPr>
      </w:pPr>
      <w:r w:rsidRPr="006D7FF1">
        <w:t>Aumento en la cantidad de reservas de vuelos realizadas a través de la plataforma.</w:t>
      </w:r>
    </w:p>
    <w:p w14:paraId="07E0EBE9" w14:textId="77777777" w:rsidR="00D228BF" w:rsidRPr="006D7FF1" w:rsidRDefault="00D228BF" w:rsidP="006D7FF1">
      <w:pPr>
        <w:pStyle w:val="Apa7ma"/>
        <w:numPr>
          <w:ilvl w:val="1"/>
          <w:numId w:val="54"/>
        </w:numPr>
      </w:pPr>
      <w:r w:rsidRPr="006D7FF1">
        <w:t>Mayor visibilidad y alcance de su oferta de vuelos en nuevos segmentos de mercado.</w:t>
      </w:r>
    </w:p>
    <w:p w14:paraId="1E53E6A9" w14:textId="77777777" w:rsidR="00D228BF" w:rsidRPr="006D7FF1" w:rsidRDefault="00D228BF" w:rsidP="006D7FF1">
      <w:pPr>
        <w:pStyle w:val="Apa7ma"/>
        <w:numPr>
          <w:ilvl w:val="0"/>
          <w:numId w:val="54"/>
        </w:numPr>
      </w:pPr>
      <w:r w:rsidRPr="006D7FF1">
        <w:t xml:space="preserve">Implicación: </w:t>
      </w:r>
    </w:p>
    <w:p w14:paraId="13C4AAE7" w14:textId="77777777" w:rsidR="00D228BF" w:rsidRPr="006D7FF1" w:rsidRDefault="00D228BF" w:rsidP="006D7FF1">
      <w:pPr>
        <w:pStyle w:val="Apa7ma"/>
        <w:numPr>
          <w:ilvl w:val="1"/>
          <w:numId w:val="54"/>
        </w:numPr>
      </w:pPr>
      <w:r w:rsidRPr="006D7FF1">
        <w:t>Participa en negociaciones y acuerdos comerciales con la plataforma.</w:t>
      </w:r>
    </w:p>
    <w:p w14:paraId="7ADD1AA9" w14:textId="77777777" w:rsidR="00D228BF" w:rsidRPr="006D7FF1" w:rsidRDefault="00D228BF" w:rsidP="006D7FF1">
      <w:pPr>
        <w:pStyle w:val="Apa7ma"/>
        <w:numPr>
          <w:ilvl w:val="1"/>
          <w:numId w:val="54"/>
        </w:numPr>
      </w:pPr>
      <w:r w:rsidRPr="006D7FF1">
        <w:t>Colabora en la integración y optimización del sistema de reservas.</w:t>
      </w:r>
    </w:p>
    <w:p w14:paraId="3EC377A5" w14:textId="77777777" w:rsidR="00D228BF" w:rsidRPr="006D7FF1" w:rsidRDefault="00D228BF" w:rsidP="006D7FF1">
      <w:pPr>
        <w:pStyle w:val="Apa7ma"/>
        <w:numPr>
          <w:ilvl w:val="0"/>
          <w:numId w:val="54"/>
        </w:numPr>
      </w:pPr>
      <w:r w:rsidRPr="006D7FF1">
        <w:t xml:space="preserve">Entregables: </w:t>
      </w:r>
    </w:p>
    <w:p w14:paraId="6BD1C81C" w14:textId="77777777" w:rsidR="00D228BF" w:rsidRPr="006D7FF1" w:rsidRDefault="00D228BF" w:rsidP="006D7FF1">
      <w:pPr>
        <w:pStyle w:val="Apa7ma"/>
        <w:numPr>
          <w:ilvl w:val="1"/>
          <w:numId w:val="54"/>
        </w:numPr>
      </w:pPr>
      <w:r w:rsidRPr="006D7FF1">
        <w:lastRenderedPageBreak/>
        <w:t>Datos de vuelos en tiempo real.</w:t>
      </w:r>
    </w:p>
    <w:p w14:paraId="69F6CBD6" w14:textId="77777777" w:rsidR="00D228BF" w:rsidRPr="006D7FF1" w:rsidRDefault="00D228BF" w:rsidP="006D7FF1">
      <w:pPr>
        <w:pStyle w:val="Apa7ma"/>
        <w:numPr>
          <w:ilvl w:val="1"/>
          <w:numId w:val="54"/>
        </w:numPr>
      </w:pPr>
      <w:r w:rsidRPr="006D7FF1">
        <w:t>Reportes sobre tendencias de reserva y comportamiento de los clientes.</w:t>
      </w:r>
    </w:p>
    <w:p w14:paraId="3BF6BFB6" w14:textId="77777777" w:rsidR="00D228BF" w:rsidRPr="006D7FF1" w:rsidRDefault="00D228BF" w:rsidP="006D7FF1">
      <w:pPr>
        <w:pStyle w:val="Apa7ma"/>
        <w:numPr>
          <w:ilvl w:val="1"/>
          <w:numId w:val="54"/>
        </w:numPr>
      </w:pPr>
      <w:r w:rsidRPr="006D7FF1">
        <w:t>Documentación técnica para la integración de sistemas.</w:t>
      </w:r>
    </w:p>
    <w:p w14:paraId="04258356" w14:textId="77777777" w:rsidR="00D228BF" w:rsidRPr="006D7FF1" w:rsidRDefault="00D228BF" w:rsidP="006D7FF1">
      <w:pPr>
        <w:pStyle w:val="Apa7ma"/>
        <w:numPr>
          <w:ilvl w:val="0"/>
          <w:numId w:val="54"/>
        </w:numPr>
      </w:pPr>
      <w:r w:rsidRPr="006D7FF1">
        <w:t xml:space="preserve">Comentarios o problemas: </w:t>
      </w:r>
    </w:p>
    <w:p w14:paraId="2E2C2208" w14:textId="77777777" w:rsidR="00D228BF" w:rsidRPr="006D7FF1" w:rsidRDefault="00D228BF" w:rsidP="006D7FF1">
      <w:pPr>
        <w:pStyle w:val="Apa7ma"/>
        <w:numPr>
          <w:ilvl w:val="1"/>
          <w:numId w:val="54"/>
        </w:numPr>
      </w:pPr>
      <w:r w:rsidRPr="006D7FF1">
        <w:t>Posibles discrepancias en la actualización de tarifas y disponibilidad en tiempo real.</w:t>
      </w:r>
    </w:p>
    <w:p w14:paraId="6E2251B0" w14:textId="77777777" w:rsidR="00D228BF" w:rsidRPr="006D7FF1" w:rsidRDefault="00D228BF" w:rsidP="006D7FF1">
      <w:pPr>
        <w:pStyle w:val="Apa7ma"/>
        <w:numPr>
          <w:ilvl w:val="1"/>
          <w:numId w:val="54"/>
        </w:numPr>
      </w:pPr>
      <w:r w:rsidRPr="006D7FF1">
        <w:t>Necesidad de garantizar una integración fluida con múltiples aerolíneas y GDS.</w:t>
      </w:r>
    </w:p>
    <w:p w14:paraId="174BDC7B" w14:textId="69A698E6" w:rsidR="00D228BF" w:rsidRPr="006D7FF1" w:rsidRDefault="00D228BF" w:rsidP="006D7FF1">
      <w:pPr>
        <w:pStyle w:val="Apa7ma"/>
        <w:numPr>
          <w:ilvl w:val="1"/>
          <w:numId w:val="54"/>
        </w:numPr>
      </w:pPr>
      <w:r w:rsidRPr="006D7FF1">
        <w:t>Competencia con otras plataformas de reserva que ofrecen condiciones similares.</w:t>
      </w:r>
    </w:p>
    <w:p w14:paraId="6C3E04C0" w14:textId="147CA160" w:rsidR="00D14295" w:rsidRPr="006D7FF1" w:rsidRDefault="00D14295" w:rsidP="00D14295">
      <w:pPr>
        <w:pStyle w:val="SubTItuloAPA"/>
        <w:rPr>
          <w:lang w:val="es-DO"/>
        </w:rPr>
      </w:pPr>
      <w:bookmarkStart w:id="31" w:name="_Toc192721747"/>
      <w:r w:rsidRPr="006D7FF1">
        <w:rPr>
          <w:lang w:val="es-DO"/>
        </w:rPr>
        <w:t>Perfil de Usuario</w:t>
      </w:r>
      <w:bookmarkEnd w:id="31"/>
    </w:p>
    <w:p w14:paraId="224925CC" w14:textId="77777777" w:rsidR="00D14295" w:rsidRPr="006D7FF1" w:rsidRDefault="00D14295" w:rsidP="006D7FF1">
      <w:pPr>
        <w:pStyle w:val="Apa7ma"/>
      </w:pPr>
      <w:r w:rsidRPr="006D7FF1">
        <w:t>Nombre: Viajero Ocasional</w:t>
      </w:r>
    </w:p>
    <w:p w14:paraId="6B3BDA40" w14:textId="5B9A4FD7" w:rsidR="00D14295" w:rsidRPr="006D7FF1" w:rsidRDefault="00D14295" w:rsidP="006D7FF1">
      <w:pPr>
        <w:pStyle w:val="Apa7ma"/>
        <w:numPr>
          <w:ilvl w:val="0"/>
          <w:numId w:val="53"/>
        </w:numPr>
      </w:pPr>
      <w:r w:rsidRPr="006D7FF1">
        <w:rPr>
          <w:b/>
          <w:bCs/>
        </w:rPr>
        <w:t>Representante:</w:t>
      </w:r>
      <w:r w:rsidRPr="006D7FF1">
        <w:t xml:space="preserve"> Usuarios Finales</w:t>
      </w:r>
    </w:p>
    <w:p w14:paraId="7230AC9A" w14:textId="77777777" w:rsidR="00D14295" w:rsidRPr="006D7FF1" w:rsidRDefault="00D14295" w:rsidP="006D7FF1">
      <w:pPr>
        <w:pStyle w:val="Apa7ma"/>
        <w:numPr>
          <w:ilvl w:val="0"/>
          <w:numId w:val="53"/>
        </w:numPr>
      </w:pPr>
      <w:r w:rsidRPr="006D7FF1">
        <w:rPr>
          <w:b/>
          <w:bCs/>
        </w:rPr>
        <w:t>Descripción:</w:t>
      </w:r>
      <w:r w:rsidRPr="006D7FF1">
        <w:t xml:space="preserve"> Persona que utiliza la plataforma para buscar y reservar vuelos de manera esporádica, generalmente para vacaciones, visitas familiares o eventos especiales. Su prioridad es encontrar precios accesibles, facilidad de pago y una experiencia intuitiva.</w:t>
      </w:r>
    </w:p>
    <w:p w14:paraId="505A8AC1" w14:textId="77777777" w:rsidR="00D14295" w:rsidRPr="006D7FF1" w:rsidRDefault="00D14295" w:rsidP="006D7FF1">
      <w:pPr>
        <w:pStyle w:val="Apa7ma"/>
        <w:numPr>
          <w:ilvl w:val="0"/>
          <w:numId w:val="53"/>
        </w:numPr>
      </w:pPr>
      <w:r w:rsidRPr="006D7FF1">
        <w:rPr>
          <w:b/>
          <w:bCs/>
        </w:rPr>
        <w:t>Tipo:</w:t>
      </w:r>
      <w:r w:rsidRPr="006D7FF1">
        <w:t xml:space="preserve"> Usuario principiante</w:t>
      </w:r>
    </w:p>
    <w:p w14:paraId="3C89DCDD" w14:textId="77777777" w:rsidR="00D14295" w:rsidRPr="006D7FF1" w:rsidRDefault="00D14295" w:rsidP="006D7FF1">
      <w:pPr>
        <w:pStyle w:val="Apa7ma"/>
        <w:numPr>
          <w:ilvl w:val="0"/>
          <w:numId w:val="53"/>
        </w:numPr>
      </w:pPr>
      <w:r w:rsidRPr="006D7FF1">
        <w:t xml:space="preserve">Responsabilidades: </w:t>
      </w:r>
    </w:p>
    <w:p w14:paraId="0FEAE075" w14:textId="77777777" w:rsidR="00D14295" w:rsidRPr="006D7FF1" w:rsidRDefault="00D14295" w:rsidP="006D7FF1">
      <w:pPr>
        <w:pStyle w:val="Apa7ma"/>
        <w:numPr>
          <w:ilvl w:val="1"/>
          <w:numId w:val="53"/>
        </w:numPr>
      </w:pPr>
      <w:r w:rsidRPr="006D7FF1">
        <w:t>Buscar vuelos según destino, fecha y precio.</w:t>
      </w:r>
    </w:p>
    <w:p w14:paraId="40B197A2" w14:textId="77777777" w:rsidR="00D14295" w:rsidRPr="006D7FF1" w:rsidRDefault="00D14295" w:rsidP="006D7FF1">
      <w:pPr>
        <w:pStyle w:val="Apa7ma"/>
        <w:numPr>
          <w:ilvl w:val="1"/>
          <w:numId w:val="53"/>
        </w:numPr>
      </w:pPr>
      <w:r w:rsidRPr="006D7FF1">
        <w:t>Comparar opciones de aerolíneas y tarifas.</w:t>
      </w:r>
    </w:p>
    <w:p w14:paraId="7813055A" w14:textId="77777777" w:rsidR="00D14295" w:rsidRPr="006D7FF1" w:rsidRDefault="00D14295" w:rsidP="006D7FF1">
      <w:pPr>
        <w:pStyle w:val="Apa7ma"/>
        <w:numPr>
          <w:ilvl w:val="1"/>
          <w:numId w:val="53"/>
        </w:numPr>
      </w:pPr>
      <w:r w:rsidRPr="006D7FF1">
        <w:t>Realizar la reserva y gestionar el pago.</w:t>
      </w:r>
    </w:p>
    <w:p w14:paraId="701833D0" w14:textId="77777777" w:rsidR="00D14295" w:rsidRPr="006D7FF1" w:rsidRDefault="00D14295" w:rsidP="006D7FF1">
      <w:pPr>
        <w:pStyle w:val="Apa7ma"/>
        <w:numPr>
          <w:ilvl w:val="0"/>
          <w:numId w:val="53"/>
        </w:numPr>
      </w:pPr>
      <w:r w:rsidRPr="006D7FF1">
        <w:t xml:space="preserve">Criterios de éxito: </w:t>
      </w:r>
    </w:p>
    <w:p w14:paraId="6B88B815" w14:textId="77777777" w:rsidR="00D14295" w:rsidRPr="006D7FF1" w:rsidRDefault="00D14295" w:rsidP="006D7FF1">
      <w:pPr>
        <w:pStyle w:val="Apa7ma"/>
        <w:numPr>
          <w:ilvl w:val="1"/>
          <w:numId w:val="53"/>
        </w:numPr>
      </w:pPr>
      <w:r w:rsidRPr="006D7FF1">
        <w:lastRenderedPageBreak/>
        <w:t>Encontrar un vuelo adecuado en poco tiempo.</w:t>
      </w:r>
    </w:p>
    <w:p w14:paraId="770AF1D7" w14:textId="77777777" w:rsidR="00D14295" w:rsidRPr="006D7FF1" w:rsidRDefault="00D14295" w:rsidP="006D7FF1">
      <w:pPr>
        <w:pStyle w:val="Apa7ma"/>
        <w:numPr>
          <w:ilvl w:val="1"/>
          <w:numId w:val="53"/>
        </w:numPr>
      </w:pPr>
      <w:r w:rsidRPr="006D7FF1">
        <w:t>Tener una experiencia de compra sencilla y sin complicaciones.</w:t>
      </w:r>
    </w:p>
    <w:p w14:paraId="79ECBAD1" w14:textId="77777777" w:rsidR="00D14295" w:rsidRPr="006D7FF1" w:rsidRDefault="00D14295" w:rsidP="006D7FF1">
      <w:pPr>
        <w:pStyle w:val="Apa7ma"/>
        <w:numPr>
          <w:ilvl w:val="1"/>
          <w:numId w:val="53"/>
        </w:numPr>
      </w:pPr>
      <w:r w:rsidRPr="006D7FF1">
        <w:t>Recibir información clara y actualizada sobre su vuelo.</w:t>
      </w:r>
    </w:p>
    <w:p w14:paraId="50D8C227" w14:textId="77777777" w:rsidR="00D14295" w:rsidRPr="006D7FF1" w:rsidRDefault="00D14295" w:rsidP="006D7FF1">
      <w:pPr>
        <w:pStyle w:val="Apa7ma"/>
        <w:numPr>
          <w:ilvl w:val="0"/>
          <w:numId w:val="53"/>
        </w:numPr>
      </w:pPr>
      <w:r w:rsidRPr="006D7FF1">
        <w:t xml:space="preserve">Implicación: </w:t>
      </w:r>
    </w:p>
    <w:p w14:paraId="269D3B85" w14:textId="77777777" w:rsidR="00D14295" w:rsidRPr="006D7FF1" w:rsidRDefault="00D14295" w:rsidP="006D7FF1">
      <w:pPr>
        <w:pStyle w:val="Apa7ma"/>
        <w:numPr>
          <w:ilvl w:val="1"/>
          <w:numId w:val="53"/>
        </w:numPr>
      </w:pPr>
      <w:r w:rsidRPr="006D7FF1">
        <w:t>Proporciona retroalimentación a través de reseñas y encuestas de satisfacción.</w:t>
      </w:r>
    </w:p>
    <w:p w14:paraId="79011FA0" w14:textId="77777777" w:rsidR="00D14295" w:rsidRPr="006D7FF1" w:rsidRDefault="00D14295" w:rsidP="006D7FF1">
      <w:pPr>
        <w:pStyle w:val="Apa7ma"/>
        <w:numPr>
          <w:ilvl w:val="1"/>
          <w:numId w:val="53"/>
        </w:numPr>
      </w:pPr>
      <w:r w:rsidRPr="006D7FF1">
        <w:t>Contacta con el soporte en caso de dudas o inconvenientes.</w:t>
      </w:r>
    </w:p>
    <w:p w14:paraId="3B2733D0" w14:textId="77777777" w:rsidR="00D14295" w:rsidRPr="006D7FF1" w:rsidRDefault="00D14295" w:rsidP="006D7FF1">
      <w:pPr>
        <w:pStyle w:val="Apa7ma"/>
        <w:numPr>
          <w:ilvl w:val="0"/>
          <w:numId w:val="53"/>
        </w:numPr>
      </w:pPr>
      <w:r w:rsidRPr="006D7FF1">
        <w:t xml:space="preserve">Entregables: </w:t>
      </w:r>
    </w:p>
    <w:p w14:paraId="69FB819C" w14:textId="77777777" w:rsidR="00D14295" w:rsidRPr="006D7FF1" w:rsidRDefault="00D14295" w:rsidP="006D7FF1">
      <w:pPr>
        <w:pStyle w:val="Apa7ma"/>
        <w:numPr>
          <w:ilvl w:val="1"/>
          <w:numId w:val="53"/>
        </w:numPr>
      </w:pPr>
      <w:r w:rsidRPr="006D7FF1">
        <w:t>Confirmación de la reserva y detalles del vuelo.</w:t>
      </w:r>
    </w:p>
    <w:p w14:paraId="70A82FB6" w14:textId="77777777" w:rsidR="00D14295" w:rsidRPr="006D7FF1" w:rsidRDefault="00D14295" w:rsidP="006D7FF1">
      <w:pPr>
        <w:pStyle w:val="Apa7ma"/>
        <w:numPr>
          <w:ilvl w:val="1"/>
          <w:numId w:val="53"/>
        </w:numPr>
      </w:pPr>
      <w:r w:rsidRPr="006D7FF1">
        <w:t>Notificaciones sobre cambios en el itinerario.</w:t>
      </w:r>
    </w:p>
    <w:p w14:paraId="7F3B447C" w14:textId="77777777" w:rsidR="00D14295" w:rsidRPr="006D7FF1" w:rsidRDefault="00D14295" w:rsidP="006D7FF1">
      <w:pPr>
        <w:pStyle w:val="Apa7ma"/>
        <w:numPr>
          <w:ilvl w:val="1"/>
          <w:numId w:val="53"/>
        </w:numPr>
      </w:pPr>
      <w:r w:rsidRPr="006D7FF1">
        <w:t>Recibos de pago y facturación si es necesario.</w:t>
      </w:r>
    </w:p>
    <w:p w14:paraId="1FBF547E" w14:textId="77777777" w:rsidR="00D14295" w:rsidRPr="006D7FF1" w:rsidRDefault="00D14295" w:rsidP="006D7FF1">
      <w:pPr>
        <w:pStyle w:val="Apa7ma"/>
        <w:numPr>
          <w:ilvl w:val="0"/>
          <w:numId w:val="53"/>
        </w:numPr>
      </w:pPr>
      <w:r w:rsidRPr="006D7FF1">
        <w:t xml:space="preserve">Comentarios o problemas: </w:t>
      </w:r>
    </w:p>
    <w:p w14:paraId="0A191A9A" w14:textId="77777777" w:rsidR="00D14295" w:rsidRPr="006D7FF1" w:rsidRDefault="00D14295" w:rsidP="006D7FF1">
      <w:pPr>
        <w:pStyle w:val="Apa7ma"/>
        <w:numPr>
          <w:ilvl w:val="1"/>
          <w:numId w:val="53"/>
        </w:numPr>
      </w:pPr>
      <w:r w:rsidRPr="006D7FF1">
        <w:t>Dificultad para comprender políticas de cancelación o reembolsos.</w:t>
      </w:r>
    </w:p>
    <w:p w14:paraId="001E3B99" w14:textId="77777777" w:rsidR="00D14295" w:rsidRPr="006D7FF1" w:rsidRDefault="00D14295" w:rsidP="006D7FF1">
      <w:pPr>
        <w:pStyle w:val="Apa7ma"/>
        <w:numPr>
          <w:ilvl w:val="1"/>
          <w:numId w:val="53"/>
        </w:numPr>
      </w:pPr>
      <w:r w:rsidRPr="006D7FF1">
        <w:t>Falta de familiaridad con las opciones de pago digitales.</w:t>
      </w:r>
    </w:p>
    <w:p w14:paraId="22E11228" w14:textId="77777777" w:rsidR="00D14295" w:rsidRPr="006D7FF1" w:rsidRDefault="00D14295" w:rsidP="006D7FF1">
      <w:pPr>
        <w:pStyle w:val="Apa7ma"/>
        <w:numPr>
          <w:ilvl w:val="1"/>
          <w:numId w:val="53"/>
        </w:numPr>
      </w:pPr>
      <w:r w:rsidRPr="006D7FF1">
        <w:t>Puede frustrarse si la plataforma es compleja o si hay problemas en la reserva.</w:t>
      </w:r>
    </w:p>
    <w:p w14:paraId="308300D8" w14:textId="4E339D5A" w:rsidR="00D228BF" w:rsidRPr="006D7FF1" w:rsidRDefault="00D228BF" w:rsidP="00D228BF">
      <w:pPr>
        <w:pStyle w:val="SubTItuloAPA"/>
        <w:rPr>
          <w:lang w:val="es-DO"/>
        </w:rPr>
      </w:pPr>
      <w:bookmarkStart w:id="32" w:name="_Toc192721748"/>
      <w:r w:rsidRPr="006D7FF1">
        <w:rPr>
          <w:lang w:val="es-DO"/>
        </w:rPr>
        <w:t>Necesidades clave de la parte interesada o del usuario</w:t>
      </w:r>
      <w:bookmarkEnd w:id="32"/>
    </w:p>
    <w:tbl>
      <w:tblPr>
        <w:tblStyle w:val="GridTable4-Accent1"/>
        <w:tblW w:w="9923" w:type="dxa"/>
        <w:tblLook w:val="04A0" w:firstRow="1" w:lastRow="0" w:firstColumn="1" w:lastColumn="0" w:noHBand="0" w:noVBand="1"/>
      </w:tblPr>
      <w:tblGrid>
        <w:gridCol w:w="1885"/>
        <w:gridCol w:w="1229"/>
        <w:gridCol w:w="2551"/>
        <w:gridCol w:w="1985"/>
        <w:gridCol w:w="2273"/>
      </w:tblGrid>
      <w:tr w:rsidR="00D228BF" w:rsidRPr="006D7FF1" w14:paraId="1ACB64F8" w14:textId="77777777" w:rsidTr="00620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47E6D5" w14:textId="77777777" w:rsidR="00D228BF" w:rsidRPr="009D1B7B" w:rsidRDefault="00D228BF" w:rsidP="00620657">
            <w:pPr>
              <w:spacing w:after="160" w:line="278" w:lineRule="auto"/>
              <w:jc w:val="center"/>
              <w:rPr>
                <w:rFonts w:ascii="Times New Roman" w:hAnsi="Times New Roman" w:cs="Times New Roman"/>
              </w:rPr>
            </w:pPr>
            <w:r w:rsidRPr="009D1B7B">
              <w:rPr>
                <w:rFonts w:ascii="Times New Roman" w:hAnsi="Times New Roman" w:cs="Times New Roman"/>
              </w:rPr>
              <w:t>Necesidad</w:t>
            </w:r>
          </w:p>
        </w:tc>
        <w:tc>
          <w:tcPr>
            <w:tcW w:w="1229" w:type="dxa"/>
            <w:hideMark/>
          </w:tcPr>
          <w:p w14:paraId="256F4176" w14:textId="77777777" w:rsidR="00D228BF" w:rsidRPr="009D1B7B" w:rsidRDefault="00D228BF" w:rsidP="00620657">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Prioridad</w:t>
            </w:r>
          </w:p>
        </w:tc>
        <w:tc>
          <w:tcPr>
            <w:tcW w:w="2551" w:type="dxa"/>
            <w:hideMark/>
          </w:tcPr>
          <w:p w14:paraId="382F1BAB" w14:textId="77777777" w:rsidR="00D228BF" w:rsidRPr="009D1B7B" w:rsidRDefault="00D228BF" w:rsidP="00620657">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Problemas</w:t>
            </w:r>
          </w:p>
        </w:tc>
        <w:tc>
          <w:tcPr>
            <w:tcW w:w="1985" w:type="dxa"/>
            <w:hideMark/>
          </w:tcPr>
          <w:p w14:paraId="024533C2" w14:textId="77777777" w:rsidR="00D228BF" w:rsidRPr="009D1B7B" w:rsidRDefault="00D228BF" w:rsidP="00620657">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Solución Actual</w:t>
            </w:r>
          </w:p>
        </w:tc>
        <w:tc>
          <w:tcPr>
            <w:tcW w:w="2273" w:type="dxa"/>
            <w:hideMark/>
          </w:tcPr>
          <w:p w14:paraId="33DF5BA4" w14:textId="77777777" w:rsidR="00D228BF" w:rsidRPr="009D1B7B" w:rsidRDefault="00D228BF" w:rsidP="00620657">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Solución Propuesta</w:t>
            </w:r>
          </w:p>
        </w:tc>
      </w:tr>
      <w:tr w:rsidR="00D228BF" w:rsidRPr="006D7FF1" w14:paraId="5CA36AA0" w14:textId="77777777" w:rsidTr="0062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ED4607" w14:textId="77777777" w:rsidR="00D228BF" w:rsidRPr="009D1B7B" w:rsidRDefault="00D228BF" w:rsidP="00620657">
            <w:pPr>
              <w:spacing w:after="160" w:line="278" w:lineRule="auto"/>
              <w:jc w:val="center"/>
              <w:rPr>
                <w:rFonts w:ascii="Times New Roman" w:hAnsi="Times New Roman" w:cs="Times New Roman"/>
              </w:rPr>
            </w:pPr>
            <w:r w:rsidRPr="009D1B7B">
              <w:rPr>
                <w:rFonts w:ascii="Times New Roman" w:hAnsi="Times New Roman" w:cs="Times New Roman"/>
              </w:rPr>
              <w:t xml:space="preserve">Disponibilidad en tiempo real </w:t>
            </w:r>
            <w:r w:rsidRPr="009D1B7B">
              <w:rPr>
                <w:rFonts w:ascii="Times New Roman" w:hAnsi="Times New Roman" w:cs="Times New Roman"/>
              </w:rPr>
              <w:lastRenderedPageBreak/>
              <w:t>de vuelos y tarifas</w:t>
            </w:r>
          </w:p>
        </w:tc>
        <w:tc>
          <w:tcPr>
            <w:tcW w:w="1229" w:type="dxa"/>
            <w:hideMark/>
          </w:tcPr>
          <w:p w14:paraId="34A43C68"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lastRenderedPageBreak/>
              <w:t>Alta</w:t>
            </w:r>
          </w:p>
        </w:tc>
        <w:tc>
          <w:tcPr>
            <w:tcW w:w="2551" w:type="dxa"/>
            <w:hideMark/>
          </w:tcPr>
          <w:p w14:paraId="1BAE2EA9"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 xml:space="preserve">Los datos de vuelos y precios no siempre están actualizados, </w:t>
            </w:r>
            <w:r w:rsidRPr="009D1B7B">
              <w:rPr>
                <w:rFonts w:ascii="Times New Roman" w:hAnsi="Times New Roman" w:cs="Times New Roman"/>
              </w:rPr>
              <w:lastRenderedPageBreak/>
              <w:t>causando reservas fallidas o precios incorrectos.</w:t>
            </w:r>
          </w:p>
        </w:tc>
        <w:tc>
          <w:tcPr>
            <w:tcW w:w="1985" w:type="dxa"/>
            <w:hideMark/>
          </w:tcPr>
          <w:p w14:paraId="0440CAD0"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lastRenderedPageBreak/>
              <w:t xml:space="preserve">Consulta manual en múltiples </w:t>
            </w:r>
            <w:r w:rsidRPr="009D1B7B">
              <w:rPr>
                <w:rFonts w:ascii="Times New Roman" w:hAnsi="Times New Roman" w:cs="Times New Roman"/>
              </w:rPr>
              <w:lastRenderedPageBreak/>
              <w:t>plataformas o con agentes de viaje.</w:t>
            </w:r>
          </w:p>
        </w:tc>
        <w:tc>
          <w:tcPr>
            <w:tcW w:w="2273" w:type="dxa"/>
            <w:hideMark/>
          </w:tcPr>
          <w:p w14:paraId="44B130A1"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lastRenderedPageBreak/>
              <w:t xml:space="preserve">Integración con sistemas GDS para </w:t>
            </w:r>
            <w:r w:rsidRPr="009D1B7B">
              <w:rPr>
                <w:rFonts w:ascii="Times New Roman" w:hAnsi="Times New Roman" w:cs="Times New Roman"/>
              </w:rPr>
              <w:lastRenderedPageBreak/>
              <w:t>obtener información en tiempo real.</w:t>
            </w:r>
          </w:p>
        </w:tc>
      </w:tr>
      <w:tr w:rsidR="00D228BF" w:rsidRPr="006D7FF1" w14:paraId="18268B04" w14:textId="77777777" w:rsidTr="00620657">
        <w:tc>
          <w:tcPr>
            <w:cnfStyle w:val="001000000000" w:firstRow="0" w:lastRow="0" w:firstColumn="1" w:lastColumn="0" w:oddVBand="0" w:evenVBand="0" w:oddHBand="0" w:evenHBand="0" w:firstRowFirstColumn="0" w:firstRowLastColumn="0" w:lastRowFirstColumn="0" w:lastRowLastColumn="0"/>
            <w:tcW w:w="0" w:type="auto"/>
            <w:hideMark/>
          </w:tcPr>
          <w:p w14:paraId="043E69AD" w14:textId="77777777" w:rsidR="00D228BF" w:rsidRPr="009D1B7B" w:rsidRDefault="00D228BF" w:rsidP="00620657">
            <w:pPr>
              <w:spacing w:after="160" w:line="278" w:lineRule="auto"/>
              <w:jc w:val="center"/>
              <w:rPr>
                <w:rFonts w:ascii="Times New Roman" w:hAnsi="Times New Roman" w:cs="Times New Roman"/>
              </w:rPr>
            </w:pPr>
            <w:r w:rsidRPr="009D1B7B">
              <w:rPr>
                <w:rFonts w:ascii="Times New Roman" w:hAnsi="Times New Roman" w:cs="Times New Roman"/>
              </w:rPr>
              <w:lastRenderedPageBreak/>
              <w:t>Proceso de reserva rápido y sencillo</w:t>
            </w:r>
          </w:p>
        </w:tc>
        <w:tc>
          <w:tcPr>
            <w:tcW w:w="1229" w:type="dxa"/>
            <w:hideMark/>
          </w:tcPr>
          <w:p w14:paraId="6968B463"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Alta</w:t>
            </w:r>
          </w:p>
        </w:tc>
        <w:tc>
          <w:tcPr>
            <w:tcW w:w="2551" w:type="dxa"/>
            <w:hideMark/>
          </w:tcPr>
          <w:p w14:paraId="70DD300D"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La experiencia de usuario en algunas plataformas es compleja y lenta, con múltiples pasos innecesarios.</w:t>
            </w:r>
          </w:p>
        </w:tc>
        <w:tc>
          <w:tcPr>
            <w:tcW w:w="1985" w:type="dxa"/>
            <w:hideMark/>
          </w:tcPr>
          <w:p w14:paraId="708946C0"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Uso de páginas de reserva tradicionales con formularios extensos.</w:t>
            </w:r>
          </w:p>
        </w:tc>
        <w:tc>
          <w:tcPr>
            <w:tcW w:w="2273" w:type="dxa"/>
            <w:hideMark/>
          </w:tcPr>
          <w:p w14:paraId="5D6C2078"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Implementación de un proceso de reserva simplificado con opciones predeterminadas y asistentes inteligentes.</w:t>
            </w:r>
          </w:p>
        </w:tc>
      </w:tr>
      <w:tr w:rsidR="00D228BF" w:rsidRPr="006D7FF1" w14:paraId="3501DC92" w14:textId="77777777" w:rsidTr="0062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9AFCFC1" w14:textId="77777777" w:rsidR="00D228BF" w:rsidRPr="009D1B7B" w:rsidRDefault="00D228BF" w:rsidP="00620657">
            <w:pPr>
              <w:spacing w:after="160" w:line="278" w:lineRule="auto"/>
              <w:jc w:val="center"/>
              <w:rPr>
                <w:rFonts w:ascii="Times New Roman" w:hAnsi="Times New Roman" w:cs="Times New Roman"/>
              </w:rPr>
            </w:pPr>
            <w:r w:rsidRPr="009D1B7B">
              <w:rPr>
                <w:rFonts w:ascii="Times New Roman" w:hAnsi="Times New Roman" w:cs="Times New Roman"/>
              </w:rPr>
              <w:t>Opciones de pago flexibles y seguras</w:t>
            </w:r>
          </w:p>
        </w:tc>
        <w:tc>
          <w:tcPr>
            <w:tcW w:w="1229" w:type="dxa"/>
            <w:hideMark/>
          </w:tcPr>
          <w:p w14:paraId="08C1D48A"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Alta</w:t>
            </w:r>
          </w:p>
        </w:tc>
        <w:tc>
          <w:tcPr>
            <w:tcW w:w="2551" w:type="dxa"/>
            <w:hideMark/>
          </w:tcPr>
          <w:p w14:paraId="0F03792B"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Falta de métodos de pago diversos o problemas de seguridad en transacciones.</w:t>
            </w:r>
          </w:p>
        </w:tc>
        <w:tc>
          <w:tcPr>
            <w:tcW w:w="1985" w:type="dxa"/>
            <w:hideMark/>
          </w:tcPr>
          <w:p w14:paraId="134C2198"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Pago con tarjeta de crédito/débito en algunos sitios web.</w:t>
            </w:r>
          </w:p>
        </w:tc>
        <w:tc>
          <w:tcPr>
            <w:tcW w:w="2273" w:type="dxa"/>
            <w:hideMark/>
          </w:tcPr>
          <w:p w14:paraId="6AB175D2"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Integración con billeteras digitales, criptomonedas y pagos en cuotas.</w:t>
            </w:r>
          </w:p>
        </w:tc>
      </w:tr>
      <w:tr w:rsidR="00D228BF" w:rsidRPr="006D7FF1" w14:paraId="64E9E9E0" w14:textId="77777777" w:rsidTr="00620657">
        <w:tc>
          <w:tcPr>
            <w:cnfStyle w:val="001000000000" w:firstRow="0" w:lastRow="0" w:firstColumn="1" w:lastColumn="0" w:oddVBand="0" w:evenVBand="0" w:oddHBand="0" w:evenHBand="0" w:firstRowFirstColumn="0" w:firstRowLastColumn="0" w:lastRowFirstColumn="0" w:lastRowLastColumn="0"/>
            <w:tcW w:w="0" w:type="auto"/>
            <w:hideMark/>
          </w:tcPr>
          <w:p w14:paraId="23779A5E" w14:textId="77777777" w:rsidR="00D228BF" w:rsidRPr="009D1B7B" w:rsidRDefault="00D228BF" w:rsidP="00620657">
            <w:pPr>
              <w:spacing w:after="160" w:line="278" w:lineRule="auto"/>
              <w:jc w:val="center"/>
              <w:rPr>
                <w:rFonts w:ascii="Times New Roman" w:hAnsi="Times New Roman" w:cs="Times New Roman"/>
              </w:rPr>
            </w:pPr>
            <w:r w:rsidRPr="009D1B7B">
              <w:rPr>
                <w:rFonts w:ascii="Times New Roman" w:hAnsi="Times New Roman" w:cs="Times New Roman"/>
              </w:rPr>
              <w:t>Gestión fácil de cambios y cancelaciones</w:t>
            </w:r>
          </w:p>
        </w:tc>
        <w:tc>
          <w:tcPr>
            <w:tcW w:w="1229" w:type="dxa"/>
            <w:hideMark/>
          </w:tcPr>
          <w:p w14:paraId="3E69CD02"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Media</w:t>
            </w:r>
          </w:p>
        </w:tc>
        <w:tc>
          <w:tcPr>
            <w:tcW w:w="2551" w:type="dxa"/>
            <w:hideMark/>
          </w:tcPr>
          <w:p w14:paraId="7BEA9CCA"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Las políticas de cambios y cancelaciones no siempre son claras y el proceso es engorroso.</w:t>
            </w:r>
          </w:p>
        </w:tc>
        <w:tc>
          <w:tcPr>
            <w:tcW w:w="1985" w:type="dxa"/>
            <w:hideMark/>
          </w:tcPr>
          <w:p w14:paraId="728DF421"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Contacto directo con aerolíneas o agencias, lo que genera demoras.</w:t>
            </w:r>
          </w:p>
        </w:tc>
        <w:tc>
          <w:tcPr>
            <w:tcW w:w="2273" w:type="dxa"/>
            <w:hideMark/>
          </w:tcPr>
          <w:p w14:paraId="4ADB94D7" w14:textId="77777777" w:rsidR="00D228BF" w:rsidRPr="009D1B7B" w:rsidRDefault="00D228BF" w:rsidP="00620657">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Plataforma automatizada con opciones claras para gestionar modificaciones y reembolsos.</w:t>
            </w:r>
          </w:p>
        </w:tc>
      </w:tr>
      <w:tr w:rsidR="00D228BF" w:rsidRPr="006D7FF1" w14:paraId="6A13862A" w14:textId="77777777" w:rsidTr="00620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CBE142F" w14:textId="77777777" w:rsidR="00D228BF" w:rsidRPr="009D1B7B" w:rsidRDefault="00D228BF" w:rsidP="00620657">
            <w:pPr>
              <w:spacing w:after="160" w:line="278" w:lineRule="auto"/>
              <w:jc w:val="center"/>
              <w:rPr>
                <w:rFonts w:ascii="Times New Roman" w:hAnsi="Times New Roman" w:cs="Times New Roman"/>
              </w:rPr>
            </w:pPr>
            <w:r w:rsidRPr="009D1B7B">
              <w:rPr>
                <w:rFonts w:ascii="Times New Roman" w:hAnsi="Times New Roman" w:cs="Times New Roman"/>
              </w:rPr>
              <w:t>Soporte al cliente eficiente</w:t>
            </w:r>
          </w:p>
        </w:tc>
        <w:tc>
          <w:tcPr>
            <w:tcW w:w="1229" w:type="dxa"/>
            <w:hideMark/>
          </w:tcPr>
          <w:p w14:paraId="231938CD"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Media</w:t>
            </w:r>
          </w:p>
        </w:tc>
        <w:tc>
          <w:tcPr>
            <w:tcW w:w="2551" w:type="dxa"/>
            <w:hideMark/>
          </w:tcPr>
          <w:p w14:paraId="19A4CF57"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Respuestas lentas o poca disponibilidad de atención al cliente en algunos servicios.</w:t>
            </w:r>
          </w:p>
        </w:tc>
        <w:tc>
          <w:tcPr>
            <w:tcW w:w="1985" w:type="dxa"/>
            <w:hideMark/>
          </w:tcPr>
          <w:p w14:paraId="62B2FF4A"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Centros de llamadas con tiempos de espera elevados.</w:t>
            </w:r>
          </w:p>
        </w:tc>
        <w:tc>
          <w:tcPr>
            <w:tcW w:w="2273" w:type="dxa"/>
            <w:hideMark/>
          </w:tcPr>
          <w:p w14:paraId="07F8AD0D" w14:textId="77777777" w:rsidR="00D228BF" w:rsidRPr="009D1B7B" w:rsidRDefault="00D228BF" w:rsidP="00620657">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D1B7B">
              <w:rPr>
                <w:rFonts w:ascii="Times New Roman" w:hAnsi="Times New Roman" w:cs="Times New Roman"/>
              </w:rPr>
              <w:t>Implementación de chatbots con IA y asistencia 24/7 para consultas rápidas.</w:t>
            </w:r>
          </w:p>
        </w:tc>
      </w:tr>
    </w:tbl>
    <w:p w14:paraId="4DD00328" w14:textId="77777777" w:rsidR="00D228BF" w:rsidRPr="006D7FF1" w:rsidRDefault="00D228BF" w:rsidP="006D7FF1">
      <w:pPr>
        <w:pStyle w:val="Apa7ma"/>
      </w:pPr>
    </w:p>
    <w:p w14:paraId="758447A4" w14:textId="4E746D9E" w:rsidR="006D7FF1" w:rsidRPr="006D7FF1" w:rsidRDefault="006D7FF1" w:rsidP="006D7FF1">
      <w:pPr>
        <w:pStyle w:val="SubTItuloAPA"/>
        <w:rPr>
          <w:lang w:val="es-DO"/>
        </w:rPr>
      </w:pPr>
      <w:bookmarkStart w:id="33" w:name="_Toc192721749"/>
      <w:r w:rsidRPr="006D7FF1">
        <w:rPr>
          <w:lang w:val="es-DO"/>
        </w:rPr>
        <w:t>A</w:t>
      </w:r>
      <w:r w:rsidRPr="006D7FF1">
        <w:rPr>
          <w:lang w:val="es-DO"/>
        </w:rPr>
        <w:t>lternativas y competencia</w:t>
      </w:r>
      <w:bookmarkEnd w:id="33"/>
    </w:p>
    <w:p w14:paraId="6EBD50B1" w14:textId="77777777" w:rsidR="006D7FF1" w:rsidRPr="006D7FF1" w:rsidRDefault="006D7FF1" w:rsidP="006D7FF1">
      <w:pPr>
        <w:pStyle w:val="Subtitulo2"/>
        <w:rPr>
          <w:lang w:val="es-DO"/>
        </w:rPr>
      </w:pPr>
      <w:bookmarkStart w:id="34" w:name="_Toc192721750"/>
      <w:r w:rsidRPr="006D7FF1">
        <w:rPr>
          <w:lang w:val="es-DO"/>
        </w:rPr>
        <w:t>Alternativas disponibles:</w:t>
      </w:r>
      <w:bookmarkEnd w:id="34"/>
    </w:p>
    <w:p w14:paraId="6FCD88B7" w14:textId="77777777" w:rsidR="006D7FF1" w:rsidRPr="006D7FF1" w:rsidRDefault="006D7FF1" w:rsidP="006D7FF1">
      <w:pPr>
        <w:pStyle w:val="Apa7ma"/>
        <w:numPr>
          <w:ilvl w:val="0"/>
          <w:numId w:val="55"/>
        </w:numPr>
      </w:pPr>
      <w:r w:rsidRPr="006D7FF1">
        <w:t>Compra de un producto de la competencia:</w:t>
      </w:r>
    </w:p>
    <w:p w14:paraId="3B02BC68" w14:textId="77777777" w:rsidR="006D7FF1" w:rsidRPr="006D7FF1" w:rsidRDefault="006D7FF1" w:rsidP="006D7FF1">
      <w:pPr>
        <w:pStyle w:val="Apa7ma"/>
        <w:numPr>
          <w:ilvl w:val="1"/>
          <w:numId w:val="55"/>
        </w:numPr>
      </w:pPr>
      <w:r w:rsidRPr="006D7FF1">
        <w:rPr>
          <w:b/>
          <w:bCs/>
        </w:rPr>
        <w:t>Competidores directos:</w:t>
      </w:r>
      <w:r w:rsidRPr="006D7FF1">
        <w:t xml:space="preserve"> Plataformas como Expedia, Kayak, Google Flights, y otras aerolíneas que ofrecen servicios de reserva directa. </w:t>
      </w:r>
    </w:p>
    <w:p w14:paraId="7302B938" w14:textId="77777777" w:rsidR="006D7FF1" w:rsidRPr="006D7FF1" w:rsidRDefault="006D7FF1" w:rsidP="006D7FF1">
      <w:pPr>
        <w:pStyle w:val="Apa7ma"/>
        <w:numPr>
          <w:ilvl w:val="2"/>
          <w:numId w:val="55"/>
        </w:numPr>
      </w:pPr>
      <w:r w:rsidRPr="006D7FF1">
        <w:lastRenderedPageBreak/>
        <w:t xml:space="preserve">Puntos fuertes: </w:t>
      </w:r>
    </w:p>
    <w:p w14:paraId="4A889892" w14:textId="77777777" w:rsidR="006D7FF1" w:rsidRPr="006D7FF1" w:rsidRDefault="006D7FF1" w:rsidP="006D7FF1">
      <w:pPr>
        <w:pStyle w:val="Apa7ma"/>
        <w:numPr>
          <w:ilvl w:val="3"/>
          <w:numId w:val="55"/>
        </w:numPr>
      </w:pPr>
      <w:r w:rsidRPr="006D7FF1">
        <w:rPr>
          <w:b/>
          <w:bCs/>
        </w:rPr>
        <w:t>Expedia</w:t>
      </w:r>
      <w:r w:rsidRPr="006D7FF1">
        <w:t>: Gran variedad de opciones (vuelos, hoteles, alquiler de coches) y descuentos por paquetes.</w:t>
      </w:r>
    </w:p>
    <w:p w14:paraId="7552035C" w14:textId="77777777" w:rsidR="006D7FF1" w:rsidRPr="006D7FF1" w:rsidRDefault="006D7FF1" w:rsidP="006D7FF1">
      <w:pPr>
        <w:pStyle w:val="Apa7ma"/>
        <w:numPr>
          <w:ilvl w:val="3"/>
          <w:numId w:val="55"/>
        </w:numPr>
      </w:pPr>
      <w:r w:rsidRPr="006D7FF1">
        <w:rPr>
          <w:b/>
          <w:bCs/>
        </w:rPr>
        <w:t>Kayak</w:t>
      </w:r>
      <w:r w:rsidRPr="006D7FF1">
        <w:t>: Comparación rápida entre múltiples aerolíneas y precios, con un sistema de alertas de precios.</w:t>
      </w:r>
    </w:p>
    <w:p w14:paraId="6657D6F5" w14:textId="77777777" w:rsidR="006D7FF1" w:rsidRPr="006D7FF1" w:rsidRDefault="006D7FF1" w:rsidP="006D7FF1">
      <w:pPr>
        <w:pStyle w:val="Apa7ma"/>
        <w:numPr>
          <w:ilvl w:val="3"/>
          <w:numId w:val="55"/>
        </w:numPr>
      </w:pPr>
      <w:r w:rsidRPr="006D7FF1">
        <w:rPr>
          <w:b/>
          <w:bCs/>
        </w:rPr>
        <w:t>Google Flights</w:t>
      </w:r>
      <w:r w:rsidRPr="006D7FF1">
        <w:t>: Interfaz limpia y fácil de usar, con información detallada sobre precios y tendencias.</w:t>
      </w:r>
    </w:p>
    <w:p w14:paraId="52DE5CA1" w14:textId="77777777" w:rsidR="006D7FF1" w:rsidRPr="006D7FF1" w:rsidRDefault="006D7FF1" w:rsidP="006D7FF1">
      <w:pPr>
        <w:pStyle w:val="Apa7ma"/>
        <w:numPr>
          <w:ilvl w:val="2"/>
          <w:numId w:val="55"/>
        </w:numPr>
      </w:pPr>
      <w:r w:rsidRPr="006D7FF1">
        <w:t xml:space="preserve">Puntos débiles: </w:t>
      </w:r>
    </w:p>
    <w:p w14:paraId="37946E58" w14:textId="77777777" w:rsidR="006D7FF1" w:rsidRPr="006D7FF1" w:rsidRDefault="006D7FF1" w:rsidP="006D7FF1">
      <w:pPr>
        <w:pStyle w:val="Apa7ma"/>
        <w:numPr>
          <w:ilvl w:val="3"/>
          <w:numId w:val="55"/>
        </w:numPr>
      </w:pPr>
      <w:r w:rsidRPr="006D7FF1">
        <w:rPr>
          <w:b/>
          <w:bCs/>
        </w:rPr>
        <w:t>Expedia</w:t>
      </w:r>
      <w:r w:rsidRPr="006D7FF1">
        <w:t>: Algunas opciones limitadas en ciertos destinos; tarifas extra en algunos casos.</w:t>
      </w:r>
    </w:p>
    <w:p w14:paraId="545A0859" w14:textId="77777777" w:rsidR="006D7FF1" w:rsidRPr="006D7FF1" w:rsidRDefault="006D7FF1" w:rsidP="006D7FF1">
      <w:pPr>
        <w:pStyle w:val="Apa7ma"/>
        <w:numPr>
          <w:ilvl w:val="3"/>
          <w:numId w:val="55"/>
        </w:numPr>
      </w:pPr>
      <w:r w:rsidRPr="006D7FF1">
        <w:rPr>
          <w:b/>
          <w:bCs/>
        </w:rPr>
        <w:t>Kayak</w:t>
      </w:r>
      <w:r w:rsidRPr="006D7FF1">
        <w:t>: Puede ser confuso para nuevos usuarios debido a la sobrecarga de información.</w:t>
      </w:r>
    </w:p>
    <w:p w14:paraId="1CFF2B21" w14:textId="77777777" w:rsidR="006D7FF1" w:rsidRPr="006D7FF1" w:rsidRDefault="006D7FF1" w:rsidP="006D7FF1">
      <w:pPr>
        <w:pStyle w:val="Apa7ma"/>
        <w:numPr>
          <w:ilvl w:val="3"/>
          <w:numId w:val="55"/>
        </w:numPr>
      </w:pPr>
      <w:r w:rsidRPr="006D7FF1">
        <w:rPr>
          <w:b/>
          <w:bCs/>
        </w:rPr>
        <w:t>Google Flights</w:t>
      </w:r>
      <w:r w:rsidRPr="006D7FF1">
        <w:t>: Aunque útil, no permite realizar la reserva directamente en su plataforma, lo que puede generar fricción para algunos usuarios.</w:t>
      </w:r>
    </w:p>
    <w:p w14:paraId="042660F1" w14:textId="77777777" w:rsidR="006D7FF1" w:rsidRPr="006D7FF1" w:rsidRDefault="006D7FF1" w:rsidP="006D7FF1">
      <w:pPr>
        <w:pStyle w:val="Apa7ma"/>
        <w:numPr>
          <w:ilvl w:val="0"/>
          <w:numId w:val="55"/>
        </w:numPr>
      </w:pPr>
      <w:r w:rsidRPr="006D7FF1">
        <w:t>Creación de una solución local:</w:t>
      </w:r>
    </w:p>
    <w:p w14:paraId="4F61A9C2" w14:textId="77777777" w:rsidR="006D7FF1" w:rsidRPr="006D7FF1" w:rsidRDefault="006D7FF1" w:rsidP="006D7FF1">
      <w:pPr>
        <w:pStyle w:val="Apa7ma"/>
        <w:numPr>
          <w:ilvl w:val="1"/>
          <w:numId w:val="55"/>
        </w:numPr>
      </w:pPr>
      <w:r w:rsidRPr="006D7FF1">
        <w:t xml:space="preserve">Algunas aerolíneas pueden optar por desarrollar sus propios sistemas de reserva en línea, sin recurrir a plataformas externas. </w:t>
      </w:r>
    </w:p>
    <w:p w14:paraId="70BA57C2" w14:textId="77777777" w:rsidR="006D7FF1" w:rsidRPr="006D7FF1" w:rsidRDefault="006D7FF1" w:rsidP="006D7FF1">
      <w:pPr>
        <w:pStyle w:val="Apa7ma"/>
        <w:numPr>
          <w:ilvl w:val="2"/>
          <w:numId w:val="55"/>
        </w:numPr>
      </w:pPr>
      <w:r w:rsidRPr="006D7FF1">
        <w:t xml:space="preserve">Puntos fuertes: </w:t>
      </w:r>
    </w:p>
    <w:p w14:paraId="37C596FA" w14:textId="77777777" w:rsidR="006D7FF1" w:rsidRPr="006D7FF1" w:rsidRDefault="006D7FF1" w:rsidP="006D7FF1">
      <w:pPr>
        <w:pStyle w:val="Apa7ma"/>
        <w:numPr>
          <w:ilvl w:val="3"/>
          <w:numId w:val="55"/>
        </w:numPr>
      </w:pPr>
      <w:r w:rsidRPr="006D7FF1">
        <w:rPr>
          <w:b/>
          <w:bCs/>
        </w:rPr>
        <w:lastRenderedPageBreak/>
        <w:t>Personalización</w:t>
      </w:r>
      <w:r w:rsidRPr="006D7FF1">
        <w:t>: La aerolínea tiene control total sobre el proceso de reserva y la experiencia de usuario.</w:t>
      </w:r>
    </w:p>
    <w:p w14:paraId="323DC512" w14:textId="77777777" w:rsidR="006D7FF1" w:rsidRPr="006D7FF1" w:rsidRDefault="006D7FF1" w:rsidP="006D7FF1">
      <w:pPr>
        <w:pStyle w:val="Apa7ma"/>
        <w:numPr>
          <w:ilvl w:val="3"/>
          <w:numId w:val="55"/>
        </w:numPr>
      </w:pPr>
      <w:r w:rsidRPr="006D7FF1">
        <w:rPr>
          <w:b/>
          <w:bCs/>
        </w:rPr>
        <w:t>Descuentos exclusivos</w:t>
      </w:r>
      <w:r w:rsidRPr="006D7FF1">
        <w:t>: Las aerolíneas pueden ofrecer tarifas o beneficios exclusivos a través de su propia plataforma.</w:t>
      </w:r>
    </w:p>
    <w:p w14:paraId="06BE0BA0" w14:textId="77777777" w:rsidR="006D7FF1" w:rsidRPr="006D7FF1" w:rsidRDefault="006D7FF1" w:rsidP="006D7FF1">
      <w:pPr>
        <w:pStyle w:val="Apa7ma"/>
        <w:numPr>
          <w:ilvl w:val="2"/>
          <w:numId w:val="55"/>
        </w:numPr>
      </w:pPr>
      <w:r w:rsidRPr="006D7FF1">
        <w:t xml:space="preserve">Puntos débiles: </w:t>
      </w:r>
    </w:p>
    <w:p w14:paraId="43D0A28F" w14:textId="77777777" w:rsidR="006D7FF1" w:rsidRPr="006D7FF1" w:rsidRDefault="006D7FF1" w:rsidP="006D7FF1">
      <w:pPr>
        <w:pStyle w:val="Apa7ma"/>
        <w:numPr>
          <w:ilvl w:val="3"/>
          <w:numId w:val="55"/>
        </w:numPr>
      </w:pPr>
      <w:r w:rsidRPr="006D7FF1">
        <w:rPr>
          <w:b/>
          <w:bCs/>
        </w:rPr>
        <w:t>Escalabilidad limitada</w:t>
      </w:r>
      <w:r w:rsidRPr="006D7FF1">
        <w:t>: A menudo, los sistemas locales no tienen la misma capacidad para manejar grandes volúmenes de tráfico o procesar reservas internacionales.</w:t>
      </w:r>
    </w:p>
    <w:p w14:paraId="35F932F3" w14:textId="77777777" w:rsidR="006D7FF1" w:rsidRPr="006D7FF1" w:rsidRDefault="006D7FF1" w:rsidP="006D7FF1">
      <w:pPr>
        <w:pStyle w:val="Apa7ma"/>
        <w:numPr>
          <w:ilvl w:val="3"/>
          <w:numId w:val="55"/>
        </w:numPr>
      </w:pPr>
      <w:r w:rsidRPr="006D7FF1">
        <w:rPr>
          <w:b/>
          <w:bCs/>
        </w:rPr>
        <w:t>Falta de comparación</w:t>
      </w:r>
      <w:r w:rsidRPr="006D7FF1">
        <w:t>: No se pueden comparar precios con otras aerolíneas de manera fácil, lo que limita la transparencia para el usuario.</w:t>
      </w:r>
    </w:p>
    <w:p w14:paraId="34245671" w14:textId="77777777" w:rsidR="006D7FF1" w:rsidRPr="006D7FF1" w:rsidRDefault="006D7FF1" w:rsidP="006D7FF1">
      <w:pPr>
        <w:pStyle w:val="Apa7ma"/>
        <w:numPr>
          <w:ilvl w:val="0"/>
          <w:numId w:val="55"/>
        </w:numPr>
      </w:pPr>
      <w:r w:rsidRPr="006D7FF1">
        <w:t>Mantenimiento de la situación invariable (no hacer nada):</w:t>
      </w:r>
    </w:p>
    <w:p w14:paraId="7114EF6F" w14:textId="77777777" w:rsidR="006D7FF1" w:rsidRPr="006D7FF1" w:rsidRDefault="006D7FF1" w:rsidP="006D7FF1">
      <w:pPr>
        <w:pStyle w:val="Apa7ma"/>
        <w:numPr>
          <w:ilvl w:val="1"/>
          <w:numId w:val="55"/>
        </w:numPr>
      </w:pPr>
      <w:r w:rsidRPr="006D7FF1">
        <w:t xml:space="preserve">Algunas partes interesadas pueden optar por seguir utilizando agencias de viajes físicas, llamar por teléfono a las aerolíneas, o simplemente no realizar reservas en línea. </w:t>
      </w:r>
    </w:p>
    <w:p w14:paraId="4B3272FB" w14:textId="77777777" w:rsidR="006D7FF1" w:rsidRPr="006D7FF1" w:rsidRDefault="006D7FF1" w:rsidP="006D7FF1">
      <w:pPr>
        <w:pStyle w:val="Apa7ma"/>
        <w:numPr>
          <w:ilvl w:val="2"/>
          <w:numId w:val="55"/>
        </w:numPr>
      </w:pPr>
      <w:r w:rsidRPr="006D7FF1">
        <w:t xml:space="preserve">Puntos fuertes: </w:t>
      </w:r>
    </w:p>
    <w:p w14:paraId="6971D22F" w14:textId="77777777" w:rsidR="006D7FF1" w:rsidRPr="006D7FF1" w:rsidRDefault="006D7FF1" w:rsidP="006D7FF1">
      <w:pPr>
        <w:pStyle w:val="Apa7ma"/>
        <w:numPr>
          <w:ilvl w:val="3"/>
          <w:numId w:val="55"/>
        </w:numPr>
      </w:pPr>
      <w:r w:rsidRPr="006D7FF1">
        <w:rPr>
          <w:b/>
          <w:bCs/>
        </w:rPr>
        <w:t>Confianza</w:t>
      </w:r>
      <w:r w:rsidRPr="006D7FF1">
        <w:t>: Algunas personas prefieren la atención personalizada y la seguridad de hablar directamente con un agente.</w:t>
      </w:r>
    </w:p>
    <w:p w14:paraId="4E994E75" w14:textId="77777777" w:rsidR="006D7FF1" w:rsidRPr="006D7FF1" w:rsidRDefault="006D7FF1" w:rsidP="006D7FF1">
      <w:pPr>
        <w:pStyle w:val="Apa7ma"/>
        <w:numPr>
          <w:ilvl w:val="3"/>
          <w:numId w:val="55"/>
        </w:numPr>
      </w:pPr>
      <w:r w:rsidRPr="006D7FF1">
        <w:rPr>
          <w:b/>
          <w:bCs/>
        </w:rPr>
        <w:t>Sin dependencia de tecnología</w:t>
      </w:r>
      <w:r w:rsidRPr="006D7FF1">
        <w:t>: A algunos usuarios no les interesa la tecnología y prefieren métodos tradicionales.</w:t>
      </w:r>
    </w:p>
    <w:p w14:paraId="6A63C23B" w14:textId="77777777" w:rsidR="006D7FF1" w:rsidRPr="006D7FF1" w:rsidRDefault="006D7FF1" w:rsidP="006D7FF1">
      <w:pPr>
        <w:pStyle w:val="Apa7ma"/>
        <w:numPr>
          <w:ilvl w:val="2"/>
          <w:numId w:val="55"/>
        </w:numPr>
      </w:pPr>
      <w:r w:rsidRPr="006D7FF1">
        <w:t xml:space="preserve">Puntos débiles: </w:t>
      </w:r>
    </w:p>
    <w:p w14:paraId="101F4893" w14:textId="77777777" w:rsidR="006D7FF1" w:rsidRPr="006D7FF1" w:rsidRDefault="006D7FF1" w:rsidP="006D7FF1">
      <w:pPr>
        <w:pStyle w:val="Apa7ma"/>
        <w:numPr>
          <w:ilvl w:val="3"/>
          <w:numId w:val="55"/>
        </w:numPr>
      </w:pPr>
      <w:r w:rsidRPr="006D7FF1">
        <w:rPr>
          <w:b/>
          <w:bCs/>
        </w:rPr>
        <w:lastRenderedPageBreak/>
        <w:t>Falta de conveniencia</w:t>
      </w:r>
      <w:r w:rsidRPr="006D7FF1">
        <w:t>: Los métodos tradicionales suelen ser más lentos, menos eficientes y más costosos.</w:t>
      </w:r>
    </w:p>
    <w:p w14:paraId="1B2FDB8A" w14:textId="77777777" w:rsidR="006D7FF1" w:rsidRPr="006D7FF1" w:rsidRDefault="006D7FF1" w:rsidP="006D7FF1">
      <w:pPr>
        <w:pStyle w:val="Apa7ma"/>
        <w:numPr>
          <w:ilvl w:val="3"/>
          <w:numId w:val="55"/>
        </w:numPr>
      </w:pPr>
      <w:r w:rsidRPr="006D7FF1">
        <w:rPr>
          <w:b/>
          <w:bCs/>
        </w:rPr>
        <w:t>Limitada accesibilidad</w:t>
      </w:r>
      <w:r w:rsidRPr="006D7FF1">
        <w:t>: No siempre se tiene acceso a horarios flexibles o a una variedad de opciones sin conexión a internet.</w:t>
      </w:r>
    </w:p>
    <w:p w14:paraId="3EDB23CE" w14:textId="77777777" w:rsidR="006D7FF1" w:rsidRPr="006D7FF1" w:rsidRDefault="006D7FF1" w:rsidP="006D7FF1">
      <w:pPr>
        <w:pStyle w:val="TituloApa"/>
        <w:rPr>
          <w:lang w:val="es-DO"/>
        </w:rPr>
      </w:pPr>
      <w:bookmarkStart w:id="35" w:name="_Toc192721751"/>
      <w:r w:rsidRPr="006D7FF1">
        <w:rPr>
          <w:lang w:val="es-DO"/>
        </w:rPr>
        <w:t>Visión general del producto</w:t>
      </w:r>
      <w:bookmarkEnd w:id="35"/>
    </w:p>
    <w:p w14:paraId="13CD9E3C" w14:textId="45BE1E5C" w:rsidR="006D7FF1" w:rsidRPr="006D7FF1" w:rsidRDefault="006D7FF1" w:rsidP="006D7FF1">
      <w:pPr>
        <w:pStyle w:val="SubTItuloAPA"/>
        <w:rPr>
          <w:lang w:val="es-DO"/>
        </w:rPr>
      </w:pPr>
      <w:bookmarkStart w:id="36" w:name="_Toc192721752"/>
      <w:r w:rsidRPr="006D7FF1">
        <w:rPr>
          <w:lang w:val="es-DO"/>
        </w:rPr>
        <w:t>Perspectiva del producto</w:t>
      </w:r>
      <w:bookmarkEnd w:id="36"/>
    </w:p>
    <w:p w14:paraId="013938B2" w14:textId="5F101900" w:rsidR="00D228BF" w:rsidRPr="006D7FF1" w:rsidRDefault="006D7FF1" w:rsidP="006D7FF1">
      <w:pPr>
        <w:pStyle w:val="Apa7ma"/>
      </w:pPr>
      <w:r w:rsidRPr="006D7FF1">
        <w:rPr>
          <w:b/>
          <w:bCs/>
        </w:rPr>
        <w:t>Descripción del producto:</w:t>
      </w:r>
      <w:r w:rsidRPr="006D7FF1">
        <w:t xml:space="preserve"> La plataforma web de reservas de vuelos es un sistema integral que permite a los usuarios buscar, comparar y reservar vuelos de distintas aerolíneas. Este producto está diseñado para ofrecer una experiencia fluida y eficiente, ayudando a los usuarios a encontrar las mejores opciones de vuelos según sus preferencias y necesidades.</w:t>
      </w:r>
    </w:p>
    <w:p w14:paraId="752293D6" w14:textId="77777777" w:rsidR="006D7FF1" w:rsidRPr="006D7FF1" w:rsidRDefault="006D7FF1" w:rsidP="006D7FF1">
      <w:pPr>
        <w:pStyle w:val="Apa7ma"/>
        <w:numPr>
          <w:ilvl w:val="0"/>
          <w:numId w:val="56"/>
        </w:numPr>
      </w:pPr>
      <w:r w:rsidRPr="006D7FF1">
        <w:t>Interacción con sistemas de aerolíneas:</w:t>
      </w:r>
    </w:p>
    <w:p w14:paraId="4A8E7CD7" w14:textId="15BADBB7" w:rsidR="006D7FF1" w:rsidRPr="006D7FF1" w:rsidRDefault="006D7FF1" w:rsidP="006D7FF1">
      <w:pPr>
        <w:pStyle w:val="Apa7ma"/>
        <w:numPr>
          <w:ilvl w:val="1"/>
          <w:numId w:val="56"/>
        </w:numPr>
      </w:pPr>
      <w:r w:rsidRPr="006D7FF1">
        <w:t>La plataforma se conecta con los sistemas de gestión de vuelos de las aerolíneas a través de APIs para obtener datos en tiempo real sobre disponibilidad de vuelos, horarios, precios y asientos.</w:t>
      </w:r>
    </w:p>
    <w:p w14:paraId="575826EF" w14:textId="77777777" w:rsidR="006D7FF1" w:rsidRPr="006D7FF1" w:rsidRDefault="006D7FF1" w:rsidP="006D7FF1">
      <w:pPr>
        <w:pStyle w:val="Apa7ma"/>
        <w:numPr>
          <w:ilvl w:val="1"/>
          <w:numId w:val="56"/>
        </w:numPr>
      </w:pPr>
      <w:r w:rsidRPr="006D7FF1">
        <w:t>Esto permite a los usuarios ver información actualizada y realizar reservas al instante.</w:t>
      </w:r>
    </w:p>
    <w:p w14:paraId="6BDA8F10" w14:textId="77777777" w:rsidR="006D7FF1" w:rsidRPr="006D7FF1" w:rsidRDefault="006D7FF1" w:rsidP="006D7FF1">
      <w:pPr>
        <w:pStyle w:val="Apa7ma"/>
        <w:numPr>
          <w:ilvl w:val="0"/>
          <w:numId w:val="56"/>
        </w:numPr>
      </w:pPr>
      <w:r w:rsidRPr="006D7FF1">
        <w:t>Interacción con plataformas de pago:</w:t>
      </w:r>
    </w:p>
    <w:p w14:paraId="3AAF5CC3" w14:textId="77777777" w:rsidR="006D7FF1" w:rsidRPr="006D7FF1" w:rsidRDefault="006D7FF1" w:rsidP="006D7FF1">
      <w:pPr>
        <w:pStyle w:val="Apa7ma"/>
        <w:numPr>
          <w:ilvl w:val="1"/>
          <w:numId w:val="56"/>
        </w:numPr>
      </w:pPr>
      <w:r w:rsidRPr="006D7FF1">
        <w:t xml:space="preserve">La página de reservas está integrada con varios sistemas de pago como </w:t>
      </w:r>
      <w:r w:rsidRPr="006D7FF1">
        <w:rPr>
          <w:b/>
          <w:bCs/>
        </w:rPr>
        <w:t>Stripe</w:t>
      </w:r>
      <w:r w:rsidRPr="006D7FF1">
        <w:t xml:space="preserve">, </w:t>
      </w:r>
      <w:r w:rsidRPr="006D7FF1">
        <w:rPr>
          <w:b/>
          <w:bCs/>
        </w:rPr>
        <w:t>PayPal</w:t>
      </w:r>
      <w:r w:rsidRPr="006D7FF1">
        <w:t>, o servicios de pago con tarjeta de crédito.</w:t>
      </w:r>
    </w:p>
    <w:p w14:paraId="748679BB" w14:textId="77777777" w:rsidR="006D7FF1" w:rsidRPr="006D7FF1" w:rsidRDefault="006D7FF1" w:rsidP="006D7FF1">
      <w:pPr>
        <w:pStyle w:val="Apa7ma"/>
        <w:numPr>
          <w:ilvl w:val="1"/>
          <w:numId w:val="56"/>
        </w:numPr>
      </w:pPr>
      <w:r w:rsidRPr="006D7FF1">
        <w:lastRenderedPageBreak/>
        <w:t>Esto garantiza un proceso de pago seguro y eficiente para los usuarios al completar su compra.</w:t>
      </w:r>
    </w:p>
    <w:p w14:paraId="65F8F36B" w14:textId="77777777" w:rsidR="006D7FF1" w:rsidRPr="006D7FF1" w:rsidRDefault="006D7FF1" w:rsidP="006D7FF1">
      <w:pPr>
        <w:pStyle w:val="Apa7ma"/>
        <w:numPr>
          <w:ilvl w:val="0"/>
          <w:numId w:val="56"/>
        </w:numPr>
      </w:pPr>
      <w:r w:rsidRPr="006D7FF1">
        <w:t>Relación con sistemas de gestión de relaciones con clientes (CRM):</w:t>
      </w:r>
    </w:p>
    <w:p w14:paraId="1A9F2CB6" w14:textId="77777777" w:rsidR="006D7FF1" w:rsidRPr="006D7FF1" w:rsidRDefault="006D7FF1" w:rsidP="006D7FF1">
      <w:pPr>
        <w:pStyle w:val="Apa7ma"/>
        <w:numPr>
          <w:ilvl w:val="1"/>
          <w:numId w:val="56"/>
        </w:numPr>
      </w:pPr>
      <w:r w:rsidRPr="006D7FF1">
        <w:t>El sistema se conecta a plataformas de CRM para gestionar la base de datos de clientes. Esto permite enviar correos de confirmación, recordatorios de vuelo y otros servicios post-reserva, mejorando la experiencia del cliente.</w:t>
      </w:r>
    </w:p>
    <w:p w14:paraId="6782F79D" w14:textId="77777777" w:rsidR="006D7FF1" w:rsidRPr="006D7FF1" w:rsidRDefault="006D7FF1" w:rsidP="006D7FF1">
      <w:pPr>
        <w:pStyle w:val="Apa7ma"/>
        <w:numPr>
          <w:ilvl w:val="1"/>
          <w:numId w:val="56"/>
        </w:numPr>
      </w:pPr>
      <w:r w:rsidRPr="006D7FF1">
        <w:t>También se utiliza para almacenar y gestionar las preferencias y el historial de reservas de los usuarios.</w:t>
      </w:r>
    </w:p>
    <w:p w14:paraId="26623667" w14:textId="77777777" w:rsidR="006D7FF1" w:rsidRPr="006D7FF1" w:rsidRDefault="006D7FF1" w:rsidP="006D7FF1">
      <w:pPr>
        <w:pStyle w:val="Apa7ma"/>
        <w:numPr>
          <w:ilvl w:val="0"/>
          <w:numId w:val="56"/>
        </w:numPr>
      </w:pPr>
      <w:r w:rsidRPr="006D7FF1">
        <w:t>Integración con herramientas de análisis y marketing:</w:t>
      </w:r>
    </w:p>
    <w:p w14:paraId="20CDC445" w14:textId="77777777" w:rsidR="006D7FF1" w:rsidRPr="006D7FF1" w:rsidRDefault="006D7FF1" w:rsidP="006D7FF1">
      <w:pPr>
        <w:pStyle w:val="Apa7ma"/>
        <w:numPr>
          <w:ilvl w:val="1"/>
          <w:numId w:val="56"/>
        </w:numPr>
      </w:pPr>
      <w:r w:rsidRPr="006D7FF1">
        <w:t>Los sistemas de análisis de datos están integrados para rastrear y medir el comportamiento de los usuarios, lo que permite mejorar la experiencia de usuario y optimizar la página para maximizar las conversiones.</w:t>
      </w:r>
    </w:p>
    <w:p w14:paraId="10EF3D0C" w14:textId="77777777" w:rsidR="006D7FF1" w:rsidRPr="006D7FF1" w:rsidRDefault="006D7FF1" w:rsidP="006D7FF1">
      <w:pPr>
        <w:pStyle w:val="Apa7ma"/>
        <w:numPr>
          <w:ilvl w:val="1"/>
          <w:numId w:val="56"/>
        </w:numPr>
      </w:pPr>
      <w:r w:rsidRPr="006D7FF1">
        <w:t>Los datos recabados se utilizan para ofrecer recomendaciones personalizadas y generar campañas de marketing basadas en las preferencias de los usuarios.</w:t>
      </w:r>
    </w:p>
    <w:p w14:paraId="1208A73C" w14:textId="20394BB4" w:rsidR="006D7FF1" w:rsidRPr="006D7FF1" w:rsidRDefault="006D7FF1" w:rsidP="006D7FF1">
      <w:pPr>
        <w:pStyle w:val="SubTItuloAPA"/>
        <w:rPr>
          <w:lang w:val="es-DO"/>
        </w:rPr>
      </w:pPr>
      <w:bookmarkStart w:id="37" w:name="_Toc192721753"/>
      <w:r w:rsidRPr="006D7FF1">
        <w:rPr>
          <w:lang w:val="es-DO"/>
        </w:rPr>
        <w:t>Resumen de capacidades</w:t>
      </w:r>
      <w:bookmarkEnd w:id="37"/>
    </w:p>
    <w:tbl>
      <w:tblPr>
        <w:tblStyle w:val="GridTable4-Accent1"/>
        <w:tblW w:w="0" w:type="auto"/>
        <w:tblLook w:val="04A0" w:firstRow="1" w:lastRow="0" w:firstColumn="1" w:lastColumn="0" w:noHBand="0" w:noVBand="1"/>
      </w:tblPr>
      <w:tblGrid>
        <w:gridCol w:w="1838"/>
        <w:gridCol w:w="7512"/>
      </w:tblGrid>
      <w:tr w:rsidR="006D7FF1" w:rsidRPr="006D7FF1" w14:paraId="5BC86A1A" w14:textId="77777777" w:rsidTr="006D7FF1">
        <w:trPr>
          <w:cnfStyle w:val="100000000000" w:firstRow="1" w:lastRow="0" w:firstColumn="0" w:lastColumn="0" w:oddVBand="0" w:evenVBand="0" w:oddHBand="0"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0B430C90" w14:textId="77777777" w:rsidR="006D7FF1" w:rsidRPr="006D7FF1" w:rsidRDefault="006D7FF1" w:rsidP="006D7FF1">
            <w:pPr>
              <w:jc w:val="center"/>
              <w:rPr>
                <w:rFonts w:ascii="Times New Roman" w:hAnsi="Times New Roman" w:cs="Times New Roman"/>
              </w:rPr>
            </w:pPr>
            <w:r w:rsidRPr="006D7FF1">
              <w:rPr>
                <w:rFonts w:ascii="Times New Roman" w:hAnsi="Times New Roman" w:cs="Times New Roman"/>
              </w:rPr>
              <w:t>Beneficio</w:t>
            </w:r>
          </w:p>
        </w:tc>
        <w:tc>
          <w:tcPr>
            <w:tcW w:w="7512" w:type="dxa"/>
            <w:vAlign w:val="center"/>
            <w:hideMark/>
          </w:tcPr>
          <w:p w14:paraId="2645B89F" w14:textId="77777777" w:rsidR="006D7FF1" w:rsidRPr="006D7FF1" w:rsidRDefault="006D7FF1" w:rsidP="006D7FF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D7FF1">
              <w:rPr>
                <w:rFonts w:ascii="Times New Roman" w:hAnsi="Times New Roman" w:cs="Times New Roman"/>
              </w:rPr>
              <w:t>Características</w:t>
            </w:r>
          </w:p>
        </w:tc>
      </w:tr>
      <w:tr w:rsidR="006D7FF1" w:rsidRPr="006D7FF1" w14:paraId="64FF2D31" w14:textId="77777777" w:rsidTr="006D7FF1">
        <w:trPr>
          <w:cnfStyle w:val="000000100000" w:firstRow="0" w:lastRow="0" w:firstColumn="0" w:lastColumn="0" w:oddVBand="0" w:evenVBand="0" w:oddHBand="1" w:evenHBand="0" w:firstRowFirstColumn="0" w:firstRowLastColumn="0" w:lastRowFirstColumn="0" w:lastRowLastColumn="0"/>
          <w:trHeight w:val="1059"/>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329B4615" w14:textId="77777777" w:rsidR="006D7FF1" w:rsidRPr="006D7FF1" w:rsidRDefault="006D7FF1" w:rsidP="006D7FF1">
            <w:pPr>
              <w:jc w:val="center"/>
              <w:rPr>
                <w:rFonts w:ascii="Times New Roman" w:hAnsi="Times New Roman" w:cs="Times New Roman"/>
              </w:rPr>
            </w:pPr>
            <w:r w:rsidRPr="006D7FF1">
              <w:rPr>
                <w:rFonts w:ascii="Times New Roman" w:hAnsi="Times New Roman" w:cs="Times New Roman"/>
              </w:rPr>
              <w:t>Reserva de vuelos rápida y fácil</w:t>
            </w:r>
          </w:p>
        </w:tc>
        <w:tc>
          <w:tcPr>
            <w:tcW w:w="7512" w:type="dxa"/>
            <w:vAlign w:val="center"/>
            <w:hideMark/>
          </w:tcPr>
          <w:p w14:paraId="09DC56EB" w14:textId="77777777" w:rsidR="006D7FF1" w:rsidRPr="006D7FF1" w:rsidRDefault="006D7FF1" w:rsidP="006D7F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D7FF1">
              <w:rPr>
                <w:rFonts w:ascii="Times New Roman" w:hAnsi="Times New Roman" w:cs="Times New Roman"/>
              </w:rPr>
              <w:t xml:space="preserve">- Búsqueda de vuelos por origen, destino y fechas. </w:t>
            </w:r>
            <w:r w:rsidRPr="006D7FF1">
              <w:rPr>
                <w:rFonts w:ascii="Times New Roman" w:hAnsi="Times New Roman" w:cs="Times New Roman"/>
              </w:rPr>
              <w:br/>
              <w:t xml:space="preserve">- Filtrado de resultados por precio, horarios y aerolíneas. </w:t>
            </w:r>
            <w:r w:rsidRPr="006D7FF1">
              <w:rPr>
                <w:rFonts w:ascii="Times New Roman" w:hAnsi="Times New Roman" w:cs="Times New Roman"/>
              </w:rPr>
              <w:br/>
              <w:t>- Comparación en tiempo real de opciones de vuelos.</w:t>
            </w:r>
          </w:p>
        </w:tc>
      </w:tr>
      <w:tr w:rsidR="006D7FF1" w:rsidRPr="006D7FF1" w14:paraId="3D37BB99" w14:textId="77777777" w:rsidTr="006D7FF1">
        <w:trPr>
          <w:trHeight w:val="1140"/>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2C759701" w14:textId="77777777" w:rsidR="006D7FF1" w:rsidRPr="006D7FF1" w:rsidRDefault="006D7FF1" w:rsidP="006D7FF1">
            <w:pPr>
              <w:jc w:val="center"/>
              <w:rPr>
                <w:rFonts w:ascii="Times New Roman" w:hAnsi="Times New Roman" w:cs="Times New Roman"/>
              </w:rPr>
            </w:pPr>
            <w:r w:rsidRPr="006D7FF1">
              <w:rPr>
                <w:rFonts w:ascii="Times New Roman" w:hAnsi="Times New Roman" w:cs="Times New Roman"/>
              </w:rPr>
              <w:t>Proceso de pago seguro y ágil</w:t>
            </w:r>
          </w:p>
        </w:tc>
        <w:tc>
          <w:tcPr>
            <w:tcW w:w="7512" w:type="dxa"/>
            <w:vAlign w:val="center"/>
            <w:hideMark/>
          </w:tcPr>
          <w:p w14:paraId="362ED1EA" w14:textId="77777777" w:rsidR="006D7FF1" w:rsidRPr="006D7FF1" w:rsidRDefault="006D7FF1" w:rsidP="006D7FF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D7FF1">
              <w:rPr>
                <w:rFonts w:ascii="Times New Roman" w:hAnsi="Times New Roman" w:cs="Times New Roman"/>
              </w:rPr>
              <w:t xml:space="preserve">- Integración con plataformas de pago como Stripe y PayPal. </w:t>
            </w:r>
            <w:r w:rsidRPr="006D7FF1">
              <w:rPr>
                <w:rFonts w:ascii="Times New Roman" w:hAnsi="Times New Roman" w:cs="Times New Roman"/>
              </w:rPr>
              <w:br/>
              <w:t xml:space="preserve">- Opciones de pago con tarjeta de crédito y débito. </w:t>
            </w:r>
            <w:r w:rsidRPr="006D7FF1">
              <w:rPr>
                <w:rFonts w:ascii="Times New Roman" w:hAnsi="Times New Roman" w:cs="Times New Roman"/>
              </w:rPr>
              <w:br/>
              <w:t>- Confirmación instantánea de pago y reserva.</w:t>
            </w:r>
          </w:p>
        </w:tc>
      </w:tr>
      <w:tr w:rsidR="006D7FF1" w:rsidRPr="006D7FF1" w14:paraId="615EDE65" w14:textId="77777777" w:rsidTr="006D7FF1">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1838" w:type="dxa"/>
            <w:vAlign w:val="center"/>
            <w:hideMark/>
          </w:tcPr>
          <w:p w14:paraId="1E24C243" w14:textId="77777777" w:rsidR="006D7FF1" w:rsidRPr="006D7FF1" w:rsidRDefault="006D7FF1" w:rsidP="006D7FF1">
            <w:pPr>
              <w:jc w:val="center"/>
            </w:pPr>
            <w:r w:rsidRPr="006D7FF1">
              <w:lastRenderedPageBreak/>
              <w:t>Atención al cliente personalizada</w:t>
            </w:r>
          </w:p>
        </w:tc>
        <w:tc>
          <w:tcPr>
            <w:tcW w:w="7512" w:type="dxa"/>
            <w:vAlign w:val="center"/>
            <w:hideMark/>
          </w:tcPr>
          <w:p w14:paraId="033D4A7A" w14:textId="77777777" w:rsidR="006D7FF1" w:rsidRPr="006D7FF1" w:rsidRDefault="006D7FF1" w:rsidP="006D7FF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D7FF1">
              <w:rPr>
                <w:rFonts w:ascii="Times New Roman" w:hAnsi="Times New Roman" w:cs="Times New Roman"/>
              </w:rPr>
              <w:t xml:space="preserve">- Chat en vivo con soporte en tiempo real. </w:t>
            </w:r>
            <w:r w:rsidRPr="006D7FF1">
              <w:rPr>
                <w:rFonts w:ascii="Times New Roman" w:hAnsi="Times New Roman" w:cs="Times New Roman"/>
              </w:rPr>
              <w:br/>
              <w:t xml:space="preserve">- Sistema de tickets para resolver problemas. </w:t>
            </w:r>
            <w:r w:rsidRPr="006D7FF1">
              <w:rPr>
                <w:rFonts w:ascii="Times New Roman" w:hAnsi="Times New Roman" w:cs="Times New Roman"/>
              </w:rPr>
              <w:br/>
              <w:t>- Seguimiento de la experiencia de usuario con recordatorios de vuelos y notificaciones de cambios.</w:t>
            </w:r>
          </w:p>
        </w:tc>
      </w:tr>
    </w:tbl>
    <w:p w14:paraId="30B0DF95" w14:textId="68E1A75B" w:rsidR="006D7FF1" w:rsidRPr="006D7FF1" w:rsidRDefault="006D7FF1" w:rsidP="006D7FF1">
      <w:pPr>
        <w:pStyle w:val="SubTItuloAPA"/>
        <w:rPr>
          <w:lang w:val="es-DO"/>
        </w:rPr>
      </w:pPr>
      <w:bookmarkStart w:id="38" w:name="_Toc192721754"/>
      <w:r w:rsidRPr="006D7FF1">
        <w:rPr>
          <w:lang w:val="es-DO"/>
        </w:rPr>
        <w:t>Suposiciones y Dependencias</w:t>
      </w:r>
      <w:bookmarkEnd w:id="38"/>
    </w:p>
    <w:p w14:paraId="0C7E317F" w14:textId="77777777" w:rsidR="006D7FF1" w:rsidRPr="006D7FF1" w:rsidRDefault="006D7FF1" w:rsidP="006D7FF1">
      <w:pPr>
        <w:pStyle w:val="Subtitulo2"/>
        <w:rPr>
          <w:lang w:val="es-DO"/>
        </w:rPr>
      </w:pPr>
      <w:bookmarkStart w:id="39" w:name="_Toc192721755"/>
      <w:r w:rsidRPr="006D7FF1">
        <w:rPr>
          <w:lang w:val="es-DO"/>
        </w:rPr>
        <w:t>Suposiciones:</w:t>
      </w:r>
      <w:bookmarkEnd w:id="39"/>
    </w:p>
    <w:p w14:paraId="603D8ADC" w14:textId="77777777" w:rsidR="006D7FF1" w:rsidRPr="006D7FF1" w:rsidRDefault="006D7FF1" w:rsidP="006D7FF1">
      <w:pPr>
        <w:pStyle w:val="Apa7ma"/>
        <w:numPr>
          <w:ilvl w:val="0"/>
          <w:numId w:val="57"/>
        </w:numPr>
      </w:pPr>
      <w:r w:rsidRPr="006D7FF1">
        <w:rPr>
          <w:b/>
          <w:bCs/>
        </w:rPr>
        <w:t>Disponibilidad de APIs de aerolíneas</w:t>
      </w:r>
      <w:r w:rsidRPr="006D7FF1">
        <w:t>:</w:t>
      </w:r>
      <w:r w:rsidRPr="006D7FF1">
        <w:br/>
        <w:t>Se asume que las aerolíneas mantendrán APIs abiertas y actualizadas que permitan obtener información en tiempo real sobre disponibilidad de vuelos, precios y horarios. Si estas APIs cambian o dejan de estar disponibles, la plataforma no podrá proporcionar estos datos actualizados, lo que afectaría la calidad del servicio.</w:t>
      </w:r>
    </w:p>
    <w:p w14:paraId="3404FCD4" w14:textId="77777777" w:rsidR="006D7FF1" w:rsidRPr="006D7FF1" w:rsidRDefault="006D7FF1" w:rsidP="006D7FF1">
      <w:pPr>
        <w:pStyle w:val="Apa7ma"/>
        <w:numPr>
          <w:ilvl w:val="0"/>
          <w:numId w:val="57"/>
        </w:numPr>
      </w:pPr>
      <w:r w:rsidRPr="006D7FF1">
        <w:rPr>
          <w:b/>
          <w:bCs/>
        </w:rPr>
        <w:t>Acceso a sistemas de pago en línea</w:t>
      </w:r>
      <w:r w:rsidRPr="006D7FF1">
        <w:t>:</w:t>
      </w:r>
      <w:r w:rsidRPr="006D7FF1">
        <w:br/>
        <w:t>Se asume que los sistemas de pago en línea (como Stripe, PayPal, etc.) seguirán operando correctamente y sin restricciones. Si se presentan fallos o limitaciones con estos servicios, la capacidad de procesar pagos podría verse afectada, lo que impactaría directamente en las reservas de vuelos.</w:t>
      </w:r>
    </w:p>
    <w:p w14:paraId="3E6421DD" w14:textId="77777777" w:rsidR="006D7FF1" w:rsidRPr="006D7FF1" w:rsidRDefault="006D7FF1" w:rsidP="006D7FF1">
      <w:pPr>
        <w:pStyle w:val="Apa7ma"/>
        <w:numPr>
          <w:ilvl w:val="0"/>
          <w:numId w:val="57"/>
        </w:numPr>
      </w:pPr>
      <w:r w:rsidRPr="006D7FF1">
        <w:rPr>
          <w:b/>
          <w:bCs/>
        </w:rPr>
        <w:t>Compatibilidad con dispositivos y navegadores web</w:t>
      </w:r>
      <w:r w:rsidRPr="006D7FF1">
        <w:t>:</w:t>
      </w:r>
      <w:r w:rsidRPr="006D7FF1">
        <w:br/>
        <w:t>Se asume que los principales navegadores web y dispositivos móviles (iOS y Android) seguirán siendo compatibles con las tecnologías utilizadas en la plataforma. Si nuevos dispositivos o navegadores no son compatibles, la experiencia de usuario podría verse comprometida.</w:t>
      </w:r>
    </w:p>
    <w:p w14:paraId="2273F4C0" w14:textId="77777777" w:rsidR="006D7FF1" w:rsidRPr="006D7FF1" w:rsidRDefault="006D7FF1" w:rsidP="006D7FF1">
      <w:pPr>
        <w:pStyle w:val="Subtitulo2"/>
        <w:rPr>
          <w:lang w:val="es-DO"/>
        </w:rPr>
      </w:pPr>
      <w:bookmarkStart w:id="40" w:name="_Toc192721756"/>
      <w:r w:rsidRPr="006D7FF1">
        <w:rPr>
          <w:lang w:val="es-DO"/>
        </w:rPr>
        <w:lastRenderedPageBreak/>
        <w:t>Dependencias:</w:t>
      </w:r>
      <w:bookmarkEnd w:id="40"/>
    </w:p>
    <w:p w14:paraId="55813EF1" w14:textId="77777777" w:rsidR="006D7FF1" w:rsidRPr="006D7FF1" w:rsidRDefault="006D7FF1" w:rsidP="006D7FF1">
      <w:pPr>
        <w:pStyle w:val="Apa7ma"/>
        <w:numPr>
          <w:ilvl w:val="0"/>
          <w:numId w:val="58"/>
        </w:numPr>
      </w:pPr>
      <w:r w:rsidRPr="006D7FF1">
        <w:rPr>
          <w:b/>
          <w:bCs/>
        </w:rPr>
        <w:t>Conexión estable a internet</w:t>
      </w:r>
      <w:r w:rsidRPr="006D7FF1">
        <w:t>:</w:t>
      </w:r>
      <w:r w:rsidRPr="006D7FF1">
        <w:br/>
        <w:t>La plataforma depende de una conexión estable a internet para poder ofrecer resultados de búsqueda y realizar reservas. Si los usuarios tienen una conexión deficiente o inestable, la plataforma no funcionará de manera óptima, lo que afectará la experiencia de usuario.</w:t>
      </w:r>
    </w:p>
    <w:p w14:paraId="5A58918B" w14:textId="77777777" w:rsidR="006D7FF1" w:rsidRPr="006D7FF1" w:rsidRDefault="006D7FF1" w:rsidP="006D7FF1">
      <w:pPr>
        <w:pStyle w:val="Apa7ma"/>
        <w:numPr>
          <w:ilvl w:val="0"/>
          <w:numId w:val="58"/>
        </w:numPr>
      </w:pPr>
      <w:r w:rsidRPr="006D7FF1">
        <w:rPr>
          <w:b/>
          <w:bCs/>
        </w:rPr>
        <w:t>Infraestructura de servidores</w:t>
      </w:r>
      <w:r w:rsidRPr="006D7FF1">
        <w:t>:</w:t>
      </w:r>
      <w:r w:rsidRPr="006D7FF1">
        <w:br/>
        <w:t>La disponibilidad y el rendimiento de la infraestructura de servidores son fundamentales para garantizar tiempos de carga rápidos y disponibilidad continua del servicio. Si los servidores experimentan caídas o lentitud, esto afectará la funcionalidad de la plataforma.</w:t>
      </w:r>
    </w:p>
    <w:p w14:paraId="12D47437" w14:textId="77777777" w:rsidR="006D7FF1" w:rsidRPr="006D7FF1" w:rsidRDefault="006D7FF1" w:rsidP="006D7FF1">
      <w:pPr>
        <w:pStyle w:val="Apa7ma"/>
        <w:numPr>
          <w:ilvl w:val="0"/>
          <w:numId w:val="58"/>
        </w:numPr>
      </w:pPr>
      <w:r w:rsidRPr="006D7FF1">
        <w:rPr>
          <w:b/>
          <w:bCs/>
        </w:rPr>
        <w:t>Actualización de bases de datos de aerolíneas</w:t>
      </w:r>
      <w:r w:rsidRPr="006D7FF1">
        <w:t>:</w:t>
      </w:r>
      <w:r w:rsidRPr="006D7FF1">
        <w:br/>
        <w:t>La plataforma depende de que las bases de datos de aerolíneas se actualicen con precisión para reflejar los vuelos disponibles y sus cambios (cancellaciones, retrasos, modificaciones de horario). Si las aerolíneas no actualizan esta información correctamente, los usuarios pueden recibir datos erróneos, lo que afectará la calidad de la plataforma.</w:t>
      </w:r>
    </w:p>
    <w:p w14:paraId="46909958" w14:textId="0194E6BE" w:rsidR="006D7FF1" w:rsidRDefault="006D7FF1" w:rsidP="006D7FF1">
      <w:pPr>
        <w:pStyle w:val="SubTItuloAPA"/>
        <w:rPr>
          <w:lang w:val="en-US"/>
        </w:rPr>
      </w:pPr>
      <w:bookmarkStart w:id="41" w:name="_Toc192721757"/>
      <w:r>
        <w:t>Coste y Precios</w:t>
      </w:r>
      <w:bookmarkEnd w:id="41"/>
    </w:p>
    <w:p w14:paraId="3457996A" w14:textId="77777777" w:rsidR="006D7FF1" w:rsidRDefault="006D7FF1" w:rsidP="006D7FF1">
      <w:pPr>
        <w:pStyle w:val="Subtitulo2"/>
      </w:pPr>
      <w:bookmarkStart w:id="42" w:name="_Toc192721758"/>
      <w:r>
        <w:rPr>
          <w:rStyle w:val="Strong"/>
        </w:rPr>
        <w:t>Repercusiones de los Costes:</w:t>
      </w:r>
      <w:bookmarkEnd w:id="42"/>
    </w:p>
    <w:p w14:paraId="1FA5462F" w14:textId="77777777" w:rsidR="006D7FF1" w:rsidRPr="006D7FF1" w:rsidRDefault="006D7FF1" w:rsidP="006D7FF1">
      <w:pPr>
        <w:pStyle w:val="Apa7ma"/>
      </w:pPr>
      <w:r w:rsidRPr="006D7FF1">
        <w:rPr>
          <w:rStyle w:val="Strong"/>
        </w:rPr>
        <w:t>Costos de desarrollo de la plataforma:</w:t>
      </w:r>
    </w:p>
    <w:p w14:paraId="22824847" w14:textId="77777777" w:rsidR="006D7FF1" w:rsidRDefault="006D7FF1" w:rsidP="006D7FF1">
      <w:pPr>
        <w:pStyle w:val="Apa7ma"/>
      </w:pPr>
      <w:r>
        <w:t>El desarrollo de la plataforma web de reservas de vuelos implicará costos iniciales significativos en términos de diseño, desarrollo, pruebas y lanzamiento. Estos costos son fundamentales para crear una experiencia de usuario fluida y la infraestructura necesaria para manejar transacciones y conexiones con aerolíneas y sistemas de pago.</w:t>
      </w:r>
    </w:p>
    <w:p w14:paraId="7B1B7F0A" w14:textId="77777777" w:rsidR="006D7FF1" w:rsidRDefault="006D7FF1" w:rsidP="006D7FF1">
      <w:pPr>
        <w:pStyle w:val="Apa7ma"/>
      </w:pPr>
      <w:r>
        <w:rPr>
          <w:rStyle w:val="Strong"/>
        </w:rPr>
        <w:lastRenderedPageBreak/>
        <w:t>Impacto en el precio</w:t>
      </w:r>
      <w:r>
        <w:t>: Estos costos deben recuperarse a través de ingresos por comisiones de reserva, tarifas de servicio, o suscripciones a servicios adicionales. El precio de los vuelos y servicios ofrecidos puede verse afectado si los costos de desarrollo y mantenimiento son elevados.</w:t>
      </w:r>
    </w:p>
    <w:p w14:paraId="68E5AC20" w14:textId="77777777" w:rsidR="006D7FF1" w:rsidRPr="006D7FF1" w:rsidRDefault="006D7FF1" w:rsidP="006D7FF1">
      <w:pPr>
        <w:pStyle w:val="Apa7ma"/>
      </w:pPr>
      <w:r w:rsidRPr="006D7FF1">
        <w:rPr>
          <w:rStyle w:val="Strong"/>
        </w:rPr>
        <w:t>Costos de integración con sistemas de aerolíneas y pago:</w:t>
      </w:r>
    </w:p>
    <w:p w14:paraId="4E092D74" w14:textId="77777777" w:rsidR="006D7FF1" w:rsidRDefault="006D7FF1" w:rsidP="006D7FF1">
      <w:pPr>
        <w:pStyle w:val="Apa7ma"/>
      </w:pPr>
      <w:r>
        <w:t>Las tarifas de integración de APIs y las comisiones que cobran las plataformas de pago (como Stripe, PayPal, etc.) pueden afectar el margen de ganancias de la plataforma.</w:t>
      </w:r>
    </w:p>
    <w:p w14:paraId="51218F36" w14:textId="77777777" w:rsidR="006D7FF1" w:rsidRDefault="006D7FF1" w:rsidP="006D7FF1">
      <w:pPr>
        <w:pStyle w:val="Apa7ma"/>
      </w:pPr>
      <w:r>
        <w:rPr>
          <w:rStyle w:val="Strong"/>
        </w:rPr>
        <w:t>Impacto en el precio</w:t>
      </w:r>
      <w:r>
        <w:t>: Si las comisiones de las aerolíneas o de los proveedores de pago aumentan, es probable que las tarifas de servicio o las comisiones por reserva aumenten, lo que podría afectar la competitividad de los precios en el mercado.</w:t>
      </w:r>
    </w:p>
    <w:p w14:paraId="0F7FDCD1" w14:textId="77777777" w:rsidR="006D7FF1" w:rsidRDefault="006D7FF1" w:rsidP="006D7FF1">
      <w:pPr>
        <w:pStyle w:val="Apa7ma"/>
      </w:pPr>
      <w:r>
        <w:rPr>
          <w:rStyle w:val="Strong"/>
        </w:rPr>
        <w:t>Costos operativos continuos:</w:t>
      </w:r>
    </w:p>
    <w:p w14:paraId="3746FB5E" w14:textId="77777777" w:rsidR="006D7FF1" w:rsidRDefault="006D7FF1" w:rsidP="006D7FF1">
      <w:pPr>
        <w:pStyle w:val="Apa7ma"/>
      </w:pPr>
      <w:r>
        <w:t>Los costos operativos incluyen servidores, mantenimiento de la plataforma, soporte al cliente, actualizaciones de seguridad, y marketing.</w:t>
      </w:r>
    </w:p>
    <w:p w14:paraId="39261CE4" w14:textId="77777777" w:rsidR="006D7FF1" w:rsidRDefault="006D7FF1" w:rsidP="006D7FF1">
      <w:pPr>
        <w:pStyle w:val="Apa7ma"/>
      </w:pPr>
      <w:r>
        <w:rPr>
          <w:rStyle w:val="Strong"/>
        </w:rPr>
        <w:t>Impacto en el precio</w:t>
      </w:r>
      <w:r>
        <w:t>: Estos costos recurrentes se deben tener en cuenta al establecer las tarifas de servicio o las comisiones de reserva. Si los costos operativos aumentan considerablemente, la plataforma podría verse obligada a ajustar las tarifas o encontrar nuevas fuentes de ingresos.</w:t>
      </w:r>
    </w:p>
    <w:p w14:paraId="062F2535" w14:textId="77777777" w:rsidR="006D7FF1" w:rsidRPr="006D7FF1" w:rsidRDefault="006D7FF1" w:rsidP="006D7FF1">
      <w:pPr>
        <w:pStyle w:val="Subtitulo2"/>
      </w:pPr>
      <w:bookmarkStart w:id="43" w:name="_Toc192721759"/>
      <w:r w:rsidRPr="006D7FF1">
        <w:rPr>
          <w:rStyle w:val="Strong"/>
          <w:lang w:val="es-DO"/>
        </w:rPr>
        <w:t>Limitaciones Relacionadas con los Precios:</w:t>
      </w:r>
      <w:bookmarkEnd w:id="43"/>
    </w:p>
    <w:p w14:paraId="59B31594" w14:textId="77777777" w:rsidR="006D7FF1" w:rsidRPr="006D7FF1" w:rsidRDefault="006D7FF1" w:rsidP="006D7FF1">
      <w:pPr>
        <w:pStyle w:val="Apa7ma"/>
      </w:pPr>
      <w:r w:rsidRPr="006D7FF1">
        <w:rPr>
          <w:rStyle w:val="Strong"/>
        </w:rPr>
        <w:t>Competencia de precios con otras plataformas de reservas:</w:t>
      </w:r>
    </w:p>
    <w:p w14:paraId="464FB8DD" w14:textId="77777777" w:rsidR="006D7FF1" w:rsidRDefault="006D7FF1" w:rsidP="006D7FF1">
      <w:pPr>
        <w:pStyle w:val="Apa7ma"/>
      </w:pPr>
      <w:r>
        <w:lastRenderedPageBreak/>
        <w:t>Las plataformas como Expedia, Kayak y Google Flights tienen precios muy competitivos, y los usuarios esperan tarifas atractivas y transparentes. Si la plataforma establece precios altos o comisiones elevadas, podría perder clientes a favor de la competencia.</w:t>
      </w:r>
    </w:p>
    <w:p w14:paraId="7B73D7EA" w14:textId="77777777" w:rsidR="006D7FF1" w:rsidRDefault="006D7FF1" w:rsidP="006D7FF1">
      <w:pPr>
        <w:pStyle w:val="Apa7ma"/>
      </w:pPr>
      <w:r>
        <w:rPr>
          <w:rStyle w:val="Strong"/>
        </w:rPr>
        <w:t>Limitación</w:t>
      </w:r>
      <w:r>
        <w:t>: La necesidad de mantenerse competitivo en cuanto a precios limita la capacidad de la plataforma para aumentar significativamente las tarifas o comisiones sin afectar la base de usuarios.</w:t>
      </w:r>
    </w:p>
    <w:p w14:paraId="262F1FD9" w14:textId="77777777" w:rsidR="006D7FF1" w:rsidRPr="006D7FF1" w:rsidRDefault="006D7FF1" w:rsidP="006D7FF1">
      <w:pPr>
        <w:pStyle w:val="Apa7ma"/>
      </w:pPr>
      <w:r w:rsidRPr="006D7FF1">
        <w:rPr>
          <w:rStyle w:val="Strong"/>
        </w:rPr>
        <w:t>Modelos de precios variables según la demanda:</w:t>
      </w:r>
    </w:p>
    <w:p w14:paraId="78E59AC6" w14:textId="77777777" w:rsidR="006D7FF1" w:rsidRDefault="006D7FF1" w:rsidP="006D7FF1">
      <w:pPr>
        <w:pStyle w:val="Apa7ma"/>
      </w:pPr>
      <w:r>
        <w:t>Algunas aerolíneas y servicios de reserva emplean un modelo de precios dinámico, donde los precios cambian según la demanda, la temporada o la proximidad a la fecha de salida.</w:t>
      </w:r>
    </w:p>
    <w:p w14:paraId="1B6FA10F" w14:textId="77777777" w:rsidR="006D7FF1" w:rsidRDefault="006D7FF1" w:rsidP="006D7FF1">
      <w:pPr>
        <w:pStyle w:val="Apa7ma"/>
      </w:pPr>
      <w:r>
        <w:rPr>
          <w:rStyle w:val="Strong"/>
        </w:rPr>
        <w:t>Limitación</w:t>
      </w:r>
      <w:r>
        <w:t>: Esto puede hacer que la plataforma de reservas sea más difícil de predecir en términos de costos para los usuarios, y podría generar expectativas contradictorias si los precios cambian frecuentemente.</w:t>
      </w:r>
    </w:p>
    <w:p w14:paraId="24826B22" w14:textId="77777777" w:rsidR="006D7FF1" w:rsidRPr="006D7FF1" w:rsidRDefault="006D7FF1" w:rsidP="006D7FF1">
      <w:pPr>
        <w:pStyle w:val="Apa7ma"/>
      </w:pPr>
      <w:r w:rsidRPr="006D7FF1">
        <w:rPr>
          <w:rStyle w:val="Strong"/>
        </w:rPr>
        <w:t>Costos de adquisición de clientes (CAC):</w:t>
      </w:r>
    </w:p>
    <w:p w14:paraId="3A54B10C" w14:textId="77777777" w:rsidR="006D7FF1" w:rsidRDefault="006D7FF1" w:rsidP="006D7FF1">
      <w:pPr>
        <w:pStyle w:val="Apa7ma"/>
      </w:pPr>
      <w:r>
        <w:t>El costo para adquirir nuevos clientes a través de publicidad, marketing digital y otras tácticas promocionales es otro factor que impacta los costos generales del proyecto.</w:t>
      </w:r>
    </w:p>
    <w:p w14:paraId="5E18EDF4" w14:textId="77777777" w:rsidR="006D7FF1" w:rsidRDefault="006D7FF1" w:rsidP="006D7FF1">
      <w:pPr>
        <w:pStyle w:val="Apa7ma"/>
      </w:pPr>
      <w:r>
        <w:rPr>
          <w:rStyle w:val="Strong"/>
        </w:rPr>
        <w:t>Impacto en el precio</w:t>
      </w:r>
      <w:r>
        <w:t>: Un CAC elevado podría obligar a la plataforma a ajustar su modelo de ingresos, por ejemplo, incorporando más tarifas por servicios adicionales o suscripciones premium para cubrir estos costos.</w:t>
      </w:r>
    </w:p>
    <w:p w14:paraId="6007A56E" w14:textId="300E6D90" w:rsidR="006D7FF1" w:rsidRPr="006D7FF1" w:rsidRDefault="006D7FF1" w:rsidP="006D7FF1">
      <w:pPr>
        <w:pStyle w:val="SubTItuloAPA"/>
      </w:pPr>
      <w:bookmarkStart w:id="44" w:name="_Toc192721760"/>
      <w:r w:rsidRPr="006D7FF1">
        <w:t>Concesión de Licencia e Instalación</w:t>
      </w:r>
      <w:bookmarkEnd w:id="44"/>
    </w:p>
    <w:p w14:paraId="20625A49" w14:textId="77777777" w:rsidR="006D7FF1" w:rsidRPr="006D7FF1" w:rsidRDefault="006D7FF1" w:rsidP="006D7FF1">
      <w:pPr>
        <w:pStyle w:val="Apa7ma"/>
      </w:pPr>
      <w:r w:rsidRPr="006D7FF1">
        <w:rPr>
          <w:b/>
          <w:bCs/>
        </w:rPr>
        <w:t>Problemas relacionados con la concesión de licencia:</w:t>
      </w:r>
    </w:p>
    <w:p w14:paraId="782E5684" w14:textId="77777777" w:rsidR="006D7FF1" w:rsidRPr="006D7FF1" w:rsidRDefault="006D7FF1" w:rsidP="006D7FF1">
      <w:pPr>
        <w:pStyle w:val="Apa7ma"/>
        <w:numPr>
          <w:ilvl w:val="0"/>
          <w:numId w:val="61"/>
        </w:numPr>
      </w:pPr>
      <w:r w:rsidRPr="006D7FF1">
        <w:rPr>
          <w:b/>
          <w:bCs/>
        </w:rPr>
        <w:t>Licencia de uso de software de terceros (APIs y servicios externos):</w:t>
      </w:r>
    </w:p>
    <w:p w14:paraId="24BA0868" w14:textId="77777777" w:rsidR="006D7FF1" w:rsidRPr="006D7FF1" w:rsidRDefault="006D7FF1" w:rsidP="006D7FF1">
      <w:pPr>
        <w:pStyle w:val="Apa7ma"/>
        <w:numPr>
          <w:ilvl w:val="1"/>
          <w:numId w:val="61"/>
        </w:numPr>
      </w:pPr>
      <w:r w:rsidRPr="006D7FF1">
        <w:lastRenderedPageBreak/>
        <w:t>La plataforma dependerá de varios servicios y APIs externas, como las de las aerolíneas para obtener información sobre vuelos y las de plataformas de pago como Stripe y PayPal.</w:t>
      </w:r>
    </w:p>
    <w:p w14:paraId="0FE13A67" w14:textId="77777777" w:rsidR="006D7FF1" w:rsidRPr="006D7FF1" w:rsidRDefault="006D7FF1" w:rsidP="006D7FF1">
      <w:pPr>
        <w:pStyle w:val="Apa7ma"/>
        <w:numPr>
          <w:ilvl w:val="1"/>
          <w:numId w:val="61"/>
        </w:numPr>
      </w:pPr>
      <w:r w:rsidRPr="006D7FF1">
        <w:rPr>
          <w:b/>
          <w:bCs/>
        </w:rPr>
        <w:t>Impacto en el desarrollo</w:t>
      </w:r>
      <w:r w:rsidRPr="006D7FF1">
        <w:t>: Cada uno de estos servicios requiere acuerdos de licencia y cumplimiento de sus términos de uso. Esto puede generar requisitos adicionales para el manejo de licencias, como la serialización de claves de API y la gestión de permisos para asegurar el acceso adecuado a estos servicios.</w:t>
      </w:r>
    </w:p>
    <w:p w14:paraId="4E8A32DF" w14:textId="77777777" w:rsidR="006D7FF1" w:rsidRPr="006D7FF1" w:rsidRDefault="006D7FF1" w:rsidP="006D7FF1">
      <w:pPr>
        <w:pStyle w:val="Apa7ma"/>
        <w:numPr>
          <w:ilvl w:val="1"/>
          <w:numId w:val="61"/>
        </w:numPr>
      </w:pPr>
      <w:r w:rsidRPr="006D7FF1">
        <w:rPr>
          <w:b/>
          <w:bCs/>
        </w:rPr>
        <w:t>Requisito adicional</w:t>
      </w:r>
      <w:r w:rsidRPr="006D7FF1">
        <w:t>: El desarrollo deberá garantizar que la integración con estos servicios esté protegida adecuadamente, sin comprometer la seguridad ni la privacidad del usuario.</w:t>
      </w:r>
    </w:p>
    <w:p w14:paraId="26CE6A5B" w14:textId="77777777" w:rsidR="006D7FF1" w:rsidRPr="006D7FF1" w:rsidRDefault="006D7FF1" w:rsidP="006D7FF1">
      <w:pPr>
        <w:pStyle w:val="Apa7ma"/>
        <w:numPr>
          <w:ilvl w:val="0"/>
          <w:numId w:val="61"/>
        </w:numPr>
      </w:pPr>
      <w:r w:rsidRPr="006D7FF1">
        <w:rPr>
          <w:b/>
          <w:bCs/>
        </w:rPr>
        <w:t>Licencia de uso de contenido y marcas:</w:t>
      </w:r>
    </w:p>
    <w:p w14:paraId="57D2FAA0" w14:textId="77777777" w:rsidR="006D7FF1" w:rsidRPr="006D7FF1" w:rsidRDefault="006D7FF1" w:rsidP="006D7FF1">
      <w:pPr>
        <w:pStyle w:val="Apa7ma"/>
        <w:numPr>
          <w:ilvl w:val="1"/>
          <w:numId w:val="61"/>
        </w:numPr>
      </w:pPr>
      <w:r w:rsidRPr="006D7FF1">
        <w:t>Si la plataforma utiliza imágenes, logotipos o contenido relacionado con aerolíneas, será necesario asegurarse de que se tiene la licencia adecuada para usar estos elementos.</w:t>
      </w:r>
    </w:p>
    <w:p w14:paraId="53E5B699" w14:textId="77777777" w:rsidR="006D7FF1" w:rsidRPr="006D7FF1" w:rsidRDefault="006D7FF1" w:rsidP="006D7FF1">
      <w:pPr>
        <w:pStyle w:val="Apa7ma"/>
        <w:numPr>
          <w:ilvl w:val="1"/>
          <w:numId w:val="61"/>
        </w:numPr>
      </w:pPr>
      <w:r w:rsidRPr="006D7FF1">
        <w:rPr>
          <w:b/>
          <w:bCs/>
        </w:rPr>
        <w:t>Impacto en el desarrollo</w:t>
      </w:r>
      <w:r w:rsidRPr="006D7FF1">
        <w:t>: Esto puede involucrar la gestión de derechos de autor y la necesidad de cumplir con los requisitos de las aerolíneas o proveedores de contenido. Además, puede haber costos asociados a la adquisición de estos derechos.</w:t>
      </w:r>
    </w:p>
    <w:p w14:paraId="2E9AE9B1" w14:textId="77777777" w:rsidR="006D7FF1" w:rsidRPr="006D7FF1" w:rsidRDefault="006D7FF1" w:rsidP="006D7FF1">
      <w:pPr>
        <w:pStyle w:val="Apa7ma"/>
        <w:numPr>
          <w:ilvl w:val="0"/>
          <w:numId w:val="61"/>
        </w:numPr>
      </w:pPr>
      <w:r w:rsidRPr="006D7FF1">
        <w:rPr>
          <w:b/>
          <w:bCs/>
        </w:rPr>
        <w:t>Licencia para protección de datos y seguridad:</w:t>
      </w:r>
    </w:p>
    <w:p w14:paraId="08040A8A" w14:textId="77777777" w:rsidR="006D7FF1" w:rsidRPr="006D7FF1" w:rsidRDefault="006D7FF1" w:rsidP="006D7FF1">
      <w:pPr>
        <w:pStyle w:val="Apa7ma"/>
        <w:numPr>
          <w:ilvl w:val="1"/>
          <w:numId w:val="61"/>
        </w:numPr>
      </w:pPr>
      <w:r w:rsidRPr="006D7FF1">
        <w:lastRenderedPageBreak/>
        <w:t>Con la creciente preocupación sobre la privacidad y seguridad de los datos de los usuarios (por ejemplo, datos personales, información de pago), la plataforma deberá cumplir con las leyes de protección de datos como el GDPR en Europa o la CCPA en California.</w:t>
      </w:r>
    </w:p>
    <w:p w14:paraId="1E14FE71" w14:textId="77777777" w:rsidR="006D7FF1" w:rsidRPr="006D7FF1" w:rsidRDefault="006D7FF1" w:rsidP="006D7FF1">
      <w:pPr>
        <w:pStyle w:val="Apa7ma"/>
        <w:numPr>
          <w:ilvl w:val="1"/>
          <w:numId w:val="61"/>
        </w:numPr>
      </w:pPr>
      <w:r w:rsidRPr="006D7FF1">
        <w:rPr>
          <w:b/>
          <w:bCs/>
        </w:rPr>
        <w:t>Impacto en el desarrollo</w:t>
      </w:r>
      <w:r w:rsidRPr="006D7FF1">
        <w:t>: Esto puede requerir medidas adicionales para proteger los datos del usuario, como cifrado de información, autenticación de múltiples factores y control de accesos, lo que incrementaría el esfuerzo de desarrollo.</w:t>
      </w:r>
    </w:p>
    <w:p w14:paraId="2671F245" w14:textId="77777777" w:rsidR="006D7FF1" w:rsidRPr="006D7FF1" w:rsidRDefault="006D7FF1" w:rsidP="006D7FF1">
      <w:pPr>
        <w:pStyle w:val="Apa7ma"/>
      </w:pPr>
      <w:r w:rsidRPr="006D7FF1">
        <w:rPr>
          <w:b/>
          <w:bCs/>
        </w:rPr>
        <w:t>Problemas relacionados con la instalación:</w:t>
      </w:r>
    </w:p>
    <w:p w14:paraId="7C6803E6" w14:textId="77777777" w:rsidR="006D7FF1" w:rsidRPr="006D7FF1" w:rsidRDefault="006D7FF1" w:rsidP="006D7FF1">
      <w:pPr>
        <w:pStyle w:val="Apa7ma"/>
        <w:numPr>
          <w:ilvl w:val="0"/>
          <w:numId w:val="62"/>
        </w:numPr>
      </w:pPr>
      <w:r w:rsidRPr="006D7FF1">
        <w:rPr>
          <w:b/>
          <w:bCs/>
        </w:rPr>
        <w:t>Instalación en servidores y plataformas de hosting:</w:t>
      </w:r>
    </w:p>
    <w:p w14:paraId="3D6A8FA8" w14:textId="77777777" w:rsidR="006D7FF1" w:rsidRPr="006D7FF1" w:rsidRDefault="006D7FF1" w:rsidP="006D7FF1">
      <w:pPr>
        <w:pStyle w:val="Apa7ma"/>
        <w:numPr>
          <w:ilvl w:val="1"/>
          <w:numId w:val="62"/>
        </w:numPr>
      </w:pPr>
      <w:r w:rsidRPr="006D7FF1">
        <w:t>Dado que el producto es una plataforma web, la instalación se refiere a la configuración de servidores, bases de datos y otros componentes en la infraestructura de hosting elegida.</w:t>
      </w:r>
    </w:p>
    <w:p w14:paraId="3C15F8AC" w14:textId="77777777" w:rsidR="006D7FF1" w:rsidRPr="006D7FF1" w:rsidRDefault="006D7FF1" w:rsidP="006D7FF1">
      <w:pPr>
        <w:pStyle w:val="Apa7ma"/>
        <w:numPr>
          <w:ilvl w:val="1"/>
          <w:numId w:val="62"/>
        </w:numPr>
      </w:pPr>
      <w:r w:rsidRPr="006D7FF1">
        <w:rPr>
          <w:b/>
          <w:bCs/>
        </w:rPr>
        <w:t>Impacto en el desarrollo</w:t>
      </w:r>
      <w:r w:rsidRPr="006D7FF1">
        <w:t>: Esto implica elegir un entorno de hosting adecuado que pueda manejar grandes volúmenes de tráfico y transacciones de pago. También habrá que garantizar la compatibilidad entre los servidores y las tecnologías utilizadas para la plataforma (por ejemplo, PHP, JavaScript, bases de datos SQL o NoSQL).</w:t>
      </w:r>
    </w:p>
    <w:p w14:paraId="31F1B3C1" w14:textId="77777777" w:rsidR="006D7FF1" w:rsidRPr="006D7FF1" w:rsidRDefault="006D7FF1" w:rsidP="006D7FF1">
      <w:pPr>
        <w:pStyle w:val="Apa7ma"/>
        <w:numPr>
          <w:ilvl w:val="1"/>
          <w:numId w:val="62"/>
        </w:numPr>
      </w:pPr>
      <w:r w:rsidRPr="006D7FF1">
        <w:rPr>
          <w:b/>
          <w:bCs/>
        </w:rPr>
        <w:t>Requisito adicional</w:t>
      </w:r>
      <w:r w:rsidRPr="006D7FF1">
        <w:t>: La configuración del sistema debe ser lo suficientemente flexible como para escalar en función de la demanda y tener medidas de seguridad adecuadas, como firewalls, para proteger el acceso a los servidores.</w:t>
      </w:r>
    </w:p>
    <w:p w14:paraId="2089C1B7" w14:textId="77777777" w:rsidR="006D7FF1" w:rsidRPr="006D7FF1" w:rsidRDefault="006D7FF1" w:rsidP="006D7FF1">
      <w:pPr>
        <w:pStyle w:val="Apa7ma"/>
        <w:numPr>
          <w:ilvl w:val="0"/>
          <w:numId w:val="62"/>
        </w:numPr>
      </w:pPr>
      <w:r w:rsidRPr="006D7FF1">
        <w:rPr>
          <w:b/>
          <w:bCs/>
        </w:rPr>
        <w:t>Instalación de dependencias de software:</w:t>
      </w:r>
    </w:p>
    <w:p w14:paraId="5FD951B6" w14:textId="77777777" w:rsidR="006D7FF1" w:rsidRPr="006D7FF1" w:rsidRDefault="006D7FF1" w:rsidP="006D7FF1">
      <w:pPr>
        <w:pStyle w:val="Apa7ma"/>
        <w:numPr>
          <w:ilvl w:val="1"/>
          <w:numId w:val="62"/>
        </w:numPr>
      </w:pPr>
      <w:r w:rsidRPr="006D7FF1">
        <w:lastRenderedPageBreak/>
        <w:t>Para que la plataforma funcione correctamente, será necesario instalar diversas dependencias de software, como bibliotecas y marcos de desarrollo (frameworks) de front-end y back-end.</w:t>
      </w:r>
    </w:p>
    <w:p w14:paraId="2F2090DB" w14:textId="77777777" w:rsidR="006D7FF1" w:rsidRPr="006D7FF1" w:rsidRDefault="006D7FF1" w:rsidP="006D7FF1">
      <w:pPr>
        <w:pStyle w:val="Apa7ma"/>
        <w:numPr>
          <w:ilvl w:val="1"/>
          <w:numId w:val="62"/>
        </w:numPr>
      </w:pPr>
      <w:r w:rsidRPr="006D7FF1">
        <w:rPr>
          <w:b/>
          <w:bCs/>
        </w:rPr>
        <w:t>Impacto en el desarrollo</w:t>
      </w:r>
      <w:r w:rsidRPr="006D7FF1">
        <w:t>: Estas dependencias deben ser gestionadas y actualizadas de manera continua. Esto puede incluir la configuración de herramientas de administración de dependencias (como npm para JavaScript, Composer para PHP, etc.) para garantizar que las versiones correctas de los paquetes estén disponibles.</w:t>
      </w:r>
    </w:p>
    <w:p w14:paraId="0F61DDF4" w14:textId="77777777" w:rsidR="006D7FF1" w:rsidRPr="006D7FF1" w:rsidRDefault="006D7FF1" w:rsidP="006D7FF1">
      <w:pPr>
        <w:pStyle w:val="Apa7ma"/>
        <w:numPr>
          <w:ilvl w:val="0"/>
          <w:numId w:val="62"/>
        </w:numPr>
        <w:rPr>
          <w:lang w:val="en-US"/>
        </w:rPr>
      </w:pPr>
      <w:r w:rsidRPr="006D7FF1">
        <w:rPr>
          <w:b/>
          <w:bCs/>
          <w:lang w:val="en-US"/>
        </w:rPr>
        <w:t>Actualizaciones y mantenimiento continuo:</w:t>
      </w:r>
    </w:p>
    <w:p w14:paraId="388C9C8D" w14:textId="77777777" w:rsidR="006D7FF1" w:rsidRPr="006D7FF1" w:rsidRDefault="006D7FF1" w:rsidP="006D7FF1">
      <w:pPr>
        <w:pStyle w:val="Apa7ma"/>
        <w:numPr>
          <w:ilvl w:val="1"/>
          <w:numId w:val="62"/>
        </w:numPr>
      </w:pPr>
      <w:r w:rsidRPr="006D7FF1">
        <w:t>Las actualizaciones regulares del software y la infraestructura también forman parte del proceso de "instalación" en el sentido de mantenimiento continuo. Las nuevas versiones de las APIs de las aerolíneas o cambios en las plataformas de pago pueden requerir ajustes en la plataforma.</w:t>
      </w:r>
    </w:p>
    <w:p w14:paraId="055EAEEF" w14:textId="77777777" w:rsidR="006D7FF1" w:rsidRPr="006D7FF1" w:rsidRDefault="006D7FF1" w:rsidP="006D7FF1">
      <w:pPr>
        <w:pStyle w:val="Apa7ma"/>
        <w:numPr>
          <w:ilvl w:val="1"/>
          <w:numId w:val="62"/>
        </w:numPr>
      </w:pPr>
      <w:r w:rsidRPr="006D7FF1">
        <w:rPr>
          <w:b/>
          <w:bCs/>
        </w:rPr>
        <w:t>Impacto en el desarrollo</w:t>
      </w:r>
      <w:r w:rsidRPr="006D7FF1">
        <w:t>: El sistema debe estar diseñado para ser fácilmente actualizado y escalable, sin interrumpir el servicio de los usuarios. Este tipo de mantenimiento puede incluir la actualización de bibliotecas de seguridad, ajustes en la infraestructura de servidores o la implementación de nuevos métodos de pago.</w:t>
      </w:r>
    </w:p>
    <w:p w14:paraId="6874CF8D" w14:textId="117DC127" w:rsidR="00D03C68" w:rsidRPr="00D03C68" w:rsidRDefault="00D03C68" w:rsidP="00D03C68">
      <w:pPr>
        <w:pStyle w:val="TituloApa"/>
      </w:pPr>
      <w:bookmarkStart w:id="45" w:name="_Toc192721761"/>
      <w:r w:rsidRPr="00D03C68">
        <w:t>Características del Producto</w:t>
      </w:r>
      <w:bookmarkEnd w:id="45"/>
    </w:p>
    <w:p w14:paraId="644B4776" w14:textId="1288807E" w:rsidR="00D03C68" w:rsidRPr="00D03C68" w:rsidRDefault="00D03C68" w:rsidP="00D03C68">
      <w:pPr>
        <w:pStyle w:val="SubTItuloAPA"/>
      </w:pPr>
      <w:bookmarkStart w:id="46" w:name="_Toc192721762"/>
      <w:r w:rsidRPr="00D03C68">
        <w:t>Característica 1: Búsqueda de vuelos</w:t>
      </w:r>
      <w:bookmarkEnd w:id="46"/>
    </w:p>
    <w:p w14:paraId="370161A5" w14:textId="77777777" w:rsidR="00D03C68" w:rsidRPr="00D03C68" w:rsidRDefault="00D03C68" w:rsidP="00D03C68">
      <w:pPr>
        <w:pStyle w:val="Apa7ma"/>
        <w:numPr>
          <w:ilvl w:val="0"/>
          <w:numId w:val="63"/>
        </w:numPr>
      </w:pPr>
      <w:r w:rsidRPr="00D03C68">
        <w:rPr>
          <w:b/>
          <w:bCs/>
        </w:rPr>
        <w:t>Descripción</w:t>
      </w:r>
      <w:r w:rsidRPr="00D03C68">
        <w:t>: La plataforma debe permitir a los usuarios buscar vuelos fácilmente mediante parámetros como el origen, destino, fechas de viaje y número de pasajeros.</w:t>
      </w:r>
    </w:p>
    <w:p w14:paraId="4B0BC05F" w14:textId="77777777" w:rsidR="00D03C68" w:rsidRPr="00D03C68" w:rsidRDefault="00D03C68" w:rsidP="00D03C68">
      <w:pPr>
        <w:pStyle w:val="Apa7ma"/>
        <w:numPr>
          <w:ilvl w:val="0"/>
          <w:numId w:val="63"/>
        </w:numPr>
      </w:pPr>
      <w:r w:rsidRPr="00D03C68">
        <w:rPr>
          <w:b/>
          <w:bCs/>
        </w:rPr>
        <w:lastRenderedPageBreak/>
        <w:t>Relevancia para el usuario</w:t>
      </w:r>
      <w:r w:rsidRPr="00D03C68">
        <w:t>: Los usuarios pueden encontrar rápidamente vuelos que se ajusten a sus necesidades y preferencias, mejorando su experiencia de búsqueda.</w:t>
      </w:r>
    </w:p>
    <w:p w14:paraId="1CDFD6A7" w14:textId="77777777" w:rsidR="00D03C68" w:rsidRPr="00D03C68" w:rsidRDefault="00D03C68" w:rsidP="00D03C68">
      <w:pPr>
        <w:pStyle w:val="Apa7ma"/>
        <w:numPr>
          <w:ilvl w:val="0"/>
          <w:numId w:val="63"/>
        </w:numPr>
        <w:rPr>
          <w:lang w:val="en-US"/>
        </w:rPr>
      </w:pPr>
      <w:r w:rsidRPr="00D03C68">
        <w:rPr>
          <w:b/>
          <w:bCs/>
          <w:lang w:val="en-US"/>
        </w:rPr>
        <w:t>Funciones clave</w:t>
      </w:r>
      <w:r w:rsidRPr="00D03C68">
        <w:rPr>
          <w:lang w:val="en-US"/>
        </w:rPr>
        <w:t xml:space="preserve">: </w:t>
      </w:r>
    </w:p>
    <w:p w14:paraId="523A8BD9" w14:textId="77777777" w:rsidR="00D03C68" w:rsidRPr="00D03C68" w:rsidRDefault="00D03C68" w:rsidP="00D03C68">
      <w:pPr>
        <w:pStyle w:val="Apa7ma"/>
        <w:numPr>
          <w:ilvl w:val="1"/>
          <w:numId w:val="63"/>
        </w:numPr>
      </w:pPr>
      <w:r w:rsidRPr="00D03C68">
        <w:t>Filtrado por fechas, aerolíneas, precio y duración del vuelo.</w:t>
      </w:r>
    </w:p>
    <w:p w14:paraId="2B13F31A" w14:textId="77777777" w:rsidR="00D03C68" w:rsidRPr="00D03C68" w:rsidRDefault="00D03C68" w:rsidP="00D03C68">
      <w:pPr>
        <w:pStyle w:val="Apa7ma"/>
        <w:numPr>
          <w:ilvl w:val="1"/>
          <w:numId w:val="63"/>
        </w:numPr>
      </w:pPr>
      <w:r w:rsidRPr="00D03C68">
        <w:t>Resultados de búsqueda en tiempo real.</w:t>
      </w:r>
    </w:p>
    <w:p w14:paraId="3761FC2B" w14:textId="77777777" w:rsidR="00D03C68" w:rsidRPr="00D03C68" w:rsidRDefault="00D03C68" w:rsidP="00D03C68">
      <w:pPr>
        <w:pStyle w:val="Apa7ma"/>
        <w:numPr>
          <w:ilvl w:val="1"/>
          <w:numId w:val="63"/>
        </w:numPr>
      </w:pPr>
      <w:r w:rsidRPr="00D03C68">
        <w:t>Opciones de clasificación por precio, horarios y calidad de la aerolínea.</w:t>
      </w:r>
    </w:p>
    <w:p w14:paraId="26C489F4" w14:textId="1F929488" w:rsidR="00D03C68" w:rsidRPr="00D03C68" w:rsidRDefault="00D03C68" w:rsidP="00D03C68">
      <w:pPr>
        <w:pStyle w:val="SubTItuloAPA"/>
      </w:pPr>
      <w:bookmarkStart w:id="47" w:name="_Toc192721763"/>
      <w:r w:rsidRPr="00D03C68">
        <w:t>Característica 2: Proceso de reserva y pago</w:t>
      </w:r>
      <w:bookmarkEnd w:id="47"/>
    </w:p>
    <w:p w14:paraId="5CED17A7" w14:textId="77777777" w:rsidR="00D03C68" w:rsidRPr="00D03C68" w:rsidRDefault="00D03C68" w:rsidP="00D03C68">
      <w:pPr>
        <w:pStyle w:val="Apa7ma"/>
        <w:numPr>
          <w:ilvl w:val="0"/>
          <w:numId w:val="64"/>
        </w:numPr>
      </w:pPr>
      <w:r w:rsidRPr="00D03C68">
        <w:rPr>
          <w:b/>
          <w:bCs/>
        </w:rPr>
        <w:t>Descripción</w:t>
      </w:r>
      <w:r w:rsidRPr="00D03C68">
        <w:t>: La plataforma debe ofrecer un proceso de reserva fluido y seguro, permitiendo a los usuarios seleccionar vuelos, agregar pasajeros y realizar el pago de forma eficiente.</w:t>
      </w:r>
    </w:p>
    <w:p w14:paraId="0EB13C7C" w14:textId="77777777" w:rsidR="00D03C68" w:rsidRPr="00D03C68" w:rsidRDefault="00D03C68" w:rsidP="00D03C68">
      <w:pPr>
        <w:pStyle w:val="Apa7ma"/>
        <w:numPr>
          <w:ilvl w:val="0"/>
          <w:numId w:val="64"/>
        </w:numPr>
      </w:pPr>
      <w:r w:rsidRPr="00D03C68">
        <w:rPr>
          <w:b/>
          <w:bCs/>
        </w:rPr>
        <w:t>Relevancia para el usuario</w:t>
      </w:r>
      <w:r w:rsidRPr="00D03C68">
        <w:t>: Una experiencia de reserva rápida y confiable es esencial para garantizar que los usuarios completen su compra sin problemas.</w:t>
      </w:r>
    </w:p>
    <w:p w14:paraId="406A1A38" w14:textId="77777777" w:rsidR="00D03C68" w:rsidRPr="00D03C68" w:rsidRDefault="00D03C68" w:rsidP="00D03C68">
      <w:pPr>
        <w:pStyle w:val="Apa7ma"/>
        <w:numPr>
          <w:ilvl w:val="0"/>
          <w:numId w:val="64"/>
        </w:numPr>
        <w:rPr>
          <w:lang w:val="en-US"/>
        </w:rPr>
      </w:pPr>
      <w:r w:rsidRPr="00D03C68">
        <w:rPr>
          <w:b/>
          <w:bCs/>
          <w:lang w:val="en-US"/>
        </w:rPr>
        <w:t>Funciones clave</w:t>
      </w:r>
      <w:r w:rsidRPr="00D03C68">
        <w:rPr>
          <w:lang w:val="en-US"/>
        </w:rPr>
        <w:t xml:space="preserve">: </w:t>
      </w:r>
    </w:p>
    <w:p w14:paraId="417CA086" w14:textId="77777777" w:rsidR="00D03C68" w:rsidRPr="00D03C68" w:rsidRDefault="00D03C68" w:rsidP="00D03C68">
      <w:pPr>
        <w:pStyle w:val="Apa7ma"/>
        <w:numPr>
          <w:ilvl w:val="1"/>
          <w:numId w:val="64"/>
        </w:numPr>
      </w:pPr>
      <w:r w:rsidRPr="00D03C68">
        <w:t>Revisión de vuelo antes de la confirmación.</w:t>
      </w:r>
    </w:p>
    <w:p w14:paraId="652707C6" w14:textId="77777777" w:rsidR="00D03C68" w:rsidRPr="00D03C68" w:rsidRDefault="00D03C68" w:rsidP="00D03C68">
      <w:pPr>
        <w:pStyle w:val="Apa7ma"/>
        <w:numPr>
          <w:ilvl w:val="1"/>
          <w:numId w:val="64"/>
        </w:numPr>
      </w:pPr>
      <w:r w:rsidRPr="00D03C68">
        <w:t>Opciones de pago seguras (tarjetas de crédito, PayPal, etc.).</w:t>
      </w:r>
    </w:p>
    <w:p w14:paraId="40B0EA24" w14:textId="1263FB4C" w:rsidR="00D03C68" w:rsidRPr="00D03C68" w:rsidRDefault="00D03C68" w:rsidP="00D03C68">
      <w:pPr>
        <w:pStyle w:val="Apa7ma"/>
        <w:numPr>
          <w:ilvl w:val="1"/>
          <w:numId w:val="64"/>
        </w:numPr>
      </w:pPr>
      <w:r w:rsidRPr="00D03C68">
        <w:t>Confirmación inmediata de la reserva con detalles del vuelo.</w:t>
      </w:r>
    </w:p>
    <w:p w14:paraId="5E1339F3" w14:textId="52A111CF" w:rsidR="00D03C68" w:rsidRPr="00D03C68" w:rsidRDefault="00D03C68" w:rsidP="00D03C68">
      <w:pPr>
        <w:pStyle w:val="SubTItuloAPA"/>
      </w:pPr>
      <w:bookmarkStart w:id="48" w:name="_Toc192721764"/>
      <w:r w:rsidRPr="00D03C68">
        <w:t>Característica 3: Notificaciones y alertas de vuelo</w:t>
      </w:r>
      <w:bookmarkEnd w:id="48"/>
    </w:p>
    <w:p w14:paraId="22A2F513" w14:textId="77777777" w:rsidR="00D03C68" w:rsidRPr="00D03C68" w:rsidRDefault="00D03C68" w:rsidP="00D03C68">
      <w:pPr>
        <w:pStyle w:val="Apa7ma"/>
        <w:numPr>
          <w:ilvl w:val="0"/>
          <w:numId w:val="65"/>
        </w:numPr>
      </w:pPr>
      <w:r w:rsidRPr="00D03C68">
        <w:rPr>
          <w:b/>
          <w:bCs/>
        </w:rPr>
        <w:t>Descripción</w:t>
      </w:r>
      <w:r w:rsidRPr="00D03C68">
        <w:t>: La plataforma debe enviar notificaciones automáticas a los usuarios sobre cambios en sus vuelos, como retrasos, cancelaciones o recordatorios de salida.</w:t>
      </w:r>
    </w:p>
    <w:p w14:paraId="60A08C8D" w14:textId="77777777" w:rsidR="00D03C68" w:rsidRPr="00D03C68" w:rsidRDefault="00D03C68" w:rsidP="00D03C68">
      <w:pPr>
        <w:pStyle w:val="Apa7ma"/>
        <w:numPr>
          <w:ilvl w:val="0"/>
          <w:numId w:val="65"/>
        </w:numPr>
      </w:pPr>
      <w:r w:rsidRPr="00D03C68">
        <w:rPr>
          <w:b/>
          <w:bCs/>
        </w:rPr>
        <w:lastRenderedPageBreak/>
        <w:t>Relevancia para el usuario</w:t>
      </w:r>
      <w:r w:rsidRPr="00D03C68">
        <w:t>: Mantener a los usuarios informados sobre cualquier cambio importante en su itinerario mejora la experiencia de viaje y evita sorpresas de última hora.</w:t>
      </w:r>
    </w:p>
    <w:p w14:paraId="0A3CF556" w14:textId="77777777" w:rsidR="00D03C68" w:rsidRPr="00D03C68" w:rsidRDefault="00D03C68" w:rsidP="00D03C68">
      <w:pPr>
        <w:pStyle w:val="Apa7ma"/>
        <w:numPr>
          <w:ilvl w:val="0"/>
          <w:numId w:val="65"/>
        </w:numPr>
        <w:rPr>
          <w:lang w:val="en-US"/>
        </w:rPr>
      </w:pPr>
      <w:r w:rsidRPr="00D03C68">
        <w:rPr>
          <w:b/>
          <w:bCs/>
          <w:lang w:val="en-US"/>
        </w:rPr>
        <w:t>Funciones clave</w:t>
      </w:r>
      <w:r w:rsidRPr="00D03C68">
        <w:rPr>
          <w:lang w:val="en-US"/>
        </w:rPr>
        <w:t xml:space="preserve">: </w:t>
      </w:r>
    </w:p>
    <w:p w14:paraId="5F9C9E3C" w14:textId="77777777" w:rsidR="00D03C68" w:rsidRPr="00D03C68" w:rsidRDefault="00D03C68" w:rsidP="00D03C68">
      <w:pPr>
        <w:pStyle w:val="Apa7ma"/>
        <w:numPr>
          <w:ilvl w:val="1"/>
          <w:numId w:val="65"/>
        </w:numPr>
      </w:pPr>
      <w:r w:rsidRPr="00D03C68">
        <w:t>Notificaciones sobre cambios de vuelo, retrasos o cancelaciones.</w:t>
      </w:r>
    </w:p>
    <w:p w14:paraId="166F5444" w14:textId="77777777" w:rsidR="00D03C68" w:rsidRPr="00D03C68" w:rsidRDefault="00D03C68" w:rsidP="00D03C68">
      <w:pPr>
        <w:pStyle w:val="Apa7ma"/>
        <w:numPr>
          <w:ilvl w:val="1"/>
          <w:numId w:val="65"/>
        </w:numPr>
      </w:pPr>
      <w:r w:rsidRPr="00D03C68">
        <w:t>Recordatorios de fecha y hora de salida.</w:t>
      </w:r>
    </w:p>
    <w:p w14:paraId="480080D5" w14:textId="77777777" w:rsidR="00D03C68" w:rsidRPr="00D03C68" w:rsidRDefault="00D03C68" w:rsidP="00D03C68">
      <w:pPr>
        <w:pStyle w:val="Apa7ma"/>
        <w:numPr>
          <w:ilvl w:val="1"/>
          <w:numId w:val="65"/>
        </w:numPr>
      </w:pPr>
      <w:r w:rsidRPr="00D03C68">
        <w:t>Opciones de personalización de notificaciones (email o SMS).</w:t>
      </w:r>
    </w:p>
    <w:p w14:paraId="2D91111A" w14:textId="266F1A71" w:rsidR="00D03C68" w:rsidRPr="00D03C68" w:rsidRDefault="00D03C68" w:rsidP="00D03C68">
      <w:pPr>
        <w:pStyle w:val="TituloApa"/>
      </w:pPr>
      <w:bookmarkStart w:id="49" w:name="_Toc192721765"/>
      <w:r w:rsidRPr="00D03C68">
        <w:t>Constraints (Restricciones)</w:t>
      </w:r>
      <w:bookmarkEnd w:id="49"/>
    </w:p>
    <w:p w14:paraId="3149DDF9" w14:textId="20652DA9" w:rsidR="00D03C68" w:rsidRPr="00D03C68" w:rsidRDefault="00D03C68" w:rsidP="00D03C68">
      <w:pPr>
        <w:pStyle w:val="SubTItuloAPA"/>
      </w:pPr>
      <w:bookmarkStart w:id="50" w:name="_Toc192721766"/>
      <w:r w:rsidRPr="00D03C68">
        <w:t>Restricción de diseño: Compatibilidad con múltiples dispositivos y navegadores</w:t>
      </w:r>
      <w:bookmarkEnd w:id="50"/>
    </w:p>
    <w:p w14:paraId="79D576E4" w14:textId="52218F03" w:rsidR="00D03C68" w:rsidRPr="00D03C68" w:rsidRDefault="00D03C68" w:rsidP="00D03C68">
      <w:pPr>
        <w:pStyle w:val="Apa7ma"/>
        <w:numPr>
          <w:ilvl w:val="0"/>
          <w:numId w:val="66"/>
        </w:numPr>
      </w:pPr>
      <w:r w:rsidRPr="00D03C68">
        <w:rPr>
          <w:b/>
          <w:bCs/>
        </w:rPr>
        <w:t>Descripción</w:t>
      </w:r>
      <w:r w:rsidRPr="00D03C68">
        <w:t>: La plataforma debe ser completamente compatible con los principales navegadores y dispositivos móviles</w:t>
      </w:r>
      <w:r>
        <w:t>.</w:t>
      </w:r>
    </w:p>
    <w:p w14:paraId="43730A73" w14:textId="6E4DAF5E" w:rsidR="00D03C68" w:rsidRPr="00D03C68" w:rsidRDefault="00D03C68" w:rsidP="00D03C68">
      <w:pPr>
        <w:pStyle w:val="Apa7ma"/>
        <w:numPr>
          <w:ilvl w:val="0"/>
          <w:numId w:val="66"/>
        </w:numPr>
      </w:pPr>
      <w:r w:rsidRPr="00D03C68">
        <w:rPr>
          <w:b/>
          <w:bCs/>
        </w:rPr>
        <w:t>Impacto</w:t>
      </w:r>
      <w:r w:rsidRPr="00D03C68">
        <w:t>: Esta restricción puede limitar las tecnologías o frameworks que se pueden utilizar, ya que deben ser compatibles con todos los dispositivos y navegadores mencionados, lo que aumenta el esfuerzo de desarrollo.</w:t>
      </w:r>
    </w:p>
    <w:p w14:paraId="2F64A58F" w14:textId="026FCB06" w:rsidR="00D03C68" w:rsidRPr="00D03C68" w:rsidRDefault="00D03C68" w:rsidP="00D03C68">
      <w:pPr>
        <w:pStyle w:val="SubTItuloAPA"/>
        <w:rPr>
          <w:lang w:val="es-DO"/>
        </w:rPr>
      </w:pPr>
      <w:bookmarkStart w:id="51" w:name="_Toc192721767"/>
      <w:r w:rsidRPr="00D03C68">
        <w:rPr>
          <w:lang w:val="es-DO"/>
        </w:rPr>
        <w:t>Restricción reglamentaria: Cumplimiento con la normativa de protección de datos</w:t>
      </w:r>
      <w:r>
        <w:rPr>
          <w:lang w:val="es-DO"/>
        </w:rPr>
        <w:t>.</w:t>
      </w:r>
      <w:bookmarkEnd w:id="51"/>
    </w:p>
    <w:p w14:paraId="4330393D" w14:textId="77777777" w:rsidR="00D03C68" w:rsidRPr="00D03C68" w:rsidRDefault="00D03C68" w:rsidP="00D03C68">
      <w:pPr>
        <w:pStyle w:val="Apa7ma"/>
        <w:numPr>
          <w:ilvl w:val="0"/>
          <w:numId w:val="67"/>
        </w:numPr>
      </w:pPr>
      <w:r w:rsidRPr="00D03C68">
        <w:rPr>
          <w:b/>
          <w:bCs/>
        </w:rPr>
        <w:t>Descripción</w:t>
      </w:r>
      <w:r w:rsidRPr="00D03C68">
        <w:t>: La plataforma debe cumplir con las leyes de protección de datos, como el Reglamento General de Protección de Datos (GDPR) en Europa y la Ley de Privacidad del Consumidor de California (CCPA).</w:t>
      </w:r>
    </w:p>
    <w:p w14:paraId="16FAC0D2" w14:textId="30F70F13" w:rsidR="00D03C68" w:rsidRPr="00D03C68" w:rsidRDefault="00D03C68" w:rsidP="00D03C68">
      <w:pPr>
        <w:pStyle w:val="Apa7ma"/>
        <w:numPr>
          <w:ilvl w:val="0"/>
          <w:numId w:val="67"/>
        </w:numPr>
      </w:pPr>
      <w:r w:rsidRPr="00D03C68">
        <w:rPr>
          <w:b/>
          <w:bCs/>
        </w:rPr>
        <w:lastRenderedPageBreak/>
        <w:t>Impacto</w:t>
      </w:r>
      <w:r w:rsidRPr="00D03C68">
        <w:t>: Esto implica la implementación de medidas de seguridad adicionales, como el cifrado de datos, el consentimiento del usuario y la gestión adecuada de datos personales, lo cual incrementa el tiempo de desarrollo y los costos operativos.</w:t>
      </w:r>
    </w:p>
    <w:p w14:paraId="2CC408C3" w14:textId="5D4B4211" w:rsidR="00D03C68" w:rsidRPr="00D03C68" w:rsidRDefault="00D03C68" w:rsidP="00D03C68">
      <w:pPr>
        <w:pStyle w:val="SubTItuloAPA"/>
      </w:pPr>
      <w:bookmarkStart w:id="52" w:name="_Toc192721768"/>
      <w:r w:rsidRPr="00D03C68">
        <w:t>Dependencia externa: Disponibilidad de APIs de aerolíneas</w:t>
      </w:r>
      <w:bookmarkEnd w:id="52"/>
    </w:p>
    <w:p w14:paraId="7790FDD3" w14:textId="77777777" w:rsidR="00D03C68" w:rsidRPr="00D03C68" w:rsidRDefault="00D03C68" w:rsidP="00D03C68">
      <w:pPr>
        <w:pStyle w:val="Apa7ma"/>
        <w:numPr>
          <w:ilvl w:val="0"/>
          <w:numId w:val="68"/>
        </w:numPr>
      </w:pPr>
      <w:r w:rsidRPr="00D03C68">
        <w:rPr>
          <w:b/>
          <w:bCs/>
        </w:rPr>
        <w:t>Descripción</w:t>
      </w:r>
      <w:r w:rsidRPr="00D03C68">
        <w:t>: La plataforma depende de las APIs proporcionadas por las aerolíneas para obtener información en tiempo real sobre vuelos, disponibilidad y precios.</w:t>
      </w:r>
    </w:p>
    <w:p w14:paraId="10667174" w14:textId="77777777" w:rsidR="00D03C68" w:rsidRPr="00D03C68" w:rsidRDefault="00D03C68" w:rsidP="00D03C68">
      <w:pPr>
        <w:pStyle w:val="Apa7ma"/>
        <w:numPr>
          <w:ilvl w:val="0"/>
          <w:numId w:val="68"/>
        </w:numPr>
      </w:pPr>
      <w:r w:rsidRPr="00D03C68">
        <w:rPr>
          <w:b/>
          <w:bCs/>
        </w:rPr>
        <w:t>Impacto</w:t>
      </w:r>
      <w:r w:rsidRPr="00D03C68">
        <w:t>: Si las APIs de las aerolíneas cambian, tienen fallos o dejan de estar disponibles, la plataforma podría enfrentar problemas para mostrar información actualizada, lo que podría afectar la experiencia del usuario.</w:t>
      </w:r>
    </w:p>
    <w:p w14:paraId="2DA15435" w14:textId="77777777" w:rsidR="006D7FF1" w:rsidRDefault="006D7FF1" w:rsidP="006D7FF1">
      <w:pPr>
        <w:pStyle w:val="Apa7ma"/>
      </w:pPr>
    </w:p>
    <w:p w14:paraId="63A8A0D4" w14:textId="77777777" w:rsidR="006D7FF1" w:rsidRPr="006D7FF1" w:rsidRDefault="006D7FF1" w:rsidP="006D7FF1">
      <w:pPr>
        <w:pStyle w:val="Apa7ma"/>
      </w:pPr>
    </w:p>
    <w:p w14:paraId="6993CF76" w14:textId="5EFD887E" w:rsidR="00CA6CE6" w:rsidRPr="006D7FF1" w:rsidRDefault="002174B5" w:rsidP="00C9768C">
      <w:pPr>
        <w:pStyle w:val="TituloApa"/>
        <w:rPr>
          <w:lang w:val="es-DO"/>
        </w:rPr>
      </w:pPr>
      <w:bookmarkStart w:id="53" w:name="_Toc192721769"/>
      <w:r w:rsidRPr="006D7FF1">
        <w:rPr>
          <w:lang w:val="es-DO"/>
        </w:rPr>
        <w:lastRenderedPageBreak/>
        <w:drawing>
          <wp:anchor distT="0" distB="0" distL="114300" distR="114300" simplePos="0" relativeHeight="251665408" behindDoc="1" locked="0" layoutInCell="1" allowOverlap="1" wp14:anchorId="191CDBA3" wp14:editId="053BB78E">
            <wp:simplePos x="0" y="0"/>
            <wp:positionH relativeFrom="column">
              <wp:posOffset>388620</wp:posOffset>
            </wp:positionH>
            <wp:positionV relativeFrom="paragraph">
              <wp:posOffset>525780</wp:posOffset>
            </wp:positionV>
            <wp:extent cx="4914900" cy="3886200"/>
            <wp:effectExtent l="0" t="0" r="0" b="0"/>
            <wp:wrapTight wrapText="bothSides">
              <wp:wrapPolygon edited="0">
                <wp:start x="0" y="0"/>
                <wp:lineTo x="0" y="21494"/>
                <wp:lineTo x="21516" y="21494"/>
                <wp:lineTo x="21516" y="0"/>
                <wp:lineTo x="0" y="0"/>
              </wp:wrapPolygon>
            </wp:wrapTight>
            <wp:docPr id="11041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6547" r="10655" b="12821"/>
                    <a:stretch/>
                  </pic:blipFill>
                  <pic:spPr bwMode="auto">
                    <a:xfrm>
                      <a:off x="0" y="0"/>
                      <a:ext cx="4914900" cy="3886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768C" w:rsidRPr="006D7FF1">
        <w:rPr>
          <w:lang w:val="es-DO"/>
        </w:rPr>
        <w:t>Organigrama</w:t>
      </w:r>
      <w:bookmarkEnd w:id="53"/>
    </w:p>
    <w:p w14:paraId="788B6428" w14:textId="2F126534" w:rsidR="00CA6CE6" w:rsidRPr="006D7FF1" w:rsidRDefault="00CA6CE6" w:rsidP="00AA0913">
      <w:pPr>
        <w:tabs>
          <w:tab w:val="left" w:pos="8532"/>
        </w:tabs>
      </w:pPr>
    </w:p>
    <w:p w14:paraId="6CA14CB2" w14:textId="309B290E" w:rsidR="00CA6CE6" w:rsidRPr="006D7FF1" w:rsidRDefault="00CA6CE6" w:rsidP="00AA0913">
      <w:pPr>
        <w:tabs>
          <w:tab w:val="left" w:pos="8532"/>
        </w:tabs>
      </w:pPr>
    </w:p>
    <w:p w14:paraId="7016DC03" w14:textId="77777777" w:rsidR="00CA6CE6" w:rsidRPr="006D7FF1" w:rsidRDefault="00CA6CE6" w:rsidP="00AA0913">
      <w:pPr>
        <w:tabs>
          <w:tab w:val="left" w:pos="8532"/>
        </w:tabs>
      </w:pPr>
    </w:p>
    <w:p w14:paraId="7074F6A5" w14:textId="77777777" w:rsidR="00CA6CE6" w:rsidRPr="006D7FF1" w:rsidRDefault="00CA6CE6" w:rsidP="00AA0913">
      <w:pPr>
        <w:tabs>
          <w:tab w:val="left" w:pos="8532"/>
        </w:tabs>
      </w:pPr>
    </w:p>
    <w:p w14:paraId="536F80D0" w14:textId="77777777" w:rsidR="00C9768C" w:rsidRPr="006D7FF1" w:rsidRDefault="00C9768C" w:rsidP="00C9768C"/>
    <w:p w14:paraId="582B4358" w14:textId="77777777" w:rsidR="00C9768C" w:rsidRPr="006D7FF1" w:rsidRDefault="00C9768C" w:rsidP="00C9768C"/>
    <w:p w14:paraId="7CAA05B9" w14:textId="77777777" w:rsidR="00C9768C" w:rsidRPr="006D7FF1" w:rsidRDefault="00C9768C" w:rsidP="00C9768C"/>
    <w:p w14:paraId="2783E4C5" w14:textId="77777777" w:rsidR="00C9768C" w:rsidRPr="006D7FF1" w:rsidRDefault="00C9768C" w:rsidP="00C9768C"/>
    <w:p w14:paraId="451852FB" w14:textId="77777777" w:rsidR="00C9768C" w:rsidRPr="006D7FF1" w:rsidRDefault="00C9768C" w:rsidP="00C9768C"/>
    <w:p w14:paraId="5B3C8589" w14:textId="77777777" w:rsidR="00C9768C" w:rsidRPr="006D7FF1" w:rsidRDefault="00C9768C" w:rsidP="00C9768C"/>
    <w:p w14:paraId="757CC68F" w14:textId="77777777" w:rsidR="00C9768C" w:rsidRPr="006D7FF1" w:rsidRDefault="00C9768C" w:rsidP="00C9768C"/>
    <w:p w14:paraId="2708D8C8" w14:textId="77777777" w:rsidR="00C9768C" w:rsidRPr="006D7FF1" w:rsidRDefault="00C9768C" w:rsidP="00C9768C"/>
    <w:p w14:paraId="25F10D9A" w14:textId="77777777" w:rsidR="00C9768C" w:rsidRPr="006D7FF1" w:rsidRDefault="00C9768C" w:rsidP="00C9768C"/>
    <w:p w14:paraId="3C7F4A04" w14:textId="77777777" w:rsidR="00C9768C" w:rsidRPr="006D7FF1" w:rsidRDefault="00C9768C" w:rsidP="00C9768C"/>
    <w:p w14:paraId="1D7A919A" w14:textId="77777777" w:rsidR="00C9768C" w:rsidRPr="006D7FF1" w:rsidRDefault="00C9768C" w:rsidP="00C9768C"/>
    <w:p w14:paraId="1A284B4D" w14:textId="77777777" w:rsidR="00C9768C" w:rsidRPr="006D7FF1" w:rsidRDefault="00C9768C" w:rsidP="00C9768C"/>
    <w:p w14:paraId="4E1E00DC" w14:textId="77777777" w:rsidR="00C9768C" w:rsidRPr="006D7FF1" w:rsidRDefault="00C9768C" w:rsidP="00C9768C"/>
    <w:p w14:paraId="44A7C8E6" w14:textId="77777777" w:rsidR="00C9768C" w:rsidRPr="006D7FF1" w:rsidRDefault="00C9768C" w:rsidP="00C9768C"/>
    <w:p w14:paraId="7EDBF330" w14:textId="77777777" w:rsidR="00C9768C" w:rsidRPr="006D7FF1" w:rsidRDefault="00C9768C" w:rsidP="00C9768C"/>
    <w:p w14:paraId="3BBFF2FB" w14:textId="77777777" w:rsidR="00C9768C" w:rsidRPr="006D7FF1" w:rsidRDefault="00C9768C" w:rsidP="00C9768C"/>
    <w:p w14:paraId="3B76535B" w14:textId="77777777" w:rsidR="003A77B8" w:rsidRPr="006D7FF1" w:rsidRDefault="003A77B8" w:rsidP="00C9768C"/>
    <w:p w14:paraId="6FE21BCA" w14:textId="77777777" w:rsidR="002174B5" w:rsidRPr="006D7FF1" w:rsidRDefault="002174B5" w:rsidP="00C9768C"/>
    <w:p w14:paraId="51DA4CE0" w14:textId="77777777" w:rsidR="002174B5" w:rsidRPr="006D7FF1" w:rsidRDefault="002174B5" w:rsidP="00C9768C"/>
    <w:p w14:paraId="038061B2" w14:textId="77777777" w:rsidR="002174B5" w:rsidRPr="006D7FF1" w:rsidRDefault="002174B5" w:rsidP="00C9768C"/>
    <w:p w14:paraId="3881CECF" w14:textId="77777777" w:rsidR="002174B5" w:rsidRPr="006D7FF1" w:rsidRDefault="002174B5" w:rsidP="00C9768C"/>
    <w:p w14:paraId="61A057BC" w14:textId="77777777" w:rsidR="002174B5" w:rsidRPr="006D7FF1" w:rsidRDefault="002174B5" w:rsidP="00C9768C"/>
    <w:p w14:paraId="25A0A890" w14:textId="5DDA190D" w:rsidR="003A77B8" w:rsidRPr="006D7FF1" w:rsidRDefault="003A77B8" w:rsidP="002174B5">
      <w:pPr>
        <w:pStyle w:val="TituloApa"/>
        <w:rPr>
          <w:lang w:val="es-DO"/>
        </w:rPr>
      </w:pPr>
      <w:bookmarkStart w:id="54" w:name="_Toc192721770"/>
      <w:r w:rsidRPr="006D7FF1">
        <w:rPr>
          <w:lang w:val="es-DO"/>
        </w:rPr>
        <w:lastRenderedPageBreak/>
        <w:t>Capturas avance versión 1.0</w:t>
      </w:r>
      <w:bookmarkEnd w:id="54"/>
    </w:p>
    <w:p w14:paraId="115C901F" w14:textId="44AF6AE5" w:rsidR="003A77B8" w:rsidRPr="006D7FF1" w:rsidRDefault="003A77B8" w:rsidP="006D7FF1">
      <w:pPr>
        <w:pStyle w:val="Apa7ma"/>
      </w:pPr>
      <w:r w:rsidRPr="006D7FF1">
        <w:drawing>
          <wp:anchor distT="0" distB="0" distL="114300" distR="114300" simplePos="0" relativeHeight="251660288" behindDoc="1" locked="0" layoutInCell="1" allowOverlap="1" wp14:anchorId="093A0C35" wp14:editId="359E11FD">
            <wp:simplePos x="0" y="0"/>
            <wp:positionH relativeFrom="margin">
              <wp:align>left</wp:align>
            </wp:positionH>
            <wp:positionV relativeFrom="paragraph">
              <wp:posOffset>0</wp:posOffset>
            </wp:positionV>
            <wp:extent cx="4514215" cy="2583180"/>
            <wp:effectExtent l="0" t="0" r="635" b="7620"/>
            <wp:wrapThrough wrapText="bothSides">
              <wp:wrapPolygon edited="0">
                <wp:start x="0" y="0"/>
                <wp:lineTo x="0" y="21504"/>
                <wp:lineTo x="21512" y="21504"/>
                <wp:lineTo x="21512" y="0"/>
                <wp:lineTo x="0" y="0"/>
              </wp:wrapPolygon>
            </wp:wrapThrough>
            <wp:docPr id="38005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5059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4215" cy="2583180"/>
                    </a:xfrm>
                    <a:prstGeom prst="rect">
                      <a:avLst/>
                    </a:prstGeom>
                  </pic:spPr>
                </pic:pic>
              </a:graphicData>
            </a:graphic>
            <wp14:sizeRelH relativeFrom="margin">
              <wp14:pctWidth>0</wp14:pctWidth>
            </wp14:sizeRelH>
            <wp14:sizeRelV relativeFrom="margin">
              <wp14:pctHeight>0</wp14:pctHeight>
            </wp14:sizeRelV>
          </wp:anchor>
        </w:drawing>
      </w:r>
    </w:p>
    <w:p w14:paraId="6AB9F562" w14:textId="77777777" w:rsidR="003A77B8" w:rsidRPr="006D7FF1" w:rsidRDefault="003A77B8" w:rsidP="006D7FF1">
      <w:pPr>
        <w:pStyle w:val="Apa7ma"/>
      </w:pPr>
    </w:p>
    <w:p w14:paraId="6E424118" w14:textId="518CFE8D" w:rsidR="003A77B8" w:rsidRPr="006D7FF1" w:rsidRDefault="003A77B8" w:rsidP="006D7FF1">
      <w:pPr>
        <w:pStyle w:val="Apa7ma"/>
      </w:pPr>
    </w:p>
    <w:p w14:paraId="62256C57" w14:textId="77777777" w:rsidR="003A77B8" w:rsidRPr="006D7FF1" w:rsidRDefault="003A77B8" w:rsidP="006D7FF1">
      <w:pPr>
        <w:pStyle w:val="Apa7ma"/>
      </w:pPr>
    </w:p>
    <w:p w14:paraId="10E5958B" w14:textId="77777777" w:rsidR="003A77B8" w:rsidRPr="006D7FF1" w:rsidRDefault="003A77B8" w:rsidP="006D7FF1">
      <w:pPr>
        <w:pStyle w:val="Apa7ma"/>
      </w:pPr>
    </w:p>
    <w:p w14:paraId="70A3B915" w14:textId="21253C9D" w:rsidR="003A77B8" w:rsidRPr="006D7FF1" w:rsidRDefault="003A77B8" w:rsidP="006D7FF1">
      <w:pPr>
        <w:pStyle w:val="Apa7ma"/>
      </w:pPr>
    </w:p>
    <w:p w14:paraId="228FE2C0" w14:textId="736FB0A3" w:rsidR="009B4E37" w:rsidRPr="006D7FF1" w:rsidRDefault="009B4E37" w:rsidP="006D7FF1">
      <w:pPr>
        <w:pStyle w:val="Apa7ma"/>
      </w:pPr>
      <w:r w:rsidRPr="006D7FF1">
        <w:drawing>
          <wp:anchor distT="0" distB="0" distL="114300" distR="114300" simplePos="0" relativeHeight="251661312" behindDoc="1" locked="0" layoutInCell="1" allowOverlap="1" wp14:anchorId="0CCD6DD7" wp14:editId="6C5B777F">
            <wp:simplePos x="0" y="0"/>
            <wp:positionH relativeFrom="margin">
              <wp:align>left</wp:align>
            </wp:positionH>
            <wp:positionV relativeFrom="paragraph">
              <wp:posOffset>36830</wp:posOffset>
            </wp:positionV>
            <wp:extent cx="4427220" cy="2386965"/>
            <wp:effectExtent l="0" t="0" r="0" b="0"/>
            <wp:wrapThrough wrapText="bothSides">
              <wp:wrapPolygon edited="0">
                <wp:start x="0" y="0"/>
                <wp:lineTo x="0" y="21376"/>
                <wp:lineTo x="21470" y="21376"/>
                <wp:lineTo x="21470" y="0"/>
                <wp:lineTo x="0" y="0"/>
              </wp:wrapPolygon>
            </wp:wrapThrough>
            <wp:docPr id="19704772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77265"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32100" cy="2389756"/>
                    </a:xfrm>
                    <a:prstGeom prst="rect">
                      <a:avLst/>
                    </a:prstGeom>
                  </pic:spPr>
                </pic:pic>
              </a:graphicData>
            </a:graphic>
            <wp14:sizeRelH relativeFrom="margin">
              <wp14:pctWidth>0</wp14:pctWidth>
            </wp14:sizeRelH>
            <wp14:sizeRelV relativeFrom="margin">
              <wp14:pctHeight>0</wp14:pctHeight>
            </wp14:sizeRelV>
          </wp:anchor>
        </w:drawing>
      </w:r>
    </w:p>
    <w:p w14:paraId="1CCC3FC9" w14:textId="0CDFE174" w:rsidR="009B4E37" w:rsidRPr="006D7FF1" w:rsidRDefault="009B4E37" w:rsidP="006D7FF1">
      <w:pPr>
        <w:pStyle w:val="Apa7ma"/>
      </w:pPr>
    </w:p>
    <w:p w14:paraId="40D98B59" w14:textId="64AB18BF" w:rsidR="009B4E37" w:rsidRPr="006D7FF1" w:rsidRDefault="009B4E37" w:rsidP="006D7FF1">
      <w:pPr>
        <w:pStyle w:val="Apa7ma"/>
      </w:pPr>
    </w:p>
    <w:p w14:paraId="0FA2F980" w14:textId="310B2597" w:rsidR="009B4E37" w:rsidRPr="006D7FF1" w:rsidRDefault="009B4E37" w:rsidP="006D7FF1">
      <w:pPr>
        <w:pStyle w:val="Apa7ma"/>
      </w:pPr>
    </w:p>
    <w:p w14:paraId="6C2E87ED" w14:textId="31FD6271" w:rsidR="009B4E37" w:rsidRPr="006D7FF1" w:rsidRDefault="009B4E37" w:rsidP="006D7FF1">
      <w:pPr>
        <w:pStyle w:val="Apa7ma"/>
      </w:pPr>
    </w:p>
    <w:p w14:paraId="3277CF3D" w14:textId="60B6618A" w:rsidR="009B4E37" w:rsidRPr="006D7FF1" w:rsidRDefault="009B4E37" w:rsidP="006D7FF1">
      <w:pPr>
        <w:pStyle w:val="Apa7ma"/>
      </w:pPr>
      <w:r w:rsidRPr="006D7FF1">
        <w:drawing>
          <wp:anchor distT="0" distB="0" distL="114300" distR="114300" simplePos="0" relativeHeight="251669504" behindDoc="1" locked="0" layoutInCell="1" allowOverlap="1" wp14:anchorId="563E6497" wp14:editId="50086019">
            <wp:simplePos x="0" y="0"/>
            <wp:positionH relativeFrom="margin">
              <wp:align>left</wp:align>
            </wp:positionH>
            <wp:positionV relativeFrom="paragraph">
              <wp:posOffset>297180</wp:posOffset>
            </wp:positionV>
            <wp:extent cx="5376545" cy="2217420"/>
            <wp:effectExtent l="0" t="0" r="0" b="0"/>
            <wp:wrapTight wrapText="bothSides">
              <wp:wrapPolygon edited="0">
                <wp:start x="0" y="0"/>
                <wp:lineTo x="0" y="21340"/>
                <wp:lineTo x="21506" y="21340"/>
                <wp:lineTo x="21506" y="0"/>
                <wp:lineTo x="0" y="0"/>
              </wp:wrapPolygon>
            </wp:wrapTight>
            <wp:docPr id="1227726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616" name="Picture 1"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76545" cy="2217420"/>
                    </a:xfrm>
                    <a:prstGeom prst="rect">
                      <a:avLst/>
                    </a:prstGeom>
                  </pic:spPr>
                </pic:pic>
              </a:graphicData>
            </a:graphic>
            <wp14:sizeRelH relativeFrom="margin">
              <wp14:pctWidth>0</wp14:pctWidth>
            </wp14:sizeRelH>
            <wp14:sizeRelV relativeFrom="margin">
              <wp14:pctHeight>0</wp14:pctHeight>
            </wp14:sizeRelV>
          </wp:anchor>
        </w:drawing>
      </w:r>
    </w:p>
    <w:p w14:paraId="3855592F" w14:textId="7E229947" w:rsidR="009B4E37" w:rsidRPr="006D7FF1" w:rsidRDefault="009B4E37" w:rsidP="006D7FF1">
      <w:pPr>
        <w:pStyle w:val="Apa7ma"/>
      </w:pPr>
    </w:p>
    <w:p w14:paraId="0A07F709" w14:textId="77777777" w:rsidR="009B4E37" w:rsidRPr="006D7FF1" w:rsidRDefault="009B4E37" w:rsidP="006D7FF1">
      <w:pPr>
        <w:pStyle w:val="Apa7ma"/>
      </w:pPr>
    </w:p>
    <w:p w14:paraId="123FBE30" w14:textId="77777777" w:rsidR="009B4E37" w:rsidRPr="006D7FF1" w:rsidRDefault="009B4E37" w:rsidP="006D7FF1">
      <w:pPr>
        <w:pStyle w:val="Apa7ma"/>
      </w:pPr>
    </w:p>
    <w:p w14:paraId="0B96990B" w14:textId="77777777" w:rsidR="009B4E37" w:rsidRPr="006D7FF1" w:rsidRDefault="009B4E37" w:rsidP="006D7FF1">
      <w:pPr>
        <w:pStyle w:val="Apa7ma"/>
      </w:pPr>
    </w:p>
    <w:p w14:paraId="0195D46C" w14:textId="6DD48DEB" w:rsidR="009B4E37" w:rsidRPr="006D7FF1" w:rsidRDefault="009B4E37" w:rsidP="006D7FF1">
      <w:pPr>
        <w:pStyle w:val="Apa7ma"/>
      </w:pPr>
    </w:p>
    <w:p w14:paraId="487BCD38" w14:textId="39095934" w:rsidR="009B4E37" w:rsidRPr="006D7FF1" w:rsidRDefault="009B4E37" w:rsidP="006D7FF1">
      <w:pPr>
        <w:pStyle w:val="Apa7ma"/>
      </w:pPr>
    </w:p>
    <w:p w14:paraId="5ADA1FC3" w14:textId="2F7ACF7B" w:rsidR="009B4E37" w:rsidRPr="006D7FF1" w:rsidRDefault="007E40C5" w:rsidP="006D7FF1">
      <w:pPr>
        <w:pStyle w:val="Apa7ma"/>
      </w:pPr>
      <w:r w:rsidRPr="006D7FF1">
        <w:lastRenderedPageBreak/>
        <w:drawing>
          <wp:anchor distT="0" distB="0" distL="114300" distR="114300" simplePos="0" relativeHeight="251663360" behindDoc="1" locked="0" layoutInCell="1" allowOverlap="1" wp14:anchorId="4594C3FA" wp14:editId="01D0B11F">
            <wp:simplePos x="0" y="0"/>
            <wp:positionH relativeFrom="margin">
              <wp:align>left</wp:align>
            </wp:positionH>
            <wp:positionV relativeFrom="paragraph">
              <wp:posOffset>0</wp:posOffset>
            </wp:positionV>
            <wp:extent cx="5753100" cy="2541905"/>
            <wp:effectExtent l="0" t="0" r="0" b="0"/>
            <wp:wrapThrough wrapText="bothSides">
              <wp:wrapPolygon edited="0">
                <wp:start x="0" y="0"/>
                <wp:lineTo x="0" y="21368"/>
                <wp:lineTo x="21528" y="21368"/>
                <wp:lineTo x="21528" y="0"/>
                <wp:lineTo x="0" y="0"/>
              </wp:wrapPolygon>
            </wp:wrapThrough>
            <wp:docPr id="163523377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33773" name="Picture 1" descr="A screenshot of a phone&#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3100" cy="2541905"/>
                    </a:xfrm>
                    <a:prstGeom prst="rect">
                      <a:avLst/>
                    </a:prstGeom>
                  </pic:spPr>
                </pic:pic>
              </a:graphicData>
            </a:graphic>
            <wp14:sizeRelH relativeFrom="margin">
              <wp14:pctWidth>0</wp14:pctWidth>
            </wp14:sizeRelH>
            <wp14:sizeRelV relativeFrom="margin">
              <wp14:pctHeight>0</wp14:pctHeight>
            </wp14:sizeRelV>
          </wp:anchor>
        </w:drawing>
      </w:r>
      <w:r w:rsidR="009B4E37" w:rsidRPr="006D7FF1">
        <w:drawing>
          <wp:anchor distT="0" distB="0" distL="114300" distR="114300" simplePos="0" relativeHeight="251667456" behindDoc="1" locked="0" layoutInCell="1" allowOverlap="1" wp14:anchorId="225B1649" wp14:editId="5E125EEE">
            <wp:simplePos x="0" y="0"/>
            <wp:positionH relativeFrom="margin">
              <wp:align>left</wp:align>
            </wp:positionH>
            <wp:positionV relativeFrom="paragraph">
              <wp:posOffset>2729230</wp:posOffset>
            </wp:positionV>
            <wp:extent cx="5598160" cy="2407920"/>
            <wp:effectExtent l="0" t="0" r="2540" b="0"/>
            <wp:wrapThrough wrapText="bothSides">
              <wp:wrapPolygon edited="0">
                <wp:start x="0" y="0"/>
                <wp:lineTo x="0" y="21361"/>
                <wp:lineTo x="21536" y="21361"/>
                <wp:lineTo x="21536" y="0"/>
                <wp:lineTo x="0" y="0"/>
              </wp:wrapPolygon>
            </wp:wrapThrough>
            <wp:docPr id="1541839019"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39019" name="Picture 1" descr="A screenshot of a web page&#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01527" cy="2409327"/>
                    </a:xfrm>
                    <a:prstGeom prst="rect">
                      <a:avLst/>
                    </a:prstGeom>
                  </pic:spPr>
                </pic:pic>
              </a:graphicData>
            </a:graphic>
            <wp14:sizeRelH relativeFrom="margin">
              <wp14:pctWidth>0</wp14:pctWidth>
            </wp14:sizeRelH>
            <wp14:sizeRelV relativeFrom="margin">
              <wp14:pctHeight>0</wp14:pctHeight>
            </wp14:sizeRelV>
          </wp:anchor>
        </w:drawing>
      </w:r>
    </w:p>
    <w:p w14:paraId="3AFB1AF2" w14:textId="01981F89" w:rsidR="009B4E37" w:rsidRPr="006D7FF1" w:rsidRDefault="009B4E37" w:rsidP="006D7FF1">
      <w:pPr>
        <w:pStyle w:val="Apa7ma"/>
      </w:pPr>
    </w:p>
    <w:p w14:paraId="5F8B9B0F" w14:textId="5218D523" w:rsidR="009B4E37" w:rsidRPr="006D7FF1" w:rsidRDefault="009B4E37" w:rsidP="006D7FF1">
      <w:pPr>
        <w:pStyle w:val="Apa7ma"/>
      </w:pPr>
    </w:p>
    <w:p w14:paraId="67FF746F" w14:textId="55B5F93F" w:rsidR="009B4E37" w:rsidRPr="006D7FF1" w:rsidRDefault="009B4E37" w:rsidP="006D7FF1">
      <w:pPr>
        <w:pStyle w:val="Apa7ma"/>
      </w:pPr>
    </w:p>
    <w:p w14:paraId="229DAEF7" w14:textId="4DA97153" w:rsidR="009B4E37" w:rsidRPr="006D7FF1" w:rsidRDefault="009B4E37" w:rsidP="006D7FF1">
      <w:pPr>
        <w:pStyle w:val="Apa7ma"/>
      </w:pPr>
    </w:p>
    <w:p w14:paraId="62729F7C" w14:textId="2B23A7BF" w:rsidR="003A77B8" w:rsidRPr="006D7FF1" w:rsidRDefault="003A77B8" w:rsidP="006D7FF1">
      <w:pPr>
        <w:pStyle w:val="Apa7ma"/>
      </w:pPr>
    </w:p>
    <w:p w14:paraId="346A1576" w14:textId="02158D7F" w:rsidR="00897C99" w:rsidRPr="006D7FF1" w:rsidRDefault="00C9768C" w:rsidP="00897C99">
      <w:pPr>
        <w:pStyle w:val="TituloApa"/>
        <w:rPr>
          <w:lang w:val="es-DO"/>
        </w:rPr>
      </w:pPr>
      <w:bookmarkStart w:id="55" w:name="_Toc192721771"/>
      <w:r w:rsidRPr="006D7FF1">
        <w:rPr>
          <w:lang w:val="es-DO"/>
        </w:rPr>
        <w:lastRenderedPageBreak/>
        <w:t>Repositorio</w:t>
      </w:r>
      <w:bookmarkEnd w:id="55"/>
    </w:p>
    <w:p w14:paraId="7CEB9814" w14:textId="62D93CA8" w:rsidR="00897C99" w:rsidRPr="006D7FF1" w:rsidRDefault="00897C99" w:rsidP="006D7FF1">
      <w:pPr>
        <w:pStyle w:val="Apa7ma"/>
      </w:pPr>
      <w:hyperlink r:id="rId15" w:history="1">
        <w:r w:rsidRPr="006D7FF1">
          <w:rPr>
            <w:rStyle w:val="Hyperlink"/>
          </w:rPr>
          <w:t>https://github.com/tazvidania/Project-Uairlines.git</w:t>
        </w:r>
      </w:hyperlink>
      <w:r w:rsidRPr="006D7FF1">
        <w:t xml:space="preserve"> </w:t>
      </w:r>
    </w:p>
    <w:p w14:paraId="1A4B39C6" w14:textId="77777777" w:rsidR="007E40C5" w:rsidRPr="00C9768C" w:rsidRDefault="007E40C5" w:rsidP="006D7FF1">
      <w:pPr>
        <w:pStyle w:val="Apa7ma"/>
      </w:pPr>
    </w:p>
    <w:sectPr w:rsidR="007E40C5" w:rsidRPr="00C9768C" w:rsidSect="00C473F9">
      <w:headerReference w:type="even" r:id="rId16"/>
      <w:footerReference w:type="even" r:id="rId17"/>
      <w:footerReference w:type="default" r:id="rId18"/>
      <w:pgSz w:w="12240" w:h="15840" w:code="1"/>
      <w:pgMar w:top="1269"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8ED9A4" w14:textId="77777777" w:rsidR="00CC0F67" w:rsidRPr="006D7FF1" w:rsidRDefault="00CC0F67" w:rsidP="00586A34">
      <w:r w:rsidRPr="006D7FF1">
        <w:separator/>
      </w:r>
    </w:p>
    <w:p w14:paraId="5A404EB4" w14:textId="77777777" w:rsidR="00CC0F67" w:rsidRPr="006D7FF1" w:rsidRDefault="00CC0F67"/>
    <w:p w14:paraId="70183F55" w14:textId="77777777" w:rsidR="00CC0F67" w:rsidRPr="006D7FF1" w:rsidRDefault="00CC0F67"/>
  </w:endnote>
  <w:endnote w:type="continuationSeparator" w:id="0">
    <w:p w14:paraId="2C668105" w14:textId="77777777" w:rsidR="00CC0F67" w:rsidRPr="006D7FF1" w:rsidRDefault="00CC0F67" w:rsidP="00586A34">
      <w:r w:rsidRPr="006D7FF1">
        <w:continuationSeparator/>
      </w:r>
    </w:p>
    <w:p w14:paraId="73706D83" w14:textId="77777777" w:rsidR="00CC0F67" w:rsidRPr="006D7FF1" w:rsidRDefault="00CC0F67"/>
    <w:p w14:paraId="3B262C7B" w14:textId="77777777" w:rsidR="00CC0F67" w:rsidRPr="006D7FF1" w:rsidRDefault="00CC0F67"/>
  </w:endnote>
  <w:endnote w:type="continuationNotice" w:id="1">
    <w:p w14:paraId="0E2C9426" w14:textId="77777777" w:rsidR="00CC0F67" w:rsidRPr="006D7FF1" w:rsidRDefault="00CC0F67"/>
    <w:p w14:paraId="5F3C22D6" w14:textId="77777777" w:rsidR="00CC0F67" w:rsidRPr="006D7FF1" w:rsidRDefault="00CC0F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A6A368" w14:textId="04151A9D" w:rsidR="0022429E" w:rsidRPr="006D7FF1" w:rsidRDefault="00C93A57" w:rsidP="00C93A57">
    <w:pPr>
      <w:pStyle w:val="Footer"/>
      <w:rPr>
        <w:rFonts w:ascii="Times New Roman" w:hAnsi="Times New Roman" w:cs="Times New Roman"/>
        <w:b/>
        <w:bCs/>
        <w:i/>
        <w:iCs/>
      </w:rPr>
    </w:pPr>
    <w:r w:rsidRPr="006D7FF1">
      <w:rPr>
        <w:rFonts w:ascii="Times New Roman" w:hAnsi="Times New Roman" w:cs="Times New Roman"/>
        <w:b/>
        <w:bCs/>
        <w:i/>
        <w:iCs/>
        <w:sz w:val="20"/>
        <w:szCs w:val="20"/>
      </w:rPr>
      <w:tab/>
    </w:r>
    <w:r w:rsidRPr="006D7FF1">
      <w:rPr>
        <w:rFonts w:ascii="Times New Roman" w:hAnsi="Times New Roman" w:cs="Times New Roman"/>
        <w:b/>
        <w:bCs/>
        <w:i/>
        <w:iCs/>
        <w:sz w:val="20"/>
        <w:szCs w:val="20"/>
      </w:rPr>
      <w:tab/>
    </w:r>
    <w:r w:rsidR="002C4CEB" w:rsidRPr="006D7FF1">
      <w:rPr>
        <w:rFonts w:ascii="Times New Roman" w:hAnsi="Times New Roman" w:cs="Times New Roman"/>
        <w:b/>
        <w:bCs/>
        <w:i/>
        <w:iCs/>
        <w:sz w:val="20"/>
        <w:szCs w:val="20"/>
      </w:rPr>
      <w:t xml:space="preserve">pg. </w:t>
    </w:r>
    <w:r w:rsidR="002C4CEB" w:rsidRPr="006D7FF1">
      <w:rPr>
        <w:rFonts w:ascii="Times New Roman" w:hAnsi="Times New Roman" w:cs="Times New Roman"/>
        <w:b/>
        <w:bCs/>
        <w:i/>
        <w:iCs/>
        <w:sz w:val="20"/>
        <w:szCs w:val="20"/>
      </w:rPr>
      <w:fldChar w:fldCharType="begin"/>
    </w:r>
    <w:r w:rsidR="002C4CEB" w:rsidRPr="006D7FF1">
      <w:rPr>
        <w:rFonts w:ascii="Times New Roman" w:hAnsi="Times New Roman" w:cs="Times New Roman"/>
        <w:b/>
        <w:bCs/>
        <w:i/>
        <w:iCs/>
        <w:sz w:val="20"/>
        <w:szCs w:val="20"/>
      </w:rPr>
      <w:instrText xml:space="preserve"> PAGE  \* Arabic </w:instrText>
    </w:r>
    <w:r w:rsidR="002C4CEB" w:rsidRPr="006D7FF1">
      <w:rPr>
        <w:rFonts w:ascii="Times New Roman" w:hAnsi="Times New Roman" w:cs="Times New Roman"/>
        <w:b/>
        <w:bCs/>
        <w:i/>
        <w:iCs/>
        <w:sz w:val="20"/>
        <w:szCs w:val="20"/>
      </w:rPr>
      <w:fldChar w:fldCharType="separate"/>
    </w:r>
    <w:r w:rsidR="002C4CEB" w:rsidRPr="006D7FF1">
      <w:rPr>
        <w:rFonts w:ascii="Times New Roman" w:hAnsi="Times New Roman" w:cs="Times New Roman"/>
        <w:b/>
        <w:bCs/>
        <w:i/>
        <w:iCs/>
        <w:sz w:val="20"/>
        <w:szCs w:val="20"/>
      </w:rPr>
      <w:t>1</w:t>
    </w:r>
    <w:r w:rsidR="002C4CEB" w:rsidRPr="006D7FF1">
      <w:rPr>
        <w:rFonts w:ascii="Times New Roman" w:hAnsi="Times New Roman" w:cs="Times New Roman"/>
        <w:b/>
        <w:bCs/>
        <w:i/>
        <w:iCs/>
        <w:sz w:val="20"/>
        <w:szCs w:val="20"/>
      </w:rPr>
      <w:fldChar w:fldCharType="end"/>
    </w:r>
  </w:p>
  <w:p w14:paraId="2DC7449F" w14:textId="77777777" w:rsidR="00F97F16" w:rsidRPr="006D7FF1" w:rsidRDefault="00F97F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eastAsiaTheme="majorEastAsia" w:hAnsi="Times New Roman" w:cs="Times New Roman"/>
        <w:b/>
        <w:bCs/>
        <w:i/>
        <w:iCs/>
        <w:sz w:val="20"/>
        <w:szCs w:val="20"/>
      </w:rPr>
      <w:id w:val="62072979"/>
      <w:docPartObj>
        <w:docPartGallery w:val="Page Numbers (Bottom of Page)"/>
        <w:docPartUnique/>
      </w:docPartObj>
    </w:sdtPr>
    <w:sdtContent>
      <w:p w14:paraId="3C45D791" w14:textId="05126D3C" w:rsidR="00EA5BCC" w:rsidRPr="006D7FF1" w:rsidRDefault="005453B0" w:rsidP="00702C38">
        <w:pPr>
          <w:pStyle w:val="Footer"/>
          <w:jc w:val="right"/>
          <w:rPr>
            <w:rFonts w:ascii="Times New Roman" w:eastAsiaTheme="majorEastAsia" w:hAnsi="Times New Roman" w:cs="Times New Roman"/>
            <w:b/>
            <w:bCs/>
            <w:i/>
            <w:iCs/>
            <w:sz w:val="20"/>
            <w:szCs w:val="20"/>
          </w:rPr>
        </w:pPr>
        <w:r w:rsidRPr="006D7FF1">
          <w:rPr>
            <w:rFonts w:ascii="Times New Roman" w:eastAsiaTheme="majorEastAsia" w:hAnsi="Times New Roman" w:cs="Times New Roman"/>
            <w:b/>
            <w:bCs/>
            <w:i/>
            <w:iCs/>
            <w:sz w:val="20"/>
            <w:szCs w:val="20"/>
          </w:rPr>
          <w:t xml:space="preserve">pg. </w:t>
        </w:r>
        <w:r w:rsidRPr="006D7FF1">
          <w:rPr>
            <w:rFonts w:ascii="Times New Roman" w:eastAsiaTheme="minorEastAsia" w:hAnsi="Times New Roman" w:cs="Times New Roman"/>
            <w:b/>
            <w:bCs/>
            <w:i/>
            <w:iCs/>
            <w:sz w:val="20"/>
            <w:szCs w:val="20"/>
          </w:rPr>
          <w:fldChar w:fldCharType="begin"/>
        </w:r>
        <w:r w:rsidRPr="006D7FF1">
          <w:rPr>
            <w:rFonts w:ascii="Times New Roman" w:hAnsi="Times New Roman" w:cs="Times New Roman"/>
            <w:b/>
            <w:bCs/>
            <w:i/>
            <w:iCs/>
            <w:sz w:val="20"/>
            <w:szCs w:val="20"/>
          </w:rPr>
          <w:instrText xml:space="preserve"> PAGE    \* MERGEFORMAT </w:instrText>
        </w:r>
        <w:r w:rsidRPr="006D7FF1">
          <w:rPr>
            <w:rFonts w:ascii="Times New Roman" w:eastAsiaTheme="minorEastAsia" w:hAnsi="Times New Roman" w:cs="Times New Roman"/>
            <w:b/>
            <w:bCs/>
            <w:i/>
            <w:iCs/>
            <w:sz w:val="20"/>
            <w:szCs w:val="20"/>
          </w:rPr>
          <w:fldChar w:fldCharType="separate"/>
        </w:r>
        <w:r w:rsidRPr="006D7FF1">
          <w:rPr>
            <w:rFonts w:ascii="Times New Roman" w:eastAsiaTheme="minorEastAsia" w:hAnsi="Times New Roman" w:cs="Times New Roman"/>
            <w:b/>
            <w:bCs/>
            <w:i/>
            <w:iCs/>
            <w:sz w:val="20"/>
            <w:szCs w:val="20"/>
          </w:rPr>
          <w:t>2</w:t>
        </w:r>
        <w:r w:rsidRPr="006D7FF1">
          <w:rPr>
            <w:rFonts w:ascii="Times New Roman" w:eastAsiaTheme="majorEastAsia" w:hAnsi="Times New Roman" w:cs="Times New Roman"/>
            <w:b/>
            <w:bCs/>
            <w:i/>
            <w:i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2824EB" w14:textId="77777777" w:rsidR="00CC0F67" w:rsidRPr="006D7FF1" w:rsidRDefault="00CC0F67" w:rsidP="00586A34">
      <w:r w:rsidRPr="006D7FF1">
        <w:separator/>
      </w:r>
    </w:p>
    <w:p w14:paraId="6F1CF3D4" w14:textId="77777777" w:rsidR="00CC0F67" w:rsidRPr="006D7FF1" w:rsidRDefault="00CC0F67"/>
    <w:p w14:paraId="44C30F84" w14:textId="77777777" w:rsidR="00CC0F67" w:rsidRPr="006D7FF1" w:rsidRDefault="00CC0F67"/>
  </w:footnote>
  <w:footnote w:type="continuationSeparator" w:id="0">
    <w:p w14:paraId="7CE38FE6" w14:textId="77777777" w:rsidR="00CC0F67" w:rsidRPr="006D7FF1" w:rsidRDefault="00CC0F67" w:rsidP="00586A34">
      <w:r w:rsidRPr="006D7FF1">
        <w:continuationSeparator/>
      </w:r>
    </w:p>
    <w:p w14:paraId="41146B82" w14:textId="77777777" w:rsidR="00CC0F67" w:rsidRPr="006D7FF1" w:rsidRDefault="00CC0F67"/>
    <w:p w14:paraId="476D24EE" w14:textId="77777777" w:rsidR="00CC0F67" w:rsidRPr="006D7FF1" w:rsidRDefault="00CC0F67"/>
  </w:footnote>
  <w:footnote w:type="continuationNotice" w:id="1">
    <w:p w14:paraId="34226D4F" w14:textId="77777777" w:rsidR="00CC0F67" w:rsidRPr="006D7FF1" w:rsidRDefault="00CC0F67"/>
    <w:p w14:paraId="27C83EFA" w14:textId="77777777" w:rsidR="00CC0F67" w:rsidRPr="006D7FF1" w:rsidRDefault="00CC0F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A6CE6" w:rsidRPr="006D7FF1" w14:paraId="275AFD86" w14:textId="77777777" w:rsidTr="00CA6CE6">
      <w:trPr>
        <w:trHeight w:val="269"/>
      </w:trPr>
      <w:tc>
        <w:tcPr>
          <w:tcW w:w="6379" w:type="dxa"/>
        </w:tcPr>
        <w:p w14:paraId="4CC0FF3A" w14:textId="40E7F5F0" w:rsidR="00CA6CE6" w:rsidRPr="006D7FF1" w:rsidRDefault="002F289C" w:rsidP="00CA6CE6">
          <w:pPr>
            <w:rPr>
              <w:rFonts w:ascii="Times New Roman" w:hAnsi="Times New Roman" w:cs="Times New Roman"/>
              <w:sz w:val="20"/>
              <w:szCs w:val="20"/>
            </w:rPr>
          </w:pPr>
          <w:r w:rsidRPr="006D7FF1">
            <w:rPr>
              <w:rFonts w:ascii="Times New Roman" w:hAnsi="Times New Roman" w:cs="Times New Roman"/>
              <w:sz w:val="20"/>
              <w:szCs w:val="20"/>
            </w:rPr>
            <w:t>Página</w:t>
          </w:r>
          <w:r w:rsidR="00007A2E" w:rsidRPr="006D7FF1">
            <w:rPr>
              <w:rFonts w:ascii="Times New Roman" w:hAnsi="Times New Roman" w:cs="Times New Roman"/>
              <w:sz w:val="20"/>
              <w:szCs w:val="20"/>
            </w:rPr>
            <w:t xml:space="preserve"> de registro de vuelos </w:t>
          </w:r>
        </w:p>
      </w:tc>
      <w:tc>
        <w:tcPr>
          <w:tcW w:w="3179" w:type="dxa"/>
        </w:tcPr>
        <w:p w14:paraId="230C3BB3" w14:textId="77777777" w:rsidR="00CA6CE6" w:rsidRPr="006D7FF1" w:rsidRDefault="00CA6CE6" w:rsidP="00CA6CE6">
          <w:pPr>
            <w:tabs>
              <w:tab w:val="left" w:pos="1135"/>
            </w:tabs>
            <w:spacing w:before="40"/>
            <w:ind w:right="68"/>
            <w:rPr>
              <w:rFonts w:ascii="Times New Roman" w:hAnsi="Times New Roman" w:cs="Times New Roman"/>
              <w:sz w:val="20"/>
              <w:szCs w:val="20"/>
            </w:rPr>
          </w:pPr>
          <w:r w:rsidRPr="006D7FF1">
            <w:rPr>
              <w:rFonts w:ascii="Times New Roman" w:hAnsi="Times New Roman" w:cs="Times New Roman"/>
              <w:sz w:val="20"/>
              <w:szCs w:val="20"/>
            </w:rPr>
            <w:t xml:space="preserve">  Versión:           &lt;1.0&gt;</w:t>
          </w:r>
        </w:p>
      </w:tc>
    </w:tr>
    <w:tr w:rsidR="00CA6CE6" w:rsidRPr="006D7FF1" w14:paraId="70F954D0" w14:textId="77777777" w:rsidTr="00E51604">
      <w:tc>
        <w:tcPr>
          <w:tcW w:w="6379" w:type="dxa"/>
        </w:tcPr>
        <w:p w14:paraId="68BCB9B2" w14:textId="77777777" w:rsidR="00CA6CE6" w:rsidRPr="006D7FF1" w:rsidRDefault="00CA6CE6" w:rsidP="00CA6CE6">
          <w:pPr>
            <w:rPr>
              <w:rFonts w:ascii="Times New Roman" w:hAnsi="Times New Roman" w:cs="Times New Roman"/>
              <w:sz w:val="20"/>
              <w:szCs w:val="20"/>
            </w:rPr>
          </w:pPr>
          <w:r w:rsidRPr="006D7FF1">
            <w:rPr>
              <w:rFonts w:ascii="Times New Roman" w:hAnsi="Times New Roman" w:cs="Times New Roman"/>
              <w:sz w:val="20"/>
              <w:szCs w:val="20"/>
            </w:rPr>
            <w:t>Visión del Sistema</w:t>
          </w:r>
        </w:p>
      </w:tc>
      <w:tc>
        <w:tcPr>
          <w:tcW w:w="3179" w:type="dxa"/>
        </w:tcPr>
        <w:p w14:paraId="2B2CCE76" w14:textId="01D30869" w:rsidR="00CA6CE6" w:rsidRPr="006D7FF1" w:rsidRDefault="00CA6CE6" w:rsidP="00CA6CE6">
          <w:pPr>
            <w:rPr>
              <w:rFonts w:ascii="Times New Roman" w:hAnsi="Times New Roman" w:cs="Times New Roman"/>
              <w:sz w:val="20"/>
              <w:szCs w:val="20"/>
            </w:rPr>
          </w:pPr>
          <w:r w:rsidRPr="006D7FF1">
            <w:rPr>
              <w:rFonts w:ascii="Times New Roman" w:hAnsi="Times New Roman" w:cs="Times New Roman"/>
              <w:sz w:val="20"/>
              <w:szCs w:val="20"/>
            </w:rPr>
            <w:t xml:space="preserve">  Fecha:  &lt;</w:t>
          </w:r>
          <w:r w:rsidR="009E071D" w:rsidRPr="006D7FF1">
            <w:rPr>
              <w:rFonts w:ascii="Times New Roman" w:hAnsi="Times New Roman" w:cs="Times New Roman"/>
              <w:sz w:val="20"/>
              <w:szCs w:val="20"/>
            </w:rPr>
            <w:t>27</w:t>
          </w:r>
          <w:r w:rsidRPr="006D7FF1">
            <w:rPr>
              <w:rFonts w:ascii="Times New Roman" w:hAnsi="Times New Roman" w:cs="Times New Roman"/>
              <w:sz w:val="20"/>
              <w:szCs w:val="20"/>
            </w:rPr>
            <w:t>/</w:t>
          </w:r>
          <w:r w:rsidR="009E071D" w:rsidRPr="006D7FF1">
            <w:rPr>
              <w:rFonts w:ascii="Times New Roman" w:hAnsi="Times New Roman" w:cs="Times New Roman"/>
              <w:sz w:val="20"/>
              <w:szCs w:val="20"/>
            </w:rPr>
            <w:t>01</w:t>
          </w:r>
          <w:r w:rsidRPr="006D7FF1">
            <w:rPr>
              <w:rFonts w:ascii="Times New Roman" w:hAnsi="Times New Roman" w:cs="Times New Roman"/>
              <w:sz w:val="20"/>
              <w:szCs w:val="20"/>
            </w:rPr>
            <w:t>/</w:t>
          </w:r>
          <w:r w:rsidR="009E071D" w:rsidRPr="006D7FF1">
            <w:rPr>
              <w:rFonts w:ascii="Times New Roman" w:hAnsi="Times New Roman" w:cs="Times New Roman"/>
              <w:sz w:val="20"/>
              <w:szCs w:val="20"/>
            </w:rPr>
            <w:t>2025</w:t>
          </w:r>
          <w:r w:rsidRPr="006D7FF1">
            <w:rPr>
              <w:rFonts w:ascii="Times New Roman" w:hAnsi="Times New Roman" w:cs="Times New Roman"/>
              <w:sz w:val="20"/>
              <w:szCs w:val="20"/>
            </w:rPr>
            <w:t>&gt;</w:t>
          </w:r>
        </w:p>
      </w:tc>
    </w:tr>
    <w:tr w:rsidR="00CA6CE6" w:rsidRPr="006D7FF1" w14:paraId="7A47F091" w14:textId="77777777" w:rsidTr="00E51604">
      <w:tc>
        <w:tcPr>
          <w:tcW w:w="9558" w:type="dxa"/>
          <w:gridSpan w:val="2"/>
        </w:tcPr>
        <w:p w14:paraId="2837A880" w14:textId="77777777" w:rsidR="00CA6CE6" w:rsidRPr="006D7FF1" w:rsidRDefault="00CA6CE6" w:rsidP="00CA6CE6">
          <w:pPr>
            <w:rPr>
              <w:rFonts w:ascii="Times New Roman" w:hAnsi="Times New Roman" w:cs="Times New Roman"/>
              <w:sz w:val="20"/>
              <w:szCs w:val="20"/>
            </w:rPr>
          </w:pPr>
          <w:r w:rsidRPr="006D7FF1">
            <w:rPr>
              <w:rFonts w:ascii="Times New Roman" w:hAnsi="Times New Roman" w:cs="Times New Roman"/>
              <w:sz w:val="20"/>
              <w:szCs w:val="20"/>
            </w:rPr>
            <w:t>&lt;Identificador del documento&gt;</w:t>
          </w:r>
        </w:p>
      </w:tc>
    </w:tr>
  </w:tbl>
  <w:p w14:paraId="487571C1" w14:textId="77777777" w:rsidR="00CA6CE6" w:rsidRPr="006D7FF1" w:rsidRDefault="00CA6CE6">
    <w:pPr>
      <w:pStyle w:val="Header"/>
    </w:pPr>
  </w:p>
  <w:p w14:paraId="7355D9C3" w14:textId="77777777" w:rsidR="00F97F16" w:rsidRPr="006D7FF1" w:rsidRDefault="00F97F1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B6315"/>
    <w:multiLevelType w:val="multilevel"/>
    <w:tmpl w:val="C35C5C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95DC7"/>
    <w:multiLevelType w:val="hybridMultilevel"/>
    <w:tmpl w:val="AF387828"/>
    <w:lvl w:ilvl="0" w:tplc="06EAB6F8">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1D207CD"/>
    <w:multiLevelType w:val="hybridMultilevel"/>
    <w:tmpl w:val="F92CCD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D436DF"/>
    <w:multiLevelType w:val="hybridMultilevel"/>
    <w:tmpl w:val="97CA96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038C3D28"/>
    <w:multiLevelType w:val="multilevel"/>
    <w:tmpl w:val="EEE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75FDB"/>
    <w:multiLevelType w:val="hybridMultilevel"/>
    <w:tmpl w:val="2DBABD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0C4C021B"/>
    <w:multiLevelType w:val="multilevel"/>
    <w:tmpl w:val="DB12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706CC"/>
    <w:multiLevelType w:val="multilevel"/>
    <w:tmpl w:val="E086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FF0FBB"/>
    <w:multiLevelType w:val="multilevel"/>
    <w:tmpl w:val="C652B532"/>
    <w:lvl w:ilvl="0">
      <w:start w:val="1"/>
      <w:numFmt w:val="upperRoman"/>
      <w:pStyle w:val="TituloApa"/>
      <w:lvlText w:val="%1."/>
      <w:lvlJc w:val="right"/>
      <w:pPr>
        <w:ind w:left="1077" w:hanging="360"/>
      </w:pPr>
    </w:lvl>
    <w:lvl w:ilvl="1">
      <w:start w:val="1"/>
      <w:numFmt w:val="decimal"/>
      <w:pStyle w:val="SubTItuloAPA"/>
      <w:isLgl/>
      <w:lvlText w:val="%1.%2."/>
      <w:lvlJc w:val="left"/>
      <w:pPr>
        <w:ind w:left="1077" w:hanging="360"/>
      </w:pPr>
      <w:rPr>
        <w:rFonts w:hint="default"/>
      </w:rPr>
    </w:lvl>
    <w:lvl w:ilvl="2">
      <w:start w:val="1"/>
      <w:numFmt w:val="decimal"/>
      <w:pStyle w:val="Subtitulo2"/>
      <w:isLgl/>
      <w:lvlText w:val="%1.%2.%3."/>
      <w:lvlJc w:val="left"/>
      <w:pPr>
        <w:ind w:left="2988" w:hanging="720"/>
      </w:pPr>
      <w:rPr>
        <w:rFonts w:hint="default"/>
      </w:rPr>
    </w:lvl>
    <w:lvl w:ilvl="3">
      <w:start w:val="1"/>
      <w:numFmt w:val="decimal"/>
      <w:isLgl/>
      <w:lvlText w:val="%1.%2.%3.%4."/>
      <w:lvlJc w:val="left"/>
      <w:pPr>
        <w:ind w:left="1437" w:hanging="720"/>
      </w:pPr>
      <w:rPr>
        <w:rFonts w:hint="default"/>
      </w:rPr>
    </w:lvl>
    <w:lvl w:ilvl="4">
      <w:start w:val="1"/>
      <w:numFmt w:val="decimal"/>
      <w:isLgl/>
      <w:lvlText w:val="%1.%2.%3.%4.%5."/>
      <w:lvlJc w:val="left"/>
      <w:pPr>
        <w:ind w:left="1797" w:hanging="1080"/>
      </w:pPr>
      <w:rPr>
        <w:rFonts w:hint="default"/>
      </w:rPr>
    </w:lvl>
    <w:lvl w:ilvl="5">
      <w:start w:val="1"/>
      <w:numFmt w:val="decimal"/>
      <w:isLgl/>
      <w:lvlText w:val="%1.%2.%3.%4.%5.%6."/>
      <w:lvlJc w:val="left"/>
      <w:pPr>
        <w:ind w:left="1797" w:hanging="1080"/>
      </w:pPr>
      <w:rPr>
        <w:rFonts w:hint="default"/>
      </w:rPr>
    </w:lvl>
    <w:lvl w:ilvl="6">
      <w:start w:val="1"/>
      <w:numFmt w:val="decimal"/>
      <w:isLgl/>
      <w:lvlText w:val="%1.%2.%3.%4.%5.%6.%7."/>
      <w:lvlJc w:val="left"/>
      <w:pPr>
        <w:ind w:left="2157" w:hanging="1440"/>
      </w:pPr>
      <w:rPr>
        <w:rFonts w:hint="default"/>
      </w:rPr>
    </w:lvl>
    <w:lvl w:ilvl="7">
      <w:start w:val="1"/>
      <w:numFmt w:val="decimal"/>
      <w:isLgl/>
      <w:lvlText w:val="%1.%2.%3.%4.%5.%6.%7.%8."/>
      <w:lvlJc w:val="left"/>
      <w:pPr>
        <w:ind w:left="2157" w:hanging="1440"/>
      </w:pPr>
      <w:rPr>
        <w:rFonts w:hint="default"/>
      </w:rPr>
    </w:lvl>
    <w:lvl w:ilvl="8">
      <w:start w:val="1"/>
      <w:numFmt w:val="decimal"/>
      <w:isLgl/>
      <w:lvlText w:val="%1.%2.%3.%4.%5.%6.%7.%8.%9."/>
      <w:lvlJc w:val="left"/>
      <w:pPr>
        <w:ind w:left="2517" w:hanging="1800"/>
      </w:pPr>
      <w:rPr>
        <w:rFonts w:hint="default"/>
      </w:rPr>
    </w:lvl>
  </w:abstractNum>
  <w:abstractNum w:abstractNumId="9" w15:restartNumberingAfterBreak="0">
    <w:nsid w:val="0F54446E"/>
    <w:multiLevelType w:val="multilevel"/>
    <w:tmpl w:val="F6E08FB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791CE1"/>
    <w:multiLevelType w:val="multilevel"/>
    <w:tmpl w:val="1804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C81A65"/>
    <w:multiLevelType w:val="multilevel"/>
    <w:tmpl w:val="773E1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4A05CB"/>
    <w:multiLevelType w:val="multilevel"/>
    <w:tmpl w:val="ED1AC1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B556D0"/>
    <w:multiLevelType w:val="hybridMultilevel"/>
    <w:tmpl w:val="45FC4186"/>
    <w:lvl w:ilvl="0" w:tplc="E4C61BE4">
      <w:numFmt w:val="bullet"/>
      <w:lvlText w:val=""/>
      <w:lvlJc w:val="left"/>
      <w:pPr>
        <w:ind w:left="1069" w:hanging="360"/>
      </w:pPr>
      <w:rPr>
        <w:rFonts w:ascii="Times New Roman" w:eastAsia="Times New Roman" w:hAnsi="Times New Roman" w:cs="Times New Roman" w:hint="default"/>
        <w:b w:val="0"/>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233851F0"/>
    <w:multiLevelType w:val="multilevel"/>
    <w:tmpl w:val="788A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E3552D"/>
    <w:multiLevelType w:val="multilevel"/>
    <w:tmpl w:val="DDC8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D7669F"/>
    <w:multiLevelType w:val="multilevel"/>
    <w:tmpl w:val="5FE2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E5514"/>
    <w:multiLevelType w:val="multilevel"/>
    <w:tmpl w:val="1566573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8A5E8E"/>
    <w:multiLevelType w:val="multilevel"/>
    <w:tmpl w:val="4E743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E2C25"/>
    <w:multiLevelType w:val="hybridMultilevel"/>
    <w:tmpl w:val="A40CD2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D82381"/>
    <w:multiLevelType w:val="hybridMultilevel"/>
    <w:tmpl w:val="6EC62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2CDE7DA6"/>
    <w:multiLevelType w:val="hybridMultilevel"/>
    <w:tmpl w:val="314A4A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D957453"/>
    <w:multiLevelType w:val="hybridMultilevel"/>
    <w:tmpl w:val="8BE41FEA"/>
    <w:lvl w:ilvl="0" w:tplc="A0E2A25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3" w15:restartNumberingAfterBreak="0">
    <w:nsid w:val="33C3750D"/>
    <w:multiLevelType w:val="multilevel"/>
    <w:tmpl w:val="9F121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817BBA"/>
    <w:multiLevelType w:val="hybridMultilevel"/>
    <w:tmpl w:val="ADA4180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354D16B9"/>
    <w:multiLevelType w:val="hybridMultilevel"/>
    <w:tmpl w:val="D926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E51A09"/>
    <w:multiLevelType w:val="multilevel"/>
    <w:tmpl w:val="E7568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1068"/>
        </w:tabs>
        <w:ind w:left="1068" w:hanging="360"/>
      </w:pPr>
      <w:rPr>
        <w:rFonts w:ascii="Wingdings" w:hAnsi="Wingdings" w:hint="default"/>
        <w:sz w:val="20"/>
      </w:rPr>
    </w:lvl>
    <w:lvl w:ilvl="3">
      <w:start w:val="1"/>
      <w:numFmt w:val="bullet"/>
      <w:lvlText w:val=""/>
      <w:lvlJc w:val="left"/>
      <w:pPr>
        <w:tabs>
          <w:tab w:val="num" w:pos="1777"/>
        </w:tabs>
        <w:ind w:left="1777"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B80796"/>
    <w:multiLevelType w:val="multilevel"/>
    <w:tmpl w:val="D06C5D72"/>
    <w:lvl w:ilvl="0">
      <w:start w:val="1"/>
      <w:numFmt w:val="upperRoman"/>
      <w:lvlText w:val="%1."/>
      <w:lvlJc w:val="right"/>
      <w:pPr>
        <w:ind w:left="720" w:hanging="360"/>
      </w:pPr>
    </w:lvl>
    <w:lvl w:ilvl="1">
      <w:start w:val="1"/>
      <w:numFmt w:val="decimal"/>
      <w:pStyle w:val="Heading2"/>
      <w:isLgl/>
      <w:lvlText w:val="%1.%2."/>
      <w:lvlJc w:val="left"/>
      <w:pPr>
        <w:ind w:left="1530" w:hanging="720"/>
      </w:p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3DCB5AE9"/>
    <w:multiLevelType w:val="multilevel"/>
    <w:tmpl w:val="BCC8D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F985F9E"/>
    <w:multiLevelType w:val="hybridMultilevel"/>
    <w:tmpl w:val="14D20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0123A0F"/>
    <w:multiLevelType w:val="multilevel"/>
    <w:tmpl w:val="16CE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3B680C"/>
    <w:multiLevelType w:val="multilevel"/>
    <w:tmpl w:val="A51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7364E0"/>
    <w:multiLevelType w:val="hybridMultilevel"/>
    <w:tmpl w:val="E2382B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58115D4"/>
    <w:multiLevelType w:val="multilevel"/>
    <w:tmpl w:val="1E6EE4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76B10FD"/>
    <w:multiLevelType w:val="hybridMultilevel"/>
    <w:tmpl w:val="BC7C7A1E"/>
    <w:lvl w:ilvl="0" w:tplc="E4C61BE4">
      <w:numFmt w:val="bullet"/>
      <w:lvlText w:val=""/>
      <w:lvlJc w:val="left"/>
      <w:pPr>
        <w:ind w:left="1778" w:hanging="360"/>
      </w:pPr>
      <w:rPr>
        <w:rFonts w:ascii="Times New Roman" w:eastAsia="Times New Roman" w:hAnsi="Times New Roman" w:cs="Times New Roman" w:hint="default"/>
        <w:b w:val="0"/>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496E3F46"/>
    <w:multiLevelType w:val="multilevel"/>
    <w:tmpl w:val="48242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4E6551"/>
    <w:multiLevelType w:val="multilevel"/>
    <w:tmpl w:val="5B16D5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B1C31DD"/>
    <w:multiLevelType w:val="hybridMultilevel"/>
    <w:tmpl w:val="605CFF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4FC7553C"/>
    <w:multiLevelType w:val="multilevel"/>
    <w:tmpl w:val="6EDE9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C5649F"/>
    <w:multiLevelType w:val="multilevel"/>
    <w:tmpl w:val="CAA22C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A875E8"/>
    <w:multiLevelType w:val="multilevel"/>
    <w:tmpl w:val="170C7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5682C5E"/>
    <w:multiLevelType w:val="hybridMultilevel"/>
    <w:tmpl w:val="90E889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585570AF"/>
    <w:multiLevelType w:val="hybridMultilevel"/>
    <w:tmpl w:val="59E872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15:restartNumberingAfterBreak="0">
    <w:nsid w:val="596535F3"/>
    <w:multiLevelType w:val="multilevel"/>
    <w:tmpl w:val="EE365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E1523C"/>
    <w:multiLevelType w:val="hybridMultilevel"/>
    <w:tmpl w:val="1D024D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5A4F41A7"/>
    <w:multiLevelType w:val="hybridMultilevel"/>
    <w:tmpl w:val="7E6C6626"/>
    <w:lvl w:ilvl="0" w:tplc="0409000F">
      <w:start w:val="1"/>
      <w:numFmt w:val="decimal"/>
      <w:lvlText w:val="%1."/>
      <w:lvlJc w:val="left"/>
      <w:pPr>
        <w:ind w:left="501" w:hanging="360"/>
      </w:p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46" w15:restartNumberingAfterBreak="0">
    <w:nsid w:val="5D497520"/>
    <w:multiLevelType w:val="multilevel"/>
    <w:tmpl w:val="22940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D7D4FCC"/>
    <w:multiLevelType w:val="hybridMultilevel"/>
    <w:tmpl w:val="F35A76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5F601F47"/>
    <w:multiLevelType w:val="multilevel"/>
    <w:tmpl w:val="3116A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6B43A7"/>
    <w:multiLevelType w:val="multilevel"/>
    <w:tmpl w:val="4B2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D33976"/>
    <w:multiLevelType w:val="multilevel"/>
    <w:tmpl w:val="26285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1455407"/>
    <w:multiLevelType w:val="multilevel"/>
    <w:tmpl w:val="9E9E7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281DAA"/>
    <w:multiLevelType w:val="hybridMultilevel"/>
    <w:tmpl w:val="90E04A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6D0E0410"/>
    <w:multiLevelType w:val="hybridMultilevel"/>
    <w:tmpl w:val="FAC4C7F0"/>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4" w15:restartNumberingAfterBreak="0">
    <w:nsid w:val="6D5E6CC1"/>
    <w:multiLevelType w:val="hybridMultilevel"/>
    <w:tmpl w:val="8F46E038"/>
    <w:lvl w:ilvl="0" w:tplc="04090001">
      <w:start w:val="1"/>
      <w:numFmt w:val="bullet"/>
      <w:lvlText w:val=""/>
      <w:lvlJc w:val="left"/>
      <w:pPr>
        <w:ind w:left="927" w:hanging="360"/>
      </w:pPr>
      <w:rPr>
        <w:rFonts w:ascii="Symbol" w:hAnsi="Symbol" w:hint="default"/>
        <w:b w:val="0"/>
      </w:rPr>
    </w:lvl>
    <w:lvl w:ilvl="1" w:tplc="FFFFFFFF" w:tentative="1">
      <w:start w:val="1"/>
      <w:numFmt w:val="bullet"/>
      <w:lvlText w:val="o"/>
      <w:lvlJc w:val="left"/>
      <w:pPr>
        <w:ind w:left="1298" w:hanging="360"/>
      </w:pPr>
      <w:rPr>
        <w:rFonts w:ascii="Courier New" w:hAnsi="Courier New" w:cs="Courier New" w:hint="default"/>
      </w:rPr>
    </w:lvl>
    <w:lvl w:ilvl="2" w:tplc="FFFFFFFF" w:tentative="1">
      <w:start w:val="1"/>
      <w:numFmt w:val="bullet"/>
      <w:lvlText w:val=""/>
      <w:lvlJc w:val="left"/>
      <w:pPr>
        <w:ind w:left="2018" w:hanging="360"/>
      </w:pPr>
      <w:rPr>
        <w:rFonts w:ascii="Wingdings" w:hAnsi="Wingdings" w:hint="default"/>
      </w:rPr>
    </w:lvl>
    <w:lvl w:ilvl="3" w:tplc="FFFFFFFF" w:tentative="1">
      <w:start w:val="1"/>
      <w:numFmt w:val="bullet"/>
      <w:lvlText w:val=""/>
      <w:lvlJc w:val="left"/>
      <w:pPr>
        <w:ind w:left="2738" w:hanging="360"/>
      </w:pPr>
      <w:rPr>
        <w:rFonts w:ascii="Symbol" w:hAnsi="Symbol" w:hint="default"/>
      </w:rPr>
    </w:lvl>
    <w:lvl w:ilvl="4" w:tplc="FFFFFFFF" w:tentative="1">
      <w:start w:val="1"/>
      <w:numFmt w:val="bullet"/>
      <w:lvlText w:val="o"/>
      <w:lvlJc w:val="left"/>
      <w:pPr>
        <w:ind w:left="3458" w:hanging="360"/>
      </w:pPr>
      <w:rPr>
        <w:rFonts w:ascii="Courier New" w:hAnsi="Courier New" w:cs="Courier New" w:hint="default"/>
      </w:rPr>
    </w:lvl>
    <w:lvl w:ilvl="5" w:tplc="FFFFFFFF" w:tentative="1">
      <w:start w:val="1"/>
      <w:numFmt w:val="bullet"/>
      <w:lvlText w:val=""/>
      <w:lvlJc w:val="left"/>
      <w:pPr>
        <w:ind w:left="4178" w:hanging="360"/>
      </w:pPr>
      <w:rPr>
        <w:rFonts w:ascii="Wingdings" w:hAnsi="Wingdings" w:hint="default"/>
      </w:rPr>
    </w:lvl>
    <w:lvl w:ilvl="6" w:tplc="FFFFFFFF" w:tentative="1">
      <w:start w:val="1"/>
      <w:numFmt w:val="bullet"/>
      <w:lvlText w:val=""/>
      <w:lvlJc w:val="left"/>
      <w:pPr>
        <w:ind w:left="4898" w:hanging="360"/>
      </w:pPr>
      <w:rPr>
        <w:rFonts w:ascii="Symbol" w:hAnsi="Symbol" w:hint="default"/>
      </w:rPr>
    </w:lvl>
    <w:lvl w:ilvl="7" w:tplc="FFFFFFFF" w:tentative="1">
      <w:start w:val="1"/>
      <w:numFmt w:val="bullet"/>
      <w:lvlText w:val="o"/>
      <w:lvlJc w:val="left"/>
      <w:pPr>
        <w:ind w:left="5618" w:hanging="360"/>
      </w:pPr>
      <w:rPr>
        <w:rFonts w:ascii="Courier New" w:hAnsi="Courier New" w:cs="Courier New" w:hint="default"/>
      </w:rPr>
    </w:lvl>
    <w:lvl w:ilvl="8" w:tplc="FFFFFFFF" w:tentative="1">
      <w:start w:val="1"/>
      <w:numFmt w:val="bullet"/>
      <w:lvlText w:val=""/>
      <w:lvlJc w:val="left"/>
      <w:pPr>
        <w:ind w:left="6338" w:hanging="360"/>
      </w:pPr>
      <w:rPr>
        <w:rFonts w:ascii="Wingdings" w:hAnsi="Wingdings" w:hint="default"/>
      </w:rPr>
    </w:lvl>
  </w:abstractNum>
  <w:abstractNum w:abstractNumId="55" w15:restartNumberingAfterBreak="0">
    <w:nsid w:val="6D7D1C71"/>
    <w:multiLevelType w:val="hybridMultilevel"/>
    <w:tmpl w:val="B9E4D1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71286C2A"/>
    <w:multiLevelType w:val="multilevel"/>
    <w:tmpl w:val="D0B65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B872B7"/>
    <w:multiLevelType w:val="multilevel"/>
    <w:tmpl w:val="2DE06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3E7369"/>
    <w:multiLevelType w:val="hybridMultilevel"/>
    <w:tmpl w:val="6C86CF7C"/>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9" w15:restartNumberingAfterBreak="0">
    <w:nsid w:val="73640224"/>
    <w:multiLevelType w:val="multilevel"/>
    <w:tmpl w:val="BD9487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B33F25"/>
    <w:multiLevelType w:val="hybridMultilevel"/>
    <w:tmpl w:val="7D36E9C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5ED589A"/>
    <w:multiLevelType w:val="multilevel"/>
    <w:tmpl w:val="BEC6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67C5130"/>
    <w:multiLevelType w:val="multilevel"/>
    <w:tmpl w:val="BA26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997ADF"/>
    <w:multiLevelType w:val="hybridMultilevel"/>
    <w:tmpl w:val="062C35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7D2A117B"/>
    <w:multiLevelType w:val="hybridMultilevel"/>
    <w:tmpl w:val="8FB46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DC88E62"/>
    <w:multiLevelType w:val="hybridMultilevel"/>
    <w:tmpl w:val="6B24C948"/>
    <w:lvl w:ilvl="0" w:tplc="6308C3CA">
      <w:start w:val="1"/>
      <w:numFmt w:val="bullet"/>
      <w:lvlText w:val=""/>
      <w:lvlJc w:val="left"/>
      <w:pPr>
        <w:ind w:left="720" w:hanging="360"/>
      </w:pPr>
      <w:rPr>
        <w:rFonts w:ascii="Symbol" w:hAnsi="Symbol" w:hint="default"/>
      </w:rPr>
    </w:lvl>
    <w:lvl w:ilvl="1" w:tplc="BBB0D832">
      <w:start w:val="1"/>
      <w:numFmt w:val="bullet"/>
      <w:lvlText w:val="o"/>
      <w:lvlJc w:val="left"/>
      <w:pPr>
        <w:ind w:left="1440" w:hanging="360"/>
      </w:pPr>
      <w:rPr>
        <w:rFonts w:ascii="Courier New" w:hAnsi="Courier New" w:hint="default"/>
      </w:rPr>
    </w:lvl>
    <w:lvl w:ilvl="2" w:tplc="94EC9278">
      <w:start w:val="1"/>
      <w:numFmt w:val="bullet"/>
      <w:lvlText w:val=""/>
      <w:lvlJc w:val="left"/>
      <w:pPr>
        <w:ind w:left="2160" w:hanging="360"/>
      </w:pPr>
      <w:rPr>
        <w:rFonts w:ascii="Wingdings" w:hAnsi="Wingdings" w:hint="default"/>
      </w:rPr>
    </w:lvl>
    <w:lvl w:ilvl="3" w:tplc="ADB451A0">
      <w:start w:val="1"/>
      <w:numFmt w:val="bullet"/>
      <w:lvlText w:val=""/>
      <w:lvlJc w:val="left"/>
      <w:pPr>
        <w:ind w:left="2880" w:hanging="360"/>
      </w:pPr>
      <w:rPr>
        <w:rFonts w:ascii="Symbol" w:hAnsi="Symbol" w:hint="default"/>
      </w:rPr>
    </w:lvl>
    <w:lvl w:ilvl="4" w:tplc="CE8C8A3A">
      <w:start w:val="1"/>
      <w:numFmt w:val="bullet"/>
      <w:lvlText w:val="o"/>
      <w:lvlJc w:val="left"/>
      <w:pPr>
        <w:ind w:left="3600" w:hanging="360"/>
      </w:pPr>
      <w:rPr>
        <w:rFonts w:ascii="Courier New" w:hAnsi="Courier New" w:hint="default"/>
      </w:rPr>
    </w:lvl>
    <w:lvl w:ilvl="5" w:tplc="6EEE2ED0">
      <w:start w:val="1"/>
      <w:numFmt w:val="bullet"/>
      <w:lvlText w:val=""/>
      <w:lvlJc w:val="left"/>
      <w:pPr>
        <w:ind w:left="4320" w:hanging="360"/>
      </w:pPr>
      <w:rPr>
        <w:rFonts w:ascii="Wingdings" w:hAnsi="Wingdings" w:hint="default"/>
      </w:rPr>
    </w:lvl>
    <w:lvl w:ilvl="6" w:tplc="70EEB7D0">
      <w:start w:val="1"/>
      <w:numFmt w:val="bullet"/>
      <w:lvlText w:val=""/>
      <w:lvlJc w:val="left"/>
      <w:pPr>
        <w:ind w:left="5040" w:hanging="360"/>
      </w:pPr>
      <w:rPr>
        <w:rFonts w:ascii="Symbol" w:hAnsi="Symbol" w:hint="default"/>
      </w:rPr>
    </w:lvl>
    <w:lvl w:ilvl="7" w:tplc="205CAE0E">
      <w:start w:val="1"/>
      <w:numFmt w:val="bullet"/>
      <w:lvlText w:val="o"/>
      <w:lvlJc w:val="left"/>
      <w:pPr>
        <w:ind w:left="5760" w:hanging="360"/>
      </w:pPr>
      <w:rPr>
        <w:rFonts w:ascii="Courier New" w:hAnsi="Courier New" w:hint="default"/>
      </w:rPr>
    </w:lvl>
    <w:lvl w:ilvl="8" w:tplc="04A6BBD4">
      <w:start w:val="1"/>
      <w:numFmt w:val="bullet"/>
      <w:lvlText w:val=""/>
      <w:lvlJc w:val="left"/>
      <w:pPr>
        <w:ind w:left="6480" w:hanging="360"/>
      </w:pPr>
      <w:rPr>
        <w:rFonts w:ascii="Wingdings" w:hAnsi="Wingdings" w:hint="default"/>
      </w:rPr>
    </w:lvl>
  </w:abstractNum>
  <w:abstractNum w:abstractNumId="66" w15:restartNumberingAfterBreak="0">
    <w:nsid w:val="7E833F1D"/>
    <w:multiLevelType w:val="hybridMultilevel"/>
    <w:tmpl w:val="F2F400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16cid:durableId="189032004">
    <w:abstractNumId w:val="27"/>
  </w:num>
  <w:num w:numId="2" w16cid:durableId="2048214181">
    <w:abstractNumId w:val="27"/>
  </w:num>
  <w:num w:numId="3" w16cid:durableId="1718159280">
    <w:abstractNumId w:val="8"/>
  </w:num>
  <w:num w:numId="4" w16cid:durableId="739836268">
    <w:abstractNumId w:val="24"/>
  </w:num>
  <w:num w:numId="5" w16cid:durableId="1104954615">
    <w:abstractNumId w:val="53"/>
  </w:num>
  <w:num w:numId="6" w16cid:durableId="106395950">
    <w:abstractNumId w:val="20"/>
  </w:num>
  <w:num w:numId="7" w16cid:durableId="942616361">
    <w:abstractNumId w:val="60"/>
  </w:num>
  <w:num w:numId="8" w16cid:durableId="1944536590">
    <w:abstractNumId w:val="47"/>
  </w:num>
  <w:num w:numId="9" w16cid:durableId="177815598">
    <w:abstractNumId w:val="36"/>
  </w:num>
  <w:num w:numId="10" w16cid:durableId="258217314">
    <w:abstractNumId w:val="2"/>
  </w:num>
  <w:num w:numId="11" w16cid:durableId="74282310">
    <w:abstractNumId w:val="29"/>
  </w:num>
  <w:num w:numId="12" w16cid:durableId="1718045944">
    <w:abstractNumId w:val="64"/>
  </w:num>
  <w:num w:numId="13" w16cid:durableId="1788086676">
    <w:abstractNumId w:val="25"/>
  </w:num>
  <w:num w:numId="14" w16cid:durableId="1388839516">
    <w:abstractNumId w:val="32"/>
  </w:num>
  <w:num w:numId="15" w16cid:durableId="191890374">
    <w:abstractNumId w:val="55"/>
  </w:num>
  <w:num w:numId="16" w16cid:durableId="657684402">
    <w:abstractNumId w:val="19"/>
  </w:num>
  <w:num w:numId="17" w16cid:durableId="490024951">
    <w:abstractNumId w:val="65"/>
  </w:num>
  <w:num w:numId="18" w16cid:durableId="397753634">
    <w:abstractNumId w:val="58"/>
  </w:num>
  <w:num w:numId="19" w16cid:durableId="1076168197">
    <w:abstractNumId w:val="39"/>
  </w:num>
  <w:num w:numId="20" w16cid:durableId="1723140546">
    <w:abstractNumId w:val="5"/>
  </w:num>
  <w:num w:numId="21" w16cid:durableId="886843156">
    <w:abstractNumId w:val="13"/>
  </w:num>
  <w:num w:numId="22" w16cid:durableId="1970241302">
    <w:abstractNumId w:val="34"/>
  </w:num>
  <w:num w:numId="23" w16cid:durableId="2129346445">
    <w:abstractNumId w:val="54"/>
  </w:num>
  <w:num w:numId="24" w16cid:durableId="947155559">
    <w:abstractNumId w:val="59"/>
  </w:num>
  <w:num w:numId="25" w16cid:durableId="1526669320">
    <w:abstractNumId w:val="16"/>
  </w:num>
  <w:num w:numId="26" w16cid:durableId="1458376733">
    <w:abstractNumId w:val="45"/>
  </w:num>
  <w:num w:numId="27" w16cid:durableId="925259930">
    <w:abstractNumId w:val="44"/>
  </w:num>
  <w:num w:numId="28" w16cid:durableId="1372150899">
    <w:abstractNumId w:val="66"/>
  </w:num>
  <w:num w:numId="29" w16cid:durableId="1344282994">
    <w:abstractNumId w:val="37"/>
  </w:num>
  <w:num w:numId="30" w16cid:durableId="1763333624">
    <w:abstractNumId w:val="42"/>
  </w:num>
  <w:num w:numId="31" w16cid:durableId="1859463092">
    <w:abstractNumId w:val="0"/>
  </w:num>
  <w:num w:numId="32" w16cid:durableId="1954709120">
    <w:abstractNumId w:val="22"/>
  </w:num>
  <w:num w:numId="33" w16cid:durableId="238364305">
    <w:abstractNumId w:val="41"/>
  </w:num>
  <w:num w:numId="34" w16cid:durableId="1795978268">
    <w:abstractNumId w:val="21"/>
  </w:num>
  <w:num w:numId="35" w16cid:durableId="1145856786">
    <w:abstractNumId w:val="63"/>
  </w:num>
  <w:num w:numId="36" w16cid:durableId="615870594">
    <w:abstractNumId w:val="3"/>
  </w:num>
  <w:num w:numId="37" w16cid:durableId="1216507400">
    <w:abstractNumId w:val="52"/>
  </w:num>
  <w:num w:numId="38" w16cid:durableId="2023318217">
    <w:abstractNumId w:val="1"/>
  </w:num>
  <w:num w:numId="39" w16cid:durableId="1639652491">
    <w:abstractNumId w:val="28"/>
  </w:num>
  <w:num w:numId="40" w16cid:durableId="105125468">
    <w:abstractNumId w:val="15"/>
  </w:num>
  <w:num w:numId="41" w16cid:durableId="279344063">
    <w:abstractNumId w:val="43"/>
  </w:num>
  <w:num w:numId="42" w16cid:durableId="985013325">
    <w:abstractNumId w:val="23"/>
  </w:num>
  <w:num w:numId="43" w16cid:durableId="1240216301">
    <w:abstractNumId w:val="61"/>
  </w:num>
  <w:num w:numId="44" w16cid:durableId="1825926624">
    <w:abstractNumId w:val="51"/>
  </w:num>
  <w:num w:numId="45" w16cid:durableId="499665364">
    <w:abstractNumId w:val="4"/>
  </w:num>
  <w:num w:numId="46" w16cid:durableId="533613329">
    <w:abstractNumId w:val="49"/>
  </w:num>
  <w:num w:numId="47" w16cid:durableId="883177368">
    <w:abstractNumId w:val="7"/>
  </w:num>
  <w:num w:numId="48" w16cid:durableId="1298102070">
    <w:abstractNumId w:val="6"/>
  </w:num>
  <w:num w:numId="49" w16cid:durableId="1757676543">
    <w:abstractNumId w:val="10"/>
  </w:num>
  <w:num w:numId="50" w16cid:durableId="153959465">
    <w:abstractNumId w:val="57"/>
  </w:num>
  <w:num w:numId="51" w16cid:durableId="735320912">
    <w:abstractNumId w:val="30"/>
  </w:num>
  <w:num w:numId="52" w16cid:durableId="2122912632">
    <w:abstractNumId w:val="62"/>
  </w:num>
  <w:num w:numId="53" w16cid:durableId="955991911">
    <w:abstractNumId w:val="17"/>
  </w:num>
  <w:num w:numId="54" w16cid:durableId="1043142700">
    <w:abstractNumId w:val="9"/>
  </w:num>
  <w:num w:numId="55" w16cid:durableId="1535120406">
    <w:abstractNumId w:val="26"/>
  </w:num>
  <w:num w:numId="56" w16cid:durableId="1956674439">
    <w:abstractNumId w:val="12"/>
  </w:num>
  <w:num w:numId="57" w16cid:durableId="1435517417">
    <w:abstractNumId w:val="11"/>
  </w:num>
  <w:num w:numId="58" w16cid:durableId="412511246">
    <w:abstractNumId w:val="40"/>
  </w:num>
  <w:num w:numId="59" w16cid:durableId="1653563265">
    <w:abstractNumId w:val="46"/>
  </w:num>
  <w:num w:numId="60" w16cid:durableId="500388826">
    <w:abstractNumId w:val="18"/>
  </w:num>
  <w:num w:numId="61" w16cid:durableId="283734001">
    <w:abstractNumId w:val="56"/>
  </w:num>
  <w:num w:numId="62" w16cid:durableId="443890971">
    <w:abstractNumId w:val="33"/>
  </w:num>
  <w:num w:numId="63" w16cid:durableId="1155294873">
    <w:abstractNumId w:val="50"/>
  </w:num>
  <w:num w:numId="64" w16cid:durableId="2102942777">
    <w:abstractNumId w:val="35"/>
  </w:num>
  <w:num w:numId="65" w16cid:durableId="497964294">
    <w:abstractNumId w:val="38"/>
  </w:num>
  <w:num w:numId="66" w16cid:durableId="508561854">
    <w:abstractNumId w:val="31"/>
  </w:num>
  <w:num w:numId="67" w16cid:durableId="872037400">
    <w:abstractNumId w:val="48"/>
  </w:num>
  <w:num w:numId="68" w16cid:durableId="1889144881">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1DF"/>
    <w:rsid w:val="00000D1F"/>
    <w:rsid w:val="000027B1"/>
    <w:rsid w:val="00004737"/>
    <w:rsid w:val="000069C9"/>
    <w:rsid w:val="00007A2E"/>
    <w:rsid w:val="000136D4"/>
    <w:rsid w:val="00020B1A"/>
    <w:rsid w:val="00026479"/>
    <w:rsid w:val="00026710"/>
    <w:rsid w:val="00030B7D"/>
    <w:rsid w:val="0003115A"/>
    <w:rsid w:val="00040A92"/>
    <w:rsid w:val="000511E5"/>
    <w:rsid w:val="00054876"/>
    <w:rsid w:val="000561E8"/>
    <w:rsid w:val="00067B8A"/>
    <w:rsid w:val="00094305"/>
    <w:rsid w:val="000A19FC"/>
    <w:rsid w:val="000A1D02"/>
    <w:rsid w:val="000A749B"/>
    <w:rsid w:val="000B307B"/>
    <w:rsid w:val="000B7A97"/>
    <w:rsid w:val="000B7D10"/>
    <w:rsid w:val="000B7EEA"/>
    <w:rsid w:val="000C4B37"/>
    <w:rsid w:val="000D76AB"/>
    <w:rsid w:val="000D775A"/>
    <w:rsid w:val="000E30C7"/>
    <w:rsid w:val="000E5587"/>
    <w:rsid w:val="000F144B"/>
    <w:rsid w:val="000F7180"/>
    <w:rsid w:val="000F7703"/>
    <w:rsid w:val="00122253"/>
    <w:rsid w:val="00125319"/>
    <w:rsid w:val="00130157"/>
    <w:rsid w:val="00131C60"/>
    <w:rsid w:val="0014104D"/>
    <w:rsid w:val="00143B1B"/>
    <w:rsid w:val="001441DD"/>
    <w:rsid w:val="00145543"/>
    <w:rsid w:val="00147A58"/>
    <w:rsid w:val="0015076F"/>
    <w:rsid w:val="00154733"/>
    <w:rsid w:val="00162C71"/>
    <w:rsid w:val="00166571"/>
    <w:rsid w:val="0018042E"/>
    <w:rsid w:val="0018064C"/>
    <w:rsid w:val="0018129D"/>
    <w:rsid w:val="00183764"/>
    <w:rsid w:val="00187709"/>
    <w:rsid w:val="00187801"/>
    <w:rsid w:val="001961AE"/>
    <w:rsid w:val="001969C1"/>
    <w:rsid w:val="001A0FFC"/>
    <w:rsid w:val="001A285B"/>
    <w:rsid w:val="001A3018"/>
    <w:rsid w:val="001A3FD1"/>
    <w:rsid w:val="001B1C92"/>
    <w:rsid w:val="001B3471"/>
    <w:rsid w:val="001C0038"/>
    <w:rsid w:val="001C056E"/>
    <w:rsid w:val="001D3853"/>
    <w:rsid w:val="001D3B04"/>
    <w:rsid w:val="001E563D"/>
    <w:rsid w:val="001F096F"/>
    <w:rsid w:val="001F0EF2"/>
    <w:rsid w:val="001F15BE"/>
    <w:rsid w:val="001F17BB"/>
    <w:rsid w:val="00200851"/>
    <w:rsid w:val="00201B94"/>
    <w:rsid w:val="00203B8F"/>
    <w:rsid w:val="00205701"/>
    <w:rsid w:val="00206848"/>
    <w:rsid w:val="00207CB0"/>
    <w:rsid w:val="002127C1"/>
    <w:rsid w:val="002137CC"/>
    <w:rsid w:val="002174B5"/>
    <w:rsid w:val="0022429E"/>
    <w:rsid w:val="00224F97"/>
    <w:rsid w:val="002339DA"/>
    <w:rsid w:val="0023722B"/>
    <w:rsid w:val="002375BA"/>
    <w:rsid w:val="0024066B"/>
    <w:rsid w:val="002448FD"/>
    <w:rsid w:val="002521FC"/>
    <w:rsid w:val="00256705"/>
    <w:rsid w:val="0026231B"/>
    <w:rsid w:val="002664DF"/>
    <w:rsid w:val="00267819"/>
    <w:rsid w:val="00275794"/>
    <w:rsid w:val="00275C2E"/>
    <w:rsid w:val="00286A49"/>
    <w:rsid w:val="00286FE6"/>
    <w:rsid w:val="00292948"/>
    <w:rsid w:val="0029443C"/>
    <w:rsid w:val="00294A52"/>
    <w:rsid w:val="002960DE"/>
    <w:rsid w:val="002A148E"/>
    <w:rsid w:val="002A5752"/>
    <w:rsid w:val="002B1C98"/>
    <w:rsid w:val="002B2784"/>
    <w:rsid w:val="002B2C42"/>
    <w:rsid w:val="002C395F"/>
    <w:rsid w:val="002C4CEB"/>
    <w:rsid w:val="002C7E47"/>
    <w:rsid w:val="002D15B7"/>
    <w:rsid w:val="002D58EC"/>
    <w:rsid w:val="002E5BFE"/>
    <w:rsid w:val="002E726A"/>
    <w:rsid w:val="002F289C"/>
    <w:rsid w:val="002F40EB"/>
    <w:rsid w:val="002F4CBA"/>
    <w:rsid w:val="002F683E"/>
    <w:rsid w:val="00303F58"/>
    <w:rsid w:val="00305892"/>
    <w:rsid w:val="003116A8"/>
    <w:rsid w:val="00321F0E"/>
    <w:rsid w:val="0032289B"/>
    <w:rsid w:val="003257DB"/>
    <w:rsid w:val="00327906"/>
    <w:rsid w:val="003349D9"/>
    <w:rsid w:val="003420E2"/>
    <w:rsid w:val="00343B86"/>
    <w:rsid w:val="003448A2"/>
    <w:rsid w:val="0035029F"/>
    <w:rsid w:val="00361886"/>
    <w:rsid w:val="00363355"/>
    <w:rsid w:val="00363F01"/>
    <w:rsid w:val="0037252E"/>
    <w:rsid w:val="00382DAB"/>
    <w:rsid w:val="00384614"/>
    <w:rsid w:val="003901B1"/>
    <w:rsid w:val="003957AC"/>
    <w:rsid w:val="003A77B8"/>
    <w:rsid w:val="003B22B9"/>
    <w:rsid w:val="003B3D15"/>
    <w:rsid w:val="003B409E"/>
    <w:rsid w:val="003C53A9"/>
    <w:rsid w:val="003D02BD"/>
    <w:rsid w:val="003E4F66"/>
    <w:rsid w:val="003F2053"/>
    <w:rsid w:val="00400F7B"/>
    <w:rsid w:val="004025CE"/>
    <w:rsid w:val="00403CA0"/>
    <w:rsid w:val="0040418F"/>
    <w:rsid w:val="00413BCC"/>
    <w:rsid w:val="0042679F"/>
    <w:rsid w:val="00427198"/>
    <w:rsid w:val="00443ADC"/>
    <w:rsid w:val="00450126"/>
    <w:rsid w:val="00450CA3"/>
    <w:rsid w:val="004520B6"/>
    <w:rsid w:val="00462126"/>
    <w:rsid w:val="0046282A"/>
    <w:rsid w:val="00465FF4"/>
    <w:rsid w:val="00475D56"/>
    <w:rsid w:val="00480CD8"/>
    <w:rsid w:val="0048525F"/>
    <w:rsid w:val="004909A3"/>
    <w:rsid w:val="00494A1F"/>
    <w:rsid w:val="004A1746"/>
    <w:rsid w:val="004A1B1D"/>
    <w:rsid w:val="004A46D7"/>
    <w:rsid w:val="004B0577"/>
    <w:rsid w:val="004B262F"/>
    <w:rsid w:val="004C04CA"/>
    <w:rsid w:val="004C61BF"/>
    <w:rsid w:val="004E0E40"/>
    <w:rsid w:val="004E46A3"/>
    <w:rsid w:val="004F4143"/>
    <w:rsid w:val="00502834"/>
    <w:rsid w:val="005061C2"/>
    <w:rsid w:val="00515087"/>
    <w:rsid w:val="00515DE4"/>
    <w:rsid w:val="00517E01"/>
    <w:rsid w:val="00522DAD"/>
    <w:rsid w:val="00524123"/>
    <w:rsid w:val="0052413E"/>
    <w:rsid w:val="00526495"/>
    <w:rsid w:val="00531830"/>
    <w:rsid w:val="00535918"/>
    <w:rsid w:val="005453B0"/>
    <w:rsid w:val="00546671"/>
    <w:rsid w:val="005467E2"/>
    <w:rsid w:val="00546BA2"/>
    <w:rsid w:val="00552950"/>
    <w:rsid w:val="0055370F"/>
    <w:rsid w:val="005566AC"/>
    <w:rsid w:val="005618A1"/>
    <w:rsid w:val="005620D3"/>
    <w:rsid w:val="00567E76"/>
    <w:rsid w:val="00582813"/>
    <w:rsid w:val="005837E3"/>
    <w:rsid w:val="00584492"/>
    <w:rsid w:val="00584815"/>
    <w:rsid w:val="00586A34"/>
    <w:rsid w:val="00592CB7"/>
    <w:rsid w:val="00594057"/>
    <w:rsid w:val="005960AF"/>
    <w:rsid w:val="005A2AC2"/>
    <w:rsid w:val="005A4547"/>
    <w:rsid w:val="005A6A8C"/>
    <w:rsid w:val="005B663C"/>
    <w:rsid w:val="005B742D"/>
    <w:rsid w:val="005C3B27"/>
    <w:rsid w:val="005C5E03"/>
    <w:rsid w:val="005C657D"/>
    <w:rsid w:val="005C7DA9"/>
    <w:rsid w:val="005E295D"/>
    <w:rsid w:val="005E367E"/>
    <w:rsid w:val="005E3A3B"/>
    <w:rsid w:val="005E3AA6"/>
    <w:rsid w:val="005F24AA"/>
    <w:rsid w:val="005F2EDB"/>
    <w:rsid w:val="00614F22"/>
    <w:rsid w:val="0061595E"/>
    <w:rsid w:val="00621268"/>
    <w:rsid w:val="00623A3A"/>
    <w:rsid w:val="0062552B"/>
    <w:rsid w:val="00627C0A"/>
    <w:rsid w:val="00630765"/>
    <w:rsid w:val="0063123F"/>
    <w:rsid w:val="00637B6C"/>
    <w:rsid w:val="00645433"/>
    <w:rsid w:val="00647999"/>
    <w:rsid w:val="00652DA4"/>
    <w:rsid w:val="006531F2"/>
    <w:rsid w:val="00654A67"/>
    <w:rsid w:val="0065503E"/>
    <w:rsid w:val="0065707E"/>
    <w:rsid w:val="0066116C"/>
    <w:rsid w:val="006612D6"/>
    <w:rsid w:val="006623B4"/>
    <w:rsid w:val="006625C8"/>
    <w:rsid w:val="00670396"/>
    <w:rsid w:val="00681CF2"/>
    <w:rsid w:val="006874D9"/>
    <w:rsid w:val="006A1711"/>
    <w:rsid w:val="006A466F"/>
    <w:rsid w:val="006C2A18"/>
    <w:rsid w:val="006C45C6"/>
    <w:rsid w:val="006C73E9"/>
    <w:rsid w:val="006D6969"/>
    <w:rsid w:val="006D7E17"/>
    <w:rsid w:val="006D7FF1"/>
    <w:rsid w:val="006E29E0"/>
    <w:rsid w:val="006E575A"/>
    <w:rsid w:val="006F13EC"/>
    <w:rsid w:val="006F7394"/>
    <w:rsid w:val="00702C38"/>
    <w:rsid w:val="007033A3"/>
    <w:rsid w:val="007119B6"/>
    <w:rsid w:val="00716121"/>
    <w:rsid w:val="00716CC6"/>
    <w:rsid w:val="00722EE8"/>
    <w:rsid w:val="007276F7"/>
    <w:rsid w:val="007310C2"/>
    <w:rsid w:val="00734976"/>
    <w:rsid w:val="00736849"/>
    <w:rsid w:val="00745C36"/>
    <w:rsid w:val="00752D5F"/>
    <w:rsid w:val="00754661"/>
    <w:rsid w:val="007646CB"/>
    <w:rsid w:val="00766912"/>
    <w:rsid w:val="00780DF6"/>
    <w:rsid w:val="007928B6"/>
    <w:rsid w:val="00793CE3"/>
    <w:rsid w:val="00794936"/>
    <w:rsid w:val="00796C7F"/>
    <w:rsid w:val="007A3B09"/>
    <w:rsid w:val="007A5934"/>
    <w:rsid w:val="007B06D7"/>
    <w:rsid w:val="007B0CD1"/>
    <w:rsid w:val="007B275A"/>
    <w:rsid w:val="007C36D7"/>
    <w:rsid w:val="007D47BD"/>
    <w:rsid w:val="007E219C"/>
    <w:rsid w:val="007E40C5"/>
    <w:rsid w:val="007E54B5"/>
    <w:rsid w:val="007E6D38"/>
    <w:rsid w:val="007E7595"/>
    <w:rsid w:val="00802EEC"/>
    <w:rsid w:val="00810704"/>
    <w:rsid w:val="00840114"/>
    <w:rsid w:val="0084551F"/>
    <w:rsid w:val="008463BD"/>
    <w:rsid w:val="00853200"/>
    <w:rsid w:val="008572D7"/>
    <w:rsid w:val="00861E09"/>
    <w:rsid w:val="0086546D"/>
    <w:rsid w:val="00866174"/>
    <w:rsid w:val="00866AEC"/>
    <w:rsid w:val="00873558"/>
    <w:rsid w:val="00874FEC"/>
    <w:rsid w:val="0087530C"/>
    <w:rsid w:val="00881D35"/>
    <w:rsid w:val="0089008D"/>
    <w:rsid w:val="00890A3B"/>
    <w:rsid w:val="00891B1C"/>
    <w:rsid w:val="00892D37"/>
    <w:rsid w:val="00897C99"/>
    <w:rsid w:val="008A182D"/>
    <w:rsid w:val="008A5B4F"/>
    <w:rsid w:val="008A6756"/>
    <w:rsid w:val="008A77E4"/>
    <w:rsid w:val="008C64C7"/>
    <w:rsid w:val="008C6FFD"/>
    <w:rsid w:val="008D4A78"/>
    <w:rsid w:val="008D7264"/>
    <w:rsid w:val="008E0A06"/>
    <w:rsid w:val="008E18F4"/>
    <w:rsid w:val="008E19AB"/>
    <w:rsid w:val="008E50E7"/>
    <w:rsid w:val="0090628F"/>
    <w:rsid w:val="0091396D"/>
    <w:rsid w:val="00927820"/>
    <w:rsid w:val="00934621"/>
    <w:rsid w:val="00937ED3"/>
    <w:rsid w:val="00943F7C"/>
    <w:rsid w:val="00944745"/>
    <w:rsid w:val="0094529B"/>
    <w:rsid w:val="009602DD"/>
    <w:rsid w:val="00963095"/>
    <w:rsid w:val="009671E5"/>
    <w:rsid w:val="0097233B"/>
    <w:rsid w:val="00973858"/>
    <w:rsid w:val="00973DD4"/>
    <w:rsid w:val="00980EE9"/>
    <w:rsid w:val="009859A7"/>
    <w:rsid w:val="00985B00"/>
    <w:rsid w:val="009920A5"/>
    <w:rsid w:val="00992E28"/>
    <w:rsid w:val="00993117"/>
    <w:rsid w:val="0099631D"/>
    <w:rsid w:val="009970F2"/>
    <w:rsid w:val="009A0660"/>
    <w:rsid w:val="009A09DB"/>
    <w:rsid w:val="009A71DF"/>
    <w:rsid w:val="009B4E37"/>
    <w:rsid w:val="009C48DB"/>
    <w:rsid w:val="009E071D"/>
    <w:rsid w:val="009E08FE"/>
    <w:rsid w:val="009E4478"/>
    <w:rsid w:val="009F100C"/>
    <w:rsid w:val="009F3036"/>
    <w:rsid w:val="009F3E4A"/>
    <w:rsid w:val="00A03DFE"/>
    <w:rsid w:val="00A15F22"/>
    <w:rsid w:val="00A23FC5"/>
    <w:rsid w:val="00A33454"/>
    <w:rsid w:val="00A37957"/>
    <w:rsid w:val="00A53C6B"/>
    <w:rsid w:val="00A56C1E"/>
    <w:rsid w:val="00A57528"/>
    <w:rsid w:val="00A701E7"/>
    <w:rsid w:val="00A7115A"/>
    <w:rsid w:val="00A767A1"/>
    <w:rsid w:val="00A82D05"/>
    <w:rsid w:val="00A96FA6"/>
    <w:rsid w:val="00AA0913"/>
    <w:rsid w:val="00AA3F9B"/>
    <w:rsid w:val="00AA6B72"/>
    <w:rsid w:val="00AB4019"/>
    <w:rsid w:val="00AB5C28"/>
    <w:rsid w:val="00AC2632"/>
    <w:rsid w:val="00AD05C4"/>
    <w:rsid w:val="00AD0F28"/>
    <w:rsid w:val="00AD16FB"/>
    <w:rsid w:val="00AD210E"/>
    <w:rsid w:val="00AD344B"/>
    <w:rsid w:val="00AD3496"/>
    <w:rsid w:val="00AD4094"/>
    <w:rsid w:val="00AE379D"/>
    <w:rsid w:val="00AE6E44"/>
    <w:rsid w:val="00B04DD6"/>
    <w:rsid w:val="00B25379"/>
    <w:rsid w:val="00B25632"/>
    <w:rsid w:val="00B302FA"/>
    <w:rsid w:val="00B404D2"/>
    <w:rsid w:val="00B56B73"/>
    <w:rsid w:val="00B61FD7"/>
    <w:rsid w:val="00B8284E"/>
    <w:rsid w:val="00B84131"/>
    <w:rsid w:val="00B86AB7"/>
    <w:rsid w:val="00B92149"/>
    <w:rsid w:val="00B95266"/>
    <w:rsid w:val="00BB2C26"/>
    <w:rsid w:val="00BB683D"/>
    <w:rsid w:val="00BC0A80"/>
    <w:rsid w:val="00BC7DEF"/>
    <w:rsid w:val="00BD0963"/>
    <w:rsid w:val="00BD1C08"/>
    <w:rsid w:val="00BD4EDD"/>
    <w:rsid w:val="00BD646E"/>
    <w:rsid w:val="00BE291B"/>
    <w:rsid w:val="00BE7D4C"/>
    <w:rsid w:val="00C020F5"/>
    <w:rsid w:val="00C069B2"/>
    <w:rsid w:val="00C076D8"/>
    <w:rsid w:val="00C079E6"/>
    <w:rsid w:val="00C108C4"/>
    <w:rsid w:val="00C12B5C"/>
    <w:rsid w:val="00C156BE"/>
    <w:rsid w:val="00C15DC9"/>
    <w:rsid w:val="00C174B9"/>
    <w:rsid w:val="00C21077"/>
    <w:rsid w:val="00C212E7"/>
    <w:rsid w:val="00C22B9B"/>
    <w:rsid w:val="00C24A24"/>
    <w:rsid w:val="00C34926"/>
    <w:rsid w:val="00C36408"/>
    <w:rsid w:val="00C36894"/>
    <w:rsid w:val="00C421FB"/>
    <w:rsid w:val="00C427AE"/>
    <w:rsid w:val="00C43252"/>
    <w:rsid w:val="00C473F9"/>
    <w:rsid w:val="00C55C20"/>
    <w:rsid w:val="00C56020"/>
    <w:rsid w:val="00C61FC0"/>
    <w:rsid w:val="00C62632"/>
    <w:rsid w:val="00C66ADE"/>
    <w:rsid w:val="00C67F03"/>
    <w:rsid w:val="00C7023B"/>
    <w:rsid w:val="00C715FE"/>
    <w:rsid w:val="00C73C47"/>
    <w:rsid w:val="00C748AB"/>
    <w:rsid w:val="00C8085A"/>
    <w:rsid w:val="00C80F24"/>
    <w:rsid w:val="00C84B74"/>
    <w:rsid w:val="00C86085"/>
    <w:rsid w:val="00C8693F"/>
    <w:rsid w:val="00C93A57"/>
    <w:rsid w:val="00C9751F"/>
    <w:rsid w:val="00C9768C"/>
    <w:rsid w:val="00C97C30"/>
    <w:rsid w:val="00CA6CE6"/>
    <w:rsid w:val="00CA7812"/>
    <w:rsid w:val="00CB1051"/>
    <w:rsid w:val="00CB732D"/>
    <w:rsid w:val="00CC0F67"/>
    <w:rsid w:val="00CD35EC"/>
    <w:rsid w:val="00CD640D"/>
    <w:rsid w:val="00CE73E9"/>
    <w:rsid w:val="00D0160B"/>
    <w:rsid w:val="00D03C68"/>
    <w:rsid w:val="00D04C1B"/>
    <w:rsid w:val="00D1381F"/>
    <w:rsid w:val="00D14295"/>
    <w:rsid w:val="00D1507C"/>
    <w:rsid w:val="00D228BF"/>
    <w:rsid w:val="00D24CD6"/>
    <w:rsid w:val="00D3356D"/>
    <w:rsid w:val="00D375AE"/>
    <w:rsid w:val="00D40295"/>
    <w:rsid w:val="00D41737"/>
    <w:rsid w:val="00D433DF"/>
    <w:rsid w:val="00D44B5C"/>
    <w:rsid w:val="00D532CF"/>
    <w:rsid w:val="00D54440"/>
    <w:rsid w:val="00D62FE5"/>
    <w:rsid w:val="00D63184"/>
    <w:rsid w:val="00D63689"/>
    <w:rsid w:val="00D6377E"/>
    <w:rsid w:val="00D70105"/>
    <w:rsid w:val="00D81C94"/>
    <w:rsid w:val="00D9292E"/>
    <w:rsid w:val="00D95A49"/>
    <w:rsid w:val="00D95CB4"/>
    <w:rsid w:val="00D966E2"/>
    <w:rsid w:val="00DA4983"/>
    <w:rsid w:val="00DB0A2F"/>
    <w:rsid w:val="00DB3678"/>
    <w:rsid w:val="00DC2CF7"/>
    <w:rsid w:val="00DC56D1"/>
    <w:rsid w:val="00DC5C58"/>
    <w:rsid w:val="00DC730E"/>
    <w:rsid w:val="00DD47DD"/>
    <w:rsid w:val="00DF286A"/>
    <w:rsid w:val="00DF69BC"/>
    <w:rsid w:val="00DF7971"/>
    <w:rsid w:val="00E0267C"/>
    <w:rsid w:val="00E0664C"/>
    <w:rsid w:val="00E13127"/>
    <w:rsid w:val="00E13CAB"/>
    <w:rsid w:val="00E15B27"/>
    <w:rsid w:val="00E177F9"/>
    <w:rsid w:val="00E22268"/>
    <w:rsid w:val="00E249F3"/>
    <w:rsid w:val="00E260A8"/>
    <w:rsid w:val="00E33965"/>
    <w:rsid w:val="00E37BDA"/>
    <w:rsid w:val="00E4009F"/>
    <w:rsid w:val="00E41213"/>
    <w:rsid w:val="00E4215B"/>
    <w:rsid w:val="00E42C45"/>
    <w:rsid w:val="00E4627A"/>
    <w:rsid w:val="00E56351"/>
    <w:rsid w:val="00E57858"/>
    <w:rsid w:val="00E647E7"/>
    <w:rsid w:val="00E64907"/>
    <w:rsid w:val="00E71E52"/>
    <w:rsid w:val="00E721FB"/>
    <w:rsid w:val="00E769D1"/>
    <w:rsid w:val="00E9331D"/>
    <w:rsid w:val="00E9465C"/>
    <w:rsid w:val="00EA50F3"/>
    <w:rsid w:val="00EA5BCC"/>
    <w:rsid w:val="00EA62C8"/>
    <w:rsid w:val="00EA7639"/>
    <w:rsid w:val="00EB143D"/>
    <w:rsid w:val="00EB21B7"/>
    <w:rsid w:val="00EB2530"/>
    <w:rsid w:val="00EB2618"/>
    <w:rsid w:val="00EB3F1F"/>
    <w:rsid w:val="00EB5962"/>
    <w:rsid w:val="00EB6C0C"/>
    <w:rsid w:val="00EC0AC4"/>
    <w:rsid w:val="00EC284C"/>
    <w:rsid w:val="00EC5DB9"/>
    <w:rsid w:val="00EC6568"/>
    <w:rsid w:val="00ED23AF"/>
    <w:rsid w:val="00ED75D6"/>
    <w:rsid w:val="00EE21BF"/>
    <w:rsid w:val="00EE6FCD"/>
    <w:rsid w:val="00EF671C"/>
    <w:rsid w:val="00F02248"/>
    <w:rsid w:val="00F03545"/>
    <w:rsid w:val="00F05B90"/>
    <w:rsid w:val="00F13267"/>
    <w:rsid w:val="00F14D4C"/>
    <w:rsid w:val="00F16F8F"/>
    <w:rsid w:val="00F21309"/>
    <w:rsid w:val="00F24F29"/>
    <w:rsid w:val="00F26122"/>
    <w:rsid w:val="00F319D6"/>
    <w:rsid w:val="00F34F92"/>
    <w:rsid w:val="00F52311"/>
    <w:rsid w:val="00F52F26"/>
    <w:rsid w:val="00F5519B"/>
    <w:rsid w:val="00F612F2"/>
    <w:rsid w:val="00F61E28"/>
    <w:rsid w:val="00F6433D"/>
    <w:rsid w:val="00F643B1"/>
    <w:rsid w:val="00F647CB"/>
    <w:rsid w:val="00F6575B"/>
    <w:rsid w:val="00F703B2"/>
    <w:rsid w:val="00F70FFA"/>
    <w:rsid w:val="00F71AAB"/>
    <w:rsid w:val="00F7512C"/>
    <w:rsid w:val="00F87FE9"/>
    <w:rsid w:val="00F93B97"/>
    <w:rsid w:val="00F96E49"/>
    <w:rsid w:val="00F97F16"/>
    <w:rsid w:val="00FA4499"/>
    <w:rsid w:val="00FB6054"/>
    <w:rsid w:val="00FC3257"/>
    <w:rsid w:val="00FC34F7"/>
    <w:rsid w:val="00FC5FD6"/>
    <w:rsid w:val="00FD2995"/>
    <w:rsid w:val="00FD30B0"/>
    <w:rsid w:val="00FE762F"/>
    <w:rsid w:val="00FF7854"/>
    <w:rsid w:val="00FF7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3CE650"/>
  <w15:chartTrackingRefBased/>
  <w15:docId w15:val="{43A2BBB4-2BD9-4D05-9F17-41B077DF1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CE6"/>
    <w:pPr>
      <w:spacing w:after="0" w:line="240" w:lineRule="auto"/>
    </w:pPr>
    <w:rPr>
      <w:lang w:val="es-DO"/>
    </w:rPr>
  </w:style>
  <w:style w:type="paragraph" w:styleId="Heading1">
    <w:name w:val="heading 1"/>
    <w:basedOn w:val="Normal"/>
    <w:link w:val="Heading1Char"/>
    <w:autoRedefine/>
    <w:qFormat/>
    <w:rsid w:val="00522DAD"/>
    <w:pPr>
      <w:keepNext/>
      <w:keepLines/>
      <w:spacing w:before="360" w:after="80" w:line="480" w:lineRule="auto"/>
      <w:ind w:left="357"/>
      <w:outlineLvl w:val="0"/>
    </w:pPr>
    <w:rPr>
      <w:rFonts w:ascii="Times New Roman" w:eastAsia="Times New Roman" w:hAnsi="Times New Roman" w:cs="Times New Roman"/>
      <w:b/>
      <w:bCs/>
      <w:color w:val="0F4761" w:themeColor="accent1" w:themeShade="BF"/>
      <w:sz w:val="40"/>
      <w:szCs w:val="40"/>
      <w:lang w:val="es-ES"/>
    </w:rPr>
  </w:style>
  <w:style w:type="paragraph" w:styleId="Heading2">
    <w:name w:val="heading 2"/>
    <w:basedOn w:val="TitulosAPA"/>
    <w:next w:val="TitulosAPA"/>
    <w:link w:val="Heading2Char"/>
    <w:autoRedefine/>
    <w:uiPriority w:val="9"/>
    <w:unhideWhenUsed/>
    <w:qFormat/>
    <w:rsid w:val="003257DB"/>
    <w:pPr>
      <w:numPr>
        <w:ilvl w:val="1"/>
        <w:numId w:val="1"/>
      </w:numPr>
      <w:outlineLvl w:val="1"/>
    </w:pPr>
    <w:rPr>
      <w:rFonts w:cs="Times New Roman"/>
      <w:b w:val="0"/>
      <w:bCs/>
      <w:shd w:val="clear" w:color="auto" w:fill="FFFFFF"/>
    </w:rPr>
  </w:style>
  <w:style w:type="paragraph" w:styleId="Heading3">
    <w:name w:val="heading 3"/>
    <w:basedOn w:val="TitulosAPA"/>
    <w:next w:val="TitulosAPA"/>
    <w:link w:val="Heading3Char"/>
    <w:autoRedefine/>
    <w:uiPriority w:val="9"/>
    <w:unhideWhenUsed/>
    <w:qFormat/>
    <w:rsid w:val="003257DB"/>
    <w:pPr>
      <w:numPr>
        <w:ilvl w:val="2"/>
        <w:numId w:val="2"/>
      </w:numPr>
      <w:outlineLvl w:val="2"/>
    </w:pPr>
    <w:rPr>
      <w:rFonts w:cs="Times New Roman"/>
      <w:b w:val="0"/>
      <w:bCs/>
    </w:rPr>
  </w:style>
  <w:style w:type="paragraph" w:styleId="Heading4">
    <w:name w:val="heading 4"/>
    <w:basedOn w:val="Normal"/>
    <w:next w:val="Normal"/>
    <w:link w:val="Heading4Char"/>
    <w:uiPriority w:val="9"/>
    <w:unhideWhenUsed/>
    <w:qFormat/>
    <w:rsid w:val="009A71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71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71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71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71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71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A7maedicion">
    <w:name w:val="APA 7ma edicion"/>
    <w:basedOn w:val="Normal"/>
    <w:next w:val="Normal"/>
    <w:link w:val="APA7maedicionCar"/>
    <w:autoRedefine/>
    <w:rsid w:val="003257DB"/>
    <w:pPr>
      <w:spacing w:after="200" w:line="480" w:lineRule="auto"/>
      <w:ind w:firstLine="357"/>
      <w:jc w:val="both"/>
    </w:pPr>
    <w:rPr>
      <w:rFonts w:ascii="Times New Roman" w:hAnsi="Times New Roman"/>
      <w:szCs w:val="22"/>
      <w:shd w:val="clear" w:color="auto" w:fill="FFFFFF"/>
    </w:rPr>
  </w:style>
  <w:style w:type="character" w:customStyle="1" w:styleId="APA7maedicionCar">
    <w:name w:val="APA 7ma edicion Car"/>
    <w:basedOn w:val="DefaultParagraphFont"/>
    <w:link w:val="APA7maedicion"/>
    <w:rsid w:val="003257DB"/>
    <w:rPr>
      <w:rFonts w:ascii="Times New Roman" w:hAnsi="Times New Roman"/>
      <w:szCs w:val="22"/>
      <w:lang w:val="es-DO"/>
    </w:rPr>
  </w:style>
  <w:style w:type="paragraph" w:customStyle="1" w:styleId="TitulosAPA">
    <w:name w:val="Titulos APA"/>
    <w:basedOn w:val="Normal"/>
    <w:next w:val="Normal"/>
    <w:autoRedefine/>
    <w:rsid w:val="003257DB"/>
    <w:pPr>
      <w:spacing w:line="480" w:lineRule="auto"/>
    </w:pPr>
    <w:rPr>
      <w:rFonts w:ascii="Times New Roman" w:hAnsi="Times New Roman"/>
      <w:b/>
    </w:rPr>
  </w:style>
  <w:style w:type="character" w:customStyle="1" w:styleId="Heading3Char">
    <w:name w:val="Heading 3 Char"/>
    <w:basedOn w:val="DefaultParagraphFont"/>
    <w:link w:val="Heading3"/>
    <w:uiPriority w:val="9"/>
    <w:rsid w:val="003257DB"/>
    <w:rPr>
      <w:rFonts w:ascii="Times New Roman" w:hAnsi="Times New Roman" w:cs="Times New Roman"/>
      <w:bCs/>
      <w:lang w:val="es-DO"/>
    </w:rPr>
  </w:style>
  <w:style w:type="character" w:customStyle="1" w:styleId="Heading2Char">
    <w:name w:val="Heading 2 Char"/>
    <w:basedOn w:val="DefaultParagraphFont"/>
    <w:link w:val="Heading2"/>
    <w:uiPriority w:val="9"/>
    <w:rsid w:val="003257DB"/>
    <w:rPr>
      <w:rFonts w:ascii="Times New Roman" w:hAnsi="Times New Roman" w:cs="Times New Roman"/>
      <w:bCs/>
      <w:lang w:val="es-DO"/>
    </w:rPr>
  </w:style>
  <w:style w:type="paragraph" w:customStyle="1" w:styleId="Apa7ma">
    <w:name w:val="Apa 7ma"/>
    <w:basedOn w:val="Normal"/>
    <w:autoRedefine/>
    <w:qFormat/>
    <w:rsid w:val="006D7FF1"/>
    <w:pPr>
      <w:spacing w:after="160" w:line="480" w:lineRule="auto"/>
      <w:ind w:left="357" w:firstLine="709"/>
      <w:jc w:val="both"/>
    </w:pPr>
    <w:rPr>
      <w:rFonts w:ascii="Times New Roman" w:eastAsia="Times New Roman" w:hAnsi="Times New Roman" w:cs="Times New Roman"/>
    </w:rPr>
  </w:style>
  <w:style w:type="character" w:customStyle="1" w:styleId="Heading1Char">
    <w:name w:val="Heading 1 Char"/>
    <w:basedOn w:val="DefaultParagraphFont"/>
    <w:link w:val="Heading1"/>
    <w:rsid w:val="00522DAD"/>
    <w:rPr>
      <w:rFonts w:ascii="Times New Roman" w:eastAsia="Times New Roman" w:hAnsi="Times New Roman" w:cs="Times New Roman"/>
      <w:b/>
      <w:bCs/>
      <w:color w:val="0F4761" w:themeColor="accent1" w:themeShade="BF"/>
      <w:sz w:val="40"/>
      <w:szCs w:val="40"/>
      <w:lang w:val="es-ES"/>
    </w:rPr>
  </w:style>
  <w:style w:type="paragraph" w:customStyle="1" w:styleId="SubTItuloAPA">
    <w:name w:val="SubTItulo APA"/>
    <w:basedOn w:val="TituloApa"/>
    <w:link w:val="SubTItuloAPAChar"/>
    <w:autoRedefine/>
    <w:qFormat/>
    <w:rsid w:val="00522DAD"/>
    <w:pPr>
      <w:numPr>
        <w:ilvl w:val="1"/>
      </w:numPr>
      <w:ind w:left="1071" w:hanging="357"/>
    </w:pPr>
  </w:style>
  <w:style w:type="character" w:customStyle="1" w:styleId="SubTItuloAPAChar">
    <w:name w:val="SubTItulo APA Char"/>
    <w:basedOn w:val="DefaultParagraphFont"/>
    <w:link w:val="SubTItuloAPA"/>
    <w:rsid w:val="00522DAD"/>
    <w:rPr>
      <w:rFonts w:ascii="Times New Roman" w:eastAsia="Times New Roman" w:hAnsi="Times New Roman" w:cs="Times New Roman"/>
      <w:b/>
      <w:bCs/>
      <w:color w:val="000000" w:themeColor="text1"/>
      <w:szCs w:val="40"/>
      <w:lang w:val="es-ES"/>
    </w:rPr>
  </w:style>
  <w:style w:type="paragraph" w:customStyle="1" w:styleId="Subtitulo2">
    <w:name w:val="Subtitulo2"/>
    <w:basedOn w:val="SubTItuloAPA"/>
    <w:link w:val="Subtitulo2Char"/>
    <w:autoRedefine/>
    <w:qFormat/>
    <w:rsid w:val="007928B6"/>
    <w:pPr>
      <w:numPr>
        <w:ilvl w:val="2"/>
      </w:numPr>
      <w:ind w:left="1437"/>
    </w:pPr>
    <w:rPr>
      <w:color w:val="auto"/>
    </w:rPr>
  </w:style>
  <w:style w:type="character" w:customStyle="1" w:styleId="Subtitulo2Char">
    <w:name w:val="Subtitulo2 Char"/>
    <w:basedOn w:val="SubTItuloAPAChar"/>
    <w:link w:val="Subtitulo2"/>
    <w:rsid w:val="007928B6"/>
    <w:rPr>
      <w:rFonts w:ascii="Times New Roman" w:eastAsia="Times New Roman" w:hAnsi="Times New Roman" w:cs="Times New Roman"/>
      <w:b/>
      <w:bCs/>
      <w:color w:val="000000" w:themeColor="text1"/>
      <w:szCs w:val="40"/>
      <w:lang w:val="es-ES"/>
    </w:rPr>
  </w:style>
  <w:style w:type="paragraph" w:customStyle="1" w:styleId="tituloPre">
    <w:name w:val="titulo Pre"/>
    <w:basedOn w:val="Heading1"/>
    <w:autoRedefine/>
    <w:qFormat/>
    <w:rsid w:val="00C66ADE"/>
    <w:pPr>
      <w:ind w:left="0"/>
      <w:jc w:val="center"/>
    </w:pPr>
    <w:rPr>
      <w:color w:val="auto"/>
      <w:sz w:val="24"/>
      <w:szCs w:val="24"/>
    </w:rPr>
  </w:style>
  <w:style w:type="paragraph" w:customStyle="1" w:styleId="presentacion">
    <w:name w:val="presentacion"/>
    <w:basedOn w:val="Apa7ma"/>
    <w:autoRedefine/>
    <w:rsid w:val="00C66ADE"/>
    <w:pPr>
      <w:ind w:firstLine="0"/>
      <w:jc w:val="center"/>
    </w:pPr>
  </w:style>
  <w:style w:type="paragraph" w:customStyle="1" w:styleId="PresentacionApa">
    <w:name w:val="Presentacion Apa"/>
    <w:basedOn w:val="Apa7ma"/>
    <w:autoRedefine/>
    <w:qFormat/>
    <w:rsid w:val="007E40C5"/>
    <w:pPr>
      <w:ind w:firstLine="0"/>
      <w:jc w:val="center"/>
    </w:pPr>
    <w:rPr>
      <w:b/>
      <w:i/>
      <w:sz w:val="28"/>
      <w:szCs w:val="28"/>
    </w:rPr>
  </w:style>
  <w:style w:type="paragraph" w:styleId="TOC1">
    <w:name w:val="toc 1"/>
    <w:basedOn w:val="Apa7ma"/>
    <w:next w:val="Normal"/>
    <w:autoRedefine/>
    <w:uiPriority w:val="39"/>
    <w:unhideWhenUsed/>
    <w:rsid w:val="009F3E4A"/>
    <w:pPr>
      <w:tabs>
        <w:tab w:val="left" w:pos="1680"/>
        <w:tab w:val="right" w:leader="dot" w:pos="9350"/>
      </w:tabs>
      <w:spacing w:after="100" w:line="360" w:lineRule="auto"/>
      <w:jc w:val="left"/>
    </w:pPr>
  </w:style>
  <w:style w:type="character" w:customStyle="1" w:styleId="Heading4Char">
    <w:name w:val="Heading 4 Char"/>
    <w:basedOn w:val="DefaultParagraphFont"/>
    <w:link w:val="Heading4"/>
    <w:uiPriority w:val="9"/>
    <w:rsid w:val="009A71DF"/>
    <w:rPr>
      <w:rFonts w:eastAsiaTheme="majorEastAsia" w:cstheme="majorBidi"/>
      <w:i/>
      <w:iCs/>
      <w:color w:val="0F4761" w:themeColor="accent1" w:themeShade="BF"/>
      <w:lang w:val="es-DO"/>
    </w:rPr>
  </w:style>
  <w:style w:type="character" w:customStyle="1" w:styleId="Heading5Char">
    <w:name w:val="Heading 5 Char"/>
    <w:basedOn w:val="DefaultParagraphFont"/>
    <w:link w:val="Heading5"/>
    <w:uiPriority w:val="9"/>
    <w:semiHidden/>
    <w:rsid w:val="009A71DF"/>
    <w:rPr>
      <w:rFonts w:eastAsiaTheme="majorEastAsia" w:cstheme="majorBidi"/>
      <w:color w:val="0F4761" w:themeColor="accent1" w:themeShade="BF"/>
      <w:lang w:val="es-DO"/>
    </w:rPr>
  </w:style>
  <w:style w:type="character" w:customStyle="1" w:styleId="Heading6Char">
    <w:name w:val="Heading 6 Char"/>
    <w:basedOn w:val="DefaultParagraphFont"/>
    <w:link w:val="Heading6"/>
    <w:uiPriority w:val="9"/>
    <w:semiHidden/>
    <w:rsid w:val="009A71DF"/>
    <w:rPr>
      <w:rFonts w:eastAsiaTheme="majorEastAsia" w:cstheme="majorBidi"/>
      <w:i/>
      <w:iCs/>
      <w:color w:val="595959" w:themeColor="text1" w:themeTint="A6"/>
      <w:lang w:val="es-DO"/>
    </w:rPr>
  </w:style>
  <w:style w:type="character" w:customStyle="1" w:styleId="Heading7Char">
    <w:name w:val="Heading 7 Char"/>
    <w:basedOn w:val="DefaultParagraphFont"/>
    <w:link w:val="Heading7"/>
    <w:uiPriority w:val="9"/>
    <w:semiHidden/>
    <w:rsid w:val="009A71DF"/>
    <w:rPr>
      <w:rFonts w:eastAsiaTheme="majorEastAsia" w:cstheme="majorBidi"/>
      <w:color w:val="595959" w:themeColor="text1" w:themeTint="A6"/>
      <w:lang w:val="es-DO"/>
    </w:rPr>
  </w:style>
  <w:style w:type="character" w:customStyle="1" w:styleId="Heading8Char">
    <w:name w:val="Heading 8 Char"/>
    <w:basedOn w:val="DefaultParagraphFont"/>
    <w:link w:val="Heading8"/>
    <w:uiPriority w:val="9"/>
    <w:semiHidden/>
    <w:rsid w:val="009A71DF"/>
    <w:rPr>
      <w:rFonts w:eastAsiaTheme="majorEastAsia" w:cstheme="majorBidi"/>
      <w:i/>
      <w:iCs/>
      <w:color w:val="272727" w:themeColor="text1" w:themeTint="D8"/>
      <w:lang w:val="es-DO"/>
    </w:rPr>
  </w:style>
  <w:style w:type="character" w:customStyle="1" w:styleId="Heading9Char">
    <w:name w:val="Heading 9 Char"/>
    <w:basedOn w:val="DefaultParagraphFont"/>
    <w:link w:val="Heading9"/>
    <w:uiPriority w:val="9"/>
    <w:semiHidden/>
    <w:rsid w:val="009A71DF"/>
    <w:rPr>
      <w:rFonts w:eastAsiaTheme="majorEastAsia" w:cstheme="majorBidi"/>
      <w:color w:val="272727" w:themeColor="text1" w:themeTint="D8"/>
      <w:lang w:val="es-DO"/>
    </w:rPr>
  </w:style>
  <w:style w:type="paragraph" w:styleId="Title">
    <w:name w:val="Title"/>
    <w:basedOn w:val="Normal"/>
    <w:next w:val="Normal"/>
    <w:link w:val="TitleChar"/>
    <w:qFormat/>
    <w:rsid w:val="009A71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71DF"/>
    <w:rPr>
      <w:rFonts w:asciiTheme="majorHAnsi" w:eastAsiaTheme="majorEastAsia" w:hAnsiTheme="majorHAnsi" w:cstheme="majorBidi"/>
      <w:spacing w:val="-10"/>
      <w:kern w:val="28"/>
      <w:sz w:val="56"/>
      <w:szCs w:val="56"/>
      <w:lang w:val="es-DO"/>
    </w:rPr>
  </w:style>
  <w:style w:type="paragraph" w:styleId="Subtitle">
    <w:name w:val="Subtitle"/>
    <w:basedOn w:val="Normal"/>
    <w:next w:val="Normal"/>
    <w:link w:val="SubtitleChar"/>
    <w:uiPriority w:val="11"/>
    <w:qFormat/>
    <w:rsid w:val="009A71D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71DF"/>
    <w:rPr>
      <w:rFonts w:eastAsiaTheme="majorEastAsia" w:cstheme="majorBidi"/>
      <w:color w:val="595959" w:themeColor="text1" w:themeTint="A6"/>
      <w:spacing w:val="15"/>
      <w:sz w:val="28"/>
      <w:szCs w:val="28"/>
      <w:lang w:val="es-DO"/>
    </w:rPr>
  </w:style>
  <w:style w:type="paragraph" w:styleId="Quote">
    <w:name w:val="Quote"/>
    <w:basedOn w:val="Normal"/>
    <w:next w:val="Normal"/>
    <w:link w:val="QuoteChar"/>
    <w:uiPriority w:val="29"/>
    <w:qFormat/>
    <w:rsid w:val="009A71DF"/>
    <w:pPr>
      <w:spacing w:before="160"/>
      <w:jc w:val="center"/>
    </w:pPr>
    <w:rPr>
      <w:i/>
      <w:iCs/>
      <w:color w:val="404040" w:themeColor="text1" w:themeTint="BF"/>
    </w:rPr>
  </w:style>
  <w:style w:type="character" w:customStyle="1" w:styleId="QuoteChar">
    <w:name w:val="Quote Char"/>
    <w:basedOn w:val="DefaultParagraphFont"/>
    <w:link w:val="Quote"/>
    <w:uiPriority w:val="29"/>
    <w:rsid w:val="009A71DF"/>
    <w:rPr>
      <w:i/>
      <w:iCs/>
      <w:color w:val="404040" w:themeColor="text1" w:themeTint="BF"/>
      <w:lang w:val="es-DO"/>
    </w:rPr>
  </w:style>
  <w:style w:type="paragraph" w:styleId="ListParagraph">
    <w:name w:val="List Paragraph"/>
    <w:basedOn w:val="Normal"/>
    <w:uiPriority w:val="34"/>
    <w:qFormat/>
    <w:rsid w:val="009A71DF"/>
    <w:pPr>
      <w:ind w:left="720"/>
      <w:contextualSpacing/>
    </w:pPr>
  </w:style>
  <w:style w:type="character" w:styleId="IntenseEmphasis">
    <w:name w:val="Intense Emphasis"/>
    <w:basedOn w:val="DefaultParagraphFont"/>
    <w:uiPriority w:val="21"/>
    <w:qFormat/>
    <w:rsid w:val="009A71DF"/>
    <w:rPr>
      <w:i/>
      <w:iCs/>
      <w:color w:val="0F4761" w:themeColor="accent1" w:themeShade="BF"/>
    </w:rPr>
  </w:style>
  <w:style w:type="paragraph" w:styleId="IntenseQuote">
    <w:name w:val="Intense Quote"/>
    <w:basedOn w:val="Normal"/>
    <w:next w:val="Normal"/>
    <w:link w:val="IntenseQuoteChar"/>
    <w:uiPriority w:val="30"/>
    <w:qFormat/>
    <w:rsid w:val="009A71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71DF"/>
    <w:rPr>
      <w:i/>
      <w:iCs/>
      <w:color w:val="0F4761" w:themeColor="accent1" w:themeShade="BF"/>
      <w:lang w:val="es-DO"/>
    </w:rPr>
  </w:style>
  <w:style w:type="character" w:styleId="IntenseReference">
    <w:name w:val="Intense Reference"/>
    <w:basedOn w:val="DefaultParagraphFont"/>
    <w:uiPriority w:val="32"/>
    <w:qFormat/>
    <w:rsid w:val="009A71DF"/>
    <w:rPr>
      <w:b/>
      <w:bCs/>
      <w:smallCaps/>
      <w:color w:val="0F4761" w:themeColor="accent1" w:themeShade="BF"/>
      <w:spacing w:val="5"/>
    </w:rPr>
  </w:style>
  <w:style w:type="paragraph" w:customStyle="1" w:styleId="TituloApa">
    <w:name w:val="Titulo Apa"/>
    <w:basedOn w:val="Heading1"/>
    <w:link w:val="TituloApaChar"/>
    <w:autoRedefine/>
    <w:qFormat/>
    <w:rsid w:val="00522DAD"/>
    <w:pPr>
      <w:numPr>
        <w:numId w:val="3"/>
      </w:numPr>
    </w:pPr>
    <w:rPr>
      <w:color w:val="000000" w:themeColor="text1"/>
      <w:sz w:val="24"/>
    </w:rPr>
  </w:style>
  <w:style w:type="character" w:customStyle="1" w:styleId="TituloApaChar">
    <w:name w:val="Titulo Apa Char"/>
    <w:basedOn w:val="Heading1Char"/>
    <w:link w:val="TituloApa"/>
    <w:rsid w:val="00522DAD"/>
    <w:rPr>
      <w:rFonts w:ascii="Times New Roman" w:eastAsia="Times New Roman" w:hAnsi="Times New Roman" w:cs="Times New Roman"/>
      <w:b/>
      <w:bCs/>
      <w:color w:val="000000" w:themeColor="text1"/>
      <w:sz w:val="40"/>
      <w:szCs w:val="40"/>
      <w:lang w:val="es-ES"/>
    </w:rPr>
  </w:style>
  <w:style w:type="paragraph" w:styleId="Header">
    <w:name w:val="header"/>
    <w:basedOn w:val="Normal"/>
    <w:link w:val="HeaderChar"/>
    <w:uiPriority w:val="99"/>
    <w:unhideWhenUsed/>
    <w:rsid w:val="00586A34"/>
    <w:pPr>
      <w:tabs>
        <w:tab w:val="center" w:pos="4680"/>
        <w:tab w:val="right" w:pos="9360"/>
      </w:tabs>
    </w:pPr>
  </w:style>
  <w:style w:type="character" w:customStyle="1" w:styleId="HeaderChar">
    <w:name w:val="Header Char"/>
    <w:basedOn w:val="DefaultParagraphFont"/>
    <w:link w:val="Header"/>
    <w:uiPriority w:val="99"/>
    <w:rsid w:val="00586A34"/>
    <w:rPr>
      <w:lang w:val="es-DO"/>
    </w:rPr>
  </w:style>
  <w:style w:type="paragraph" w:styleId="Footer">
    <w:name w:val="footer"/>
    <w:basedOn w:val="Normal"/>
    <w:link w:val="FooterChar"/>
    <w:uiPriority w:val="99"/>
    <w:unhideWhenUsed/>
    <w:qFormat/>
    <w:rsid w:val="00586A34"/>
    <w:pPr>
      <w:tabs>
        <w:tab w:val="center" w:pos="4680"/>
        <w:tab w:val="right" w:pos="9360"/>
      </w:tabs>
    </w:pPr>
  </w:style>
  <w:style w:type="character" w:customStyle="1" w:styleId="FooterChar">
    <w:name w:val="Footer Char"/>
    <w:basedOn w:val="DefaultParagraphFont"/>
    <w:link w:val="Footer"/>
    <w:uiPriority w:val="99"/>
    <w:rsid w:val="00586A34"/>
    <w:rPr>
      <w:lang w:val="es-DO"/>
    </w:rPr>
  </w:style>
  <w:style w:type="character" w:styleId="Hyperlink">
    <w:name w:val="Hyperlink"/>
    <w:basedOn w:val="DefaultParagraphFont"/>
    <w:uiPriority w:val="99"/>
    <w:unhideWhenUsed/>
    <w:rsid w:val="008A5B4F"/>
    <w:rPr>
      <w:color w:val="467886" w:themeColor="hyperlink"/>
      <w:u w:val="single"/>
    </w:rPr>
  </w:style>
  <w:style w:type="paragraph" w:styleId="TOCHeading">
    <w:name w:val="TOC Heading"/>
    <w:basedOn w:val="Heading1"/>
    <w:next w:val="Normal"/>
    <w:uiPriority w:val="39"/>
    <w:unhideWhenUsed/>
    <w:qFormat/>
    <w:rsid w:val="00294A52"/>
    <w:pPr>
      <w:spacing w:before="240" w:after="0" w:line="259" w:lineRule="auto"/>
      <w:ind w:left="0"/>
      <w:outlineLvl w:val="9"/>
    </w:pPr>
    <w:rPr>
      <w:rFonts w:asciiTheme="majorHAnsi" w:eastAsiaTheme="majorEastAsia" w:hAnsiTheme="majorHAnsi" w:cstheme="majorBidi"/>
      <w:b w:val="0"/>
      <w:bCs w:val="0"/>
      <w:kern w:val="0"/>
      <w:sz w:val="32"/>
      <w:szCs w:val="32"/>
      <w:lang w:val="en-US"/>
      <w14:ligatures w14:val="none"/>
    </w:rPr>
  </w:style>
  <w:style w:type="character" w:styleId="UnresolvedMention">
    <w:name w:val="Unresolved Mention"/>
    <w:basedOn w:val="DefaultParagraphFont"/>
    <w:uiPriority w:val="99"/>
    <w:semiHidden/>
    <w:unhideWhenUsed/>
    <w:rsid w:val="00343B86"/>
    <w:rPr>
      <w:color w:val="605E5C"/>
      <w:shd w:val="clear" w:color="auto" w:fill="E1DFDD"/>
    </w:rPr>
  </w:style>
  <w:style w:type="paragraph" w:customStyle="1" w:styleId="paragraph">
    <w:name w:val="paragraph"/>
    <w:basedOn w:val="Normal"/>
    <w:rsid w:val="00AD4094"/>
    <w:pPr>
      <w:spacing w:before="100" w:beforeAutospacing="1" w:after="100" w:afterAutospacing="1"/>
    </w:pPr>
    <w:rPr>
      <w:rFonts w:ascii="Times New Roman" w:eastAsia="Times New Roman" w:hAnsi="Times New Roman" w:cs="Times New Roman"/>
      <w:kern w:val="0"/>
      <w:lang w:val="en-US"/>
    </w:rPr>
  </w:style>
  <w:style w:type="paragraph" w:styleId="NormalWeb">
    <w:name w:val="Normal (Web)"/>
    <w:basedOn w:val="Normal"/>
    <w:uiPriority w:val="99"/>
    <w:unhideWhenUsed/>
    <w:rsid w:val="00DF7971"/>
    <w:pPr>
      <w:spacing w:before="100" w:beforeAutospacing="1" w:after="100" w:afterAutospacing="1"/>
    </w:pPr>
    <w:rPr>
      <w:rFonts w:ascii="Times New Roman" w:eastAsia="Times New Roman" w:hAnsi="Times New Roman" w:cs="Times New Roman"/>
      <w:kern w:val="0"/>
      <w:lang w:val="en-US"/>
    </w:rPr>
  </w:style>
  <w:style w:type="character" w:styleId="Strong">
    <w:name w:val="Strong"/>
    <w:basedOn w:val="DefaultParagraphFont"/>
    <w:uiPriority w:val="22"/>
    <w:qFormat/>
    <w:rsid w:val="00A57528"/>
    <w:rPr>
      <w:b/>
      <w:bCs/>
    </w:rPr>
  </w:style>
  <w:style w:type="character" w:styleId="FollowedHyperlink">
    <w:name w:val="FollowedHyperlink"/>
    <w:basedOn w:val="DefaultParagraphFont"/>
    <w:uiPriority w:val="99"/>
    <w:semiHidden/>
    <w:unhideWhenUsed/>
    <w:rsid w:val="00623A3A"/>
    <w:rPr>
      <w:color w:val="96607D" w:themeColor="followedHyperlink"/>
      <w:u w:val="single"/>
    </w:rPr>
  </w:style>
  <w:style w:type="table" w:styleId="TableGrid">
    <w:name w:val="Table Grid"/>
    <w:basedOn w:val="TableNormal"/>
    <w:uiPriority w:val="39"/>
    <w:rsid w:val="008E0A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1">
    <w:name w:val="List Table 4 Accent 1"/>
    <w:basedOn w:val="TableNormal"/>
    <w:uiPriority w:val="49"/>
    <w:rsid w:val="008E0A06"/>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1">
    <w:name w:val="Grid Table 4 Accent 1"/>
    <w:basedOn w:val="TableNormal"/>
    <w:uiPriority w:val="49"/>
    <w:rsid w:val="00130157"/>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customStyle="1" w:styleId="Tabletext">
    <w:name w:val="Tabletext"/>
    <w:basedOn w:val="Normal"/>
    <w:rsid w:val="000B7EEA"/>
    <w:pPr>
      <w:keepLines/>
      <w:widowControl w:val="0"/>
      <w:spacing w:after="120" w:line="240" w:lineRule="atLeast"/>
    </w:pPr>
    <w:rPr>
      <w:rFonts w:ascii="Times New Roman" w:eastAsia="Times New Roman" w:hAnsi="Times New Roman" w:cs="Times New Roman"/>
      <w:kern w:val="0"/>
      <w:sz w:val="20"/>
      <w:szCs w:val="20"/>
      <w14:ligatures w14:val="none"/>
    </w:rPr>
  </w:style>
  <w:style w:type="character" w:styleId="PageNumber">
    <w:name w:val="page number"/>
    <w:basedOn w:val="DefaultParagraphFont"/>
    <w:rsid w:val="00224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3406">
      <w:bodyDiv w:val="1"/>
      <w:marLeft w:val="0"/>
      <w:marRight w:val="0"/>
      <w:marTop w:val="0"/>
      <w:marBottom w:val="0"/>
      <w:divBdr>
        <w:top w:val="none" w:sz="0" w:space="0" w:color="auto"/>
        <w:left w:val="none" w:sz="0" w:space="0" w:color="auto"/>
        <w:bottom w:val="none" w:sz="0" w:space="0" w:color="auto"/>
        <w:right w:val="none" w:sz="0" w:space="0" w:color="auto"/>
      </w:divBdr>
    </w:div>
    <w:div w:id="24143400">
      <w:bodyDiv w:val="1"/>
      <w:marLeft w:val="0"/>
      <w:marRight w:val="0"/>
      <w:marTop w:val="0"/>
      <w:marBottom w:val="0"/>
      <w:divBdr>
        <w:top w:val="none" w:sz="0" w:space="0" w:color="auto"/>
        <w:left w:val="none" w:sz="0" w:space="0" w:color="auto"/>
        <w:bottom w:val="none" w:sz="0" w:space="0" w:color="auto"/>
        <w:right w:val="none" w:sz="0" w:space="0" w:color="auto"/>
      </w:divBdr>
    </w:div>
    <w:div w:id="52126429">
      <w:bodyDiv w:val="1"/>
      <w:marLeft w:val="0"/>
      <w:marRight w:val="0"/>
      <w:marTop w:val="0"/>
      <w:marBottom w:val="0"/>
      <w:divBdr>
        <w:top w:val="none" w:sz="0" w:space="0" w:color="auto"/>
        <w:left w:val="none" w:sz="0" w:space="0" w:color="auto"/>
        <w:bottom w:val="none" w:sz="0" w:space="0" w:color="auto"/>
        <w:right w:val="none" w:sz="0" w:space="0" w:color="auto"/>
      </w:divBdr>
      <w:divsChild>
        <w:div w:id="939214080">
          <w:marLeft w:val="0"/>
          <w:marRight w:val="0"/>
          <w:marTop w:val="0"/>
          <w:marBottom w:val="0"/>
          <w:divBdr>
            <w:top w:val="none" w:sz="0" w:space="0" w:color="auto"/>
            <w:left w:val="none" w:sz="0" w:space="0" w:color="auto"/>
            <w:bottom w:val="none" w:sz="0" w:space="0" w:color="auto"/>
            <w:right w:val="none" w:sz="0" w:space="0" w:color="auto"/>
          </w:divBdr>
        </w:div>
        <w:div w:id="1010908885">
          <w:marLeft w:val="0"/>
          <w:marRight w:val="0"/>
          <w:marTop w:val="0"/>
          <w:marBottom w:val="0"/>
          <w:divBdr>
            <w:top w:val="none" w:sz="0" w:space="0" w:color="auto"/>
            <w:left w:val="none" w:sz="0" w:space="0" w:color="auto"/>
            <w:bottom w:val="none" w:sz="0" w:space="0" w:color="auto"/>
            <w:right w:val="none" w:sz="0" w:space="0" w:color="auto"/>
          </w:divBdr>
        </w:div>
      </w:divsChild>
    </w:div>
    <w:div w:id="67073941">
      <w:bodyDiv w:val="1"/>
      <w:marLeft w:val="0"/>
      <w:marRight w:val="0"/>
      <w:marTop w:val="0"/>
      <w:marBottom w:val="0"/>
      <w:divBdr>
        <w:top w:val="none" w:sz="0" w:space="0" w:color="auto"/>
        <w:left w:val="none" w:sz="0" w:space="0" w:color="auto"/>
        <w:bottom w:val="none" w:sz="0" w:space="0" w:color="auto"/>
        <w:right w:val="none" w:sz="0" w:space="0" w:color="auto"/>
      </w:divBdr>
    </w:div>
    <w:div w:id="137263392">
      <w:bodyDiv w:val="1"/>
      <w:marLeft w:val="0"/>
      <w:marRight w:val="0"/>
      <w:marTop w:val="0"/>
      <w:marBottom w:val="0"/>
      <w:divBdr>
        <w:top w:val="none" w:sz="0" w:space="0" w:color="auto"/>
        <w:left w:val="none" w:sz="0" w:space="0" w:color="auto"/>
        <w:bottom w:val="none" w:sz="0" w:space="0" w:color="auto"/>
        <w:right w:val="none" w:sz="0" w:space="0" w:color="auto"/>
      </w:divBdr>
    </w:div>
    <w:div w:id="174270102">
      <w:bodyDiv w:val="1"/>
      <w:marLeft w:val="0"/>
      <w:marRight w:val="0"/>
      <w:marTop w:val="0"/>
      <w:marBottom w:val="0"/>
      <w:divBdr>
        <w:top w:val="none" w:sz="0" w:space="0" w:color="auto"/>
        <w:left w:val="none" w:sz="0" w:space="0" w:color="auto"/>
        <w:bottom w:val="none" w:sz="0" w:space="0" w:color="auto"/>
        <w:right w:val="none" w:sz="0" w:space="0" w:color="auto"/>
      </w:divBdr>
    </w:div>
    <w:div w:id="184025454">
      <w:bodyDiv w:val="1"/>
      <w:marLeft w:val="0"/>
      <w:marRight w:val="0"/>
      <w:marTop w:val="0"/>
      <w:marBottom w:val="0"/>
      <w:divBdr>
        <w:top w:val="none" w:sz="0" w:space="0" w:color="auto"/>
        <w:left w:val="none" w:sz="0" w:space="0" w:color="auto"/>
        <w:bottom w:val="none" w:sz="0" w:space="0" w:color="auto"/>
        <w:right w:val="none" w:sz="0" w:space="0" w:color="auto"/>
      </w:divBdr>
    </w:div>
    <w:div w:id="196353560">
      <w:bodyDiv w:val="1"/>
      <w:marLeft w:val="0"/>
      <w:marRight w:val="0"/>
      <w:marTop w:val="0"/>
      <w:marBottom w:val="0"/>
      <w:divBdr>
        <w:top w:val="none" w:sz="0" w:space="0" w:color="auto"/>
        <w:left w:val="none" w:sz="0" w:space="0" w:color="auto"/>
        <w:bottom w:val="none" w:sz="0" w:space="0" w:color="auto"/>
        <w:right w:val="none" w:sz="0" w:space="0" w:color="auto"/>
      </w:divBdr>
    </w:div>
    <w:div w:id="198057280">
      <w:bodyDiv w:val="1"/>
      <w:marLeft w:val="0"/>
      <w:marRight w:val="0"/>
      <w:marTop w:val="0"/>
      <w:marBottom w:val="0"/>
      <w:divBdr>
        <w:top w:val="none" w:sz="0" w:space="0" w:color="auto"/>
        <w:left w:val="none" w:sz="0" w:space="0" w:color="auto"/>
        <w:bottom w:val="none" w:sz="0" w:space="0" w:color="auto"/>
        <w:right w:val="none" w:sz="0" w:space="0" w:color="auto"/>
      </w:divBdr>
    </w:div>
    <w:div w:id="216280926">
      <w:bodyDiv w:val="1"/>
      <w:marLeft w:val="0"/>
      <w:marRight w:val="0"/>
      <w:marTop w:val="0"/>
      <w:marBottom w:val="0"/>
      <w:divBdr>
        <w:top w:val="none" w:sz="0" w:space="0" w:color="auto"/>
        <w:left w:val="none" w:sz="0" w:space="0" w:color="auto"/>
        <w:bottom w:val="none" w:sz="0" w:space="0" w:color="auto"/>
        <w:right w:val="none" w:sz="0" w:space="0" w:color="auto"/>
      </w:divBdr>
      <w:divsChild>
        <w:div w:id="1551653515">
          <w:marLeft w:val="0"/>
          <w:marRight w:val="0"/>
          <w:marTop w:val="0"/>
          <w:marBottom w:val="0"/>
          <w:divBdr>
            <w:top w:val="none" w:sz="0" w:space="0" w:color="auto"/>
            <w:left w:val="none" w:sz="0" w:space="0" w:color="auto"/>
            <w:bottom w:val="none" w:sz="0" w:space="0" w:color="auto"/>
            <w:right w:val="none" w:sz="0" w:space="0" w:color="auto"/>
          </w:divBdr>
        </w:div>
        <w:div w:id="438374335">
          <w:marLeft w:val="0"/>
          <w:marRight w:val="0"/>
          <w:marTop w:val="0"/>
          <w:marBottom w:val="0"/>
          <w:divBdr>
            <w:top w:val="none" w:sz="0" w:space="0" w:color="auto"/>
            <w:left w:val="none" w:sz="0" w:space="0" w:color="auto"/>
            <w:bottom w:val="none" w:sz="0" w:space="0" w:color="auto"/>
            <w:right w:val="none" w:sz="0" w:space="0" w:color="auto"/>
          </w:divBdr>
        </w:div>
        <w:div w:id="377049253">
          <w:marLeft w:val="0"/>
          <w:marRight w:val="0"/>
          <w:marTop w:val="0"/>
          <w:marBottom w:val="0"/>
          <w:divBdr>
            <w:top w:val="none" w:sz="0" w:space="0" w:color="auto"/>
            <w:left w:val="none" w:sz="0" w:space="0" w:color="auto"/>
            <w:bottom w:val="none" w:sz="0" w:space="0" w:color="auto"/>
            <w:right w:val="none" w:sz="0" w:space="0" w:color="auto"/>
          </w:divBdr>
        </w:div>
        <w:div w:id="1945842932">
          <w:marLeft w:val="0"/>
          <w:marRight w:val="0"/>
          <w:marTop w:val="0"/>
          <w:marBottom w:val="0"/>
          <w:divBdr>
            <w:top w:val="none" w:sz="0" w:space="0" w:color="auto"/>
            <w:left w:val="none" w:sz="0" w:space="0" w:color="auto"/>
            <w:bottom w:val="none" w:sz="0" w:space="0" w:color="auto"/>
            <w:right w:val="none" w:sz="0" w:space="0" w:color="auto"/>
          </w:divBdr>
        </w:div>
      </w:divsChild>
    </w:div>
    <w:div w:id="228732211">
      <w:bodyDiv w:val="1"/>
      <w:marLeft w:val="0"/>
      <w:marRight w:val="0"/>
      <w:marTop w:val="0"/>
      <w:marBottom w:val="0"/>
      <w:divBdr>
        <w:top w:val="none" w:sz="0" w:space="0" w:color="auto"/>
        <w:left w:val="none" w:sz="0" w:space="0" w:color="auto"/>
        <w:bottom w:val="none" w:sz="0" w:space="0" w:color="auto"/>
        <w:right w:val="none" w:sz="0" w:space="0" w:color="auto"/>
      </w:divBdr>
    </w:div>
    <w:div w:id="267472329">
      <w:bodyDiv w:val="1"/>
      <w:marLeft w:val="0"/>
      <w:marRight w:val="0"/>
      <w:marTop w:val="0"/>
      <w:marBottom w:val="0"/>
      <w:divBdr>
        <w:top w:val="none" w:sz="0" w:space="0" w:color="auto"/>
        <w:left w:val="none" w:sz="0" w:space="0" w:color="auto"/>
        <w:bottom w:val="none" w:sz="0" w:space="0" w:color="auto"/>
        <w:right w:val="none" w:sz="0" w:space="0" w:color="auto"/>
      </w:divBdr>
    </w:div>
    <w:div w:id="371923617">
      <w:bodyDiv w:val="1"/>
      <w:marLeft w:val="0"/>
      <w:marRight w:val="0"/>
      <w:marTop w:val="0"/>
      <w:marBottom w:val="0"/>
      <w:divBdr>
        <w:top w:val="none" w:sz="0" w:space="0" w:color="auto"/>
        <w:left w:val="none" w:sz="0" w:space="0" w:color="auto"/>
        <w:bottom w:val="none" w:sz="0" w:space="0" w:color="auto"/>
        <w:right w:val="none" w:sz="0" w:space="0" w:color="auto"/>
      </w:divBdr>
      <w:divsChild>
        <w:div w:id="1198741441">
          <w:marLeft w:val="0"/>
          <w:marRight w:val="0"/>
          <w:marTop w:val="0"/>
          <w:marBottom w:val="0"/>
          <w:divBdr>
            <w:top w:val="none" w:sz="0" w:space="0" w:color="auto"/>
            <w:left w:val="none" w:sz="0" w:space="0" w:color="auto"/>
            <w:bottom w:val="none" w:sz="0" w:space="0" w:color="auto"/>
            <w:right w:val="none" w:sz="0" w:space="0" w:color="auto"/>
          </w:divBdr>
        </w:div>
        <w:div w:id="888809170">
          <w:marLeft w:val="0"/>
          <w:marRight w:val="0"/>
          <w:marTop w:val="0"/>
          <w:marBottom w:val="0"/>
          <w:divBdr>
            <w:top w:val="none" w:sz="0" w:space="0" w:color="auto"/>
            <w:left w:val="none" w:sz="0" w:space="0" w:color="auto"/>
            <w:bottom w:val="none" w:sz="0" w:space="0" w:color="auto"/>
            <w:right w:val="none" w:sz="0" w:space="0" w:color="auto"/>
          </w:divBdr>
        </w:div>
        <w:div w:id="1644047329">
          <w:marLeft w:val="0"/>
          <w:marRight w:val="0"/>
          <w:marTop w:val="0"/>
          <w:marBottom w:val="0"/>
          <w:divBdr>
            <w:top w:val="none" w:sz="0" w:space="0" w:color="auto"/>
            <w:left w:val="none" w:sz="0" w:space="0" w:color="auto"/>
            <w:bottom w:val="none" w:sz="0" w:space="0" w:color="auto"/>
            <w:right w:val="none" w:sz="0" w:space="0" w:color="auto"/>
          </w:divBdr>
        </w:div>
        <w:div w:id="1961956733">
          <w:marLeft w:val="0"/>
          <w:marRight w:val="0"/>
          <w:marTop w:val="0"/>
          <w:marBottom w:val="0"/>
          <w:divBdr>
            <w:top w:val="none" w:sz="0" w:space="0" w:color="auto"/>
            <w:left w:val="none" w:sz="0" w:space="0" w:color="auto"/>
            <w:bottom w:val="none" w:sz="0" w:space="0" w:color="auto"/>
            <w:right w:val="none" w:sz="0" w:space="0" w:color="auto"/>
          </w:divBdr>
        </w:div>
        <w:div w:id="1795176588">
          <w:marLeft w:val="0"/>
          <w:marRight w:val="0"/>
          <w:marTop w:val="0"/>
          <w:marBottom w:val="0"/>
          <w:divBdr>
            <w:top w:val="none" w:sz="0" w:space="0" w:color="auto"/>
            <w:left w:val="none" w:sz="0" w:space="0" w:color="auto"/>
            <w:bottom w:val="none" w:sz="0" w:space="0" w:color="auto"/>
            <w:right w:val="none" w:sz="0" w:space="0" w:color="auto"/>
          </w:divBdr>
        </w:div>
        <w:div w:id="1667709816">
          <w:marLeft w:val="0"/>
          <w:marRight w:val="0"/>
          <w:marTop w:val="0"/>
          <w:marBottom w:val="0"/>
          <w:divBdr>
            <w:top w:val="none" w:sz="0" w:space="0" w:color="auto"/>
            <w:left w:val="none" w:sz="0" w:space="0" w:color="auto"/>
            <w:bottom w:val="none" w:sz="0" w:space="0" w:color="auto"/>
            <w:right w:val="none" w:sz="0" w:space="0" w:color="auto"/>
          </w:divBdr>
        </w:div>
      </w:divsChild>
    </w:div>
    <w:div w:id="401611117">
      <w:bodyDiv w:val="1"/>
      <w:marLeft w:val="0"/>
      <w:marRight w:val="0"/>
      <w:marTop w:val="0"/>
      <w:marBottom w:val="0"/>
      <w:divBdr>
        <w:top w:val="none" w:sz="0" w:space="0" w:color="auto"/>
        <w:left w:val="none" w:sz="0" w:space="0" w:color="auto"/>
        <w:bottom w:val="none" w:sz="0" w:space="0" w:color="auto"/>
        <w:right w:val="none" w:sz="0" w:space="0" w:color="auto"/>
      </w:divBdr>
    </w:div>
    <w:div w:id="429666723">
      <w:bodyDiv w:val="1"/>
      <w:marLeft w:val="0"/>
      <w:marRight w:val="0"/>
      <w:marTop w:val="0"/>
      <w:marBottom w:val="0"/>
      <w:divBdr>
        <w:top w:val="none" w:sz="0" w:space="0" w:color="auto"/>
        <w:left w:val="none" w:sz="0" w:space="0" w:color="auto"/>
        <w:bottom w:val="none" w:sz="0" w:space="0" w:color="auto"/>
        <w:right w:val="none" w:sz="0" w:space="0" w:color="auto"/>
      </w:divBdr>
    </w:div>
    <w:div w:id="439567790">
      <w:bodyDiv w:val="1"/>
      <w:marLeft w:val="0"/>
      <w:marRight w:val="0"/>
      <w:marTop w:val="0"/>
      <w:marBottom w:val="0"/>
      <w:divBdr>
        <w:top w:val="none" w:sz="0" w:space="0" w:color="auto"/>
        <w:left w:val="none" w:sz="0" w:space="0" w:color="auto"/>
        <w:bottom w:val="none" w:sz="0" w:space="0" w:color="auto"/>
        <w:right w:val="none" w:sz="0" w:space="0" w:color="auto"/>
      </w:divBdr>
      <w:divsChild>
        <w:div w:id="476413538">
          <w:marLeft w:val="0"/>
          <w:marRight w:val="0"/>
          <w:marTop w:val="0"/>
          <w:marBottom w:val="0"/>
          <w:divBdr>
            <w:top w:val="none" w:sz="0" w:space="0" w:color="auto"/>
            <w:left w:val="none" w:sz="0" w:space="0" w:color="auto"/>
            <w:bottom w:val="none" w:sz="0" w:space="0" w:color="auto"/>
            <w:right w:val="none" w:sz="0" w:space="0" w:color="auto"/>
          </w:divBdr>
        </w:div>
      </w:divsChild>
    </w:div>
    <w:div w:id="440564071">
      <w:bodyDiv w:val="1"/>
      <w:marLeft w:val="0"/>
      <w:marRight w:val="0"/>
      <w:marTop w:val="0"/>
      <w:marBottom w:val="0"/>
      <w:divBdr>
        <w:top w:val="none" w:sz="0" w:space="0" w:color="auto"/>
        <w:left w:val="none" w:sz="0" w:space="0" w:color="auto"/>
        <w:bottom w:val="none" w:sz="0" w:space="0" w:color="auto"/>
        <w:right w:val="none" w:sz="0" w:space="0" w:color="auto"/>
      </w:divBdr>
    </w:div>
    <w:div w:id="476844860">
      <w:bodyDiv w:val="1"/>
      <w:marLeft w:val="0"/>
      <w:marRight w:val="0"/>
      <w:marTop w:val="0"/>
      <w:marBottom w:val="0"/>
      <w:divBdr>
        <w:top w:val="none" w:sz="0" w:space="0" w:color="auto"/>
        <w:left w:val="none" w:sz="0" w:space="0" w:color="auto"/>
        <w:bottom w:val="none" w:sz="0" w:space="0" w:color="auto"/>
        <w:right w:val="none" w:sz="0" w:space="0" w:color="auto"/>
      </w:divBdr>
    </w:div>
    <w:div w:id="555971834">
      <w:bodyDiv w:val="1"/>
      <w:marLeft w:val="0"/>
      <w:marRight w:val="0"/>
      <w:marTop w:val="0"/>
      <w:marBottom w:val="0"/>
      <w:divBdr>
        <w:top w:val="none" w:sz="0" w:space="0" w:color="auto"/>
        <w:left w:val="none" w:sz="0" w:space="0" w:color="auto"/>
        <w:bottom w:val="none" w:sz="0" w:space="0" w:color="auto"/>
        <w:right w:val="none" w:sz="0" w:space="0" w:color="auto"/>
      </w:divBdr>
    </w:div>
    <w:div w:id="561452902">
      <w:bodyDiv w:val="1"/>
      <w:marLeft w:val="0"/>
      <w:marRight w:val="0"/>
      <w:marTop w:val="0"/>
      <w:marBottom w:val="0"/>
      <w:divBdr>
        <w:top w:val="none" w:sz="0" w:space="0" w:color="auto"/>
        <w:left w:val="none" w:sz="0" w:space="0" w:color="auto"/>
        <w:bottom w:val="none" w:sz="0" w:space="0" w:color="auto"/>
        <w:right w:val="none" w:sz="0" w:space="0" w:color="auto"/>
      </w:divBdr>
    </w:div>
    <w:div w:id="568809093">
      <w:bodyDiv w:val="1"/>
      <w:marLeft w:val="0"/>
      <w:marRight w:val="0"/>
      <w:marTop w:val="0"/>
      <w:marBottom w:val="0"/>
      <w:divBdr>
        <w:top w:val="none" w:sz="0" w:space="0" w:color="auto"/>
        <w:left w:val="none" w:sz="0" w:space="0" w:color="auto"/>
        <w:bottom w:val="none" w:sz="0" w:space="0" w:color="auto"/>
        <w:right w:val="none" w:sz="0" w:space="0" w:color="auto"/>
      </w:divBdr>
    </w:div>
    <w:div w:id="572593096">
      <w:bodyDiv w:val="1"/>
      <w:marLeft w:val="0"/>
      <w:marRight w:val="0"/>
      <w:marTop w:val="0"/>
      <w:marBottom w:val="0"/>
      <w:divBdr>
        <w:top w:val="none" w:sz="0" w:space="0" w:color="auto"/>
        <w:left w:val="none" w:sz="0" w:space="0" w:color="auto"/>
        <w:bottom w:val="none" w:sz="0" w:space="0" w:color="auto"/>
        <w:right w:val="none" w:sz="0" w:space="0" w:color="auto"/>
      </w:divBdr>
    </w:div>
    <w:div w:id="576868085">
      <w:bodyDiv w:val="1"/>
      <w:marLeft w:val="0"/>
      <w:marRight w:val="0"/>
      <w:marTop w:val="0"/>
      <w:marBottom w:val="0"/>
      <w:divBdr>
        <w:top w:val="none" w:sz="0" w:space="0" w:color="auto"/>
        <w:left w:val="none" w:sz="0" w:space="0" w:color="auto"/>
        <w:bottom w:val="none" w:sz="0" w:space="0" w:color="auto"/>
        <w:right w:val="none" w:sz="0" w:space="0" w:color="auto"/>
      </w:divBdr>
    </w:div>
    <w:div w:id="594216691">
      <w:bodyDiv w:val="1"/>
      <w:marLeft w:val="0"/>
      <w:marRight w:val="0"/>
      <w:marTop w:val="0"/>
      <w:marBottom w:val="0"/>
      <w:divBdr>
        <w:top w:val="none" w:sz="0" w:space="0" w:color="auto"/>
        <w:left w:val="none" w:sz="0" w:space="0" w:color="auto"/>
        <w:bottom w:val="none" w:sz="0" w:space="0" w:color="auto"/>
        <w:right w:val="none" w:sz="0" w:space="0" w:color="auto"/>
      </w:divBdr>
    </w:div>
    <w:div w:id="594753035">
      <w:bodyDiv w:val="1"/>
      <w:marLeft w:val="0"/>
      <w:marRight w:val="0"/>
      <w:marTop w:val="0"/>
      <w:marBottom w:val="0"/>
      <w:divBdr>
        <w:top w:val="none" w:sz="0" w:space="0" w:color="auto"/>
        <w:left w:val="none" w:sz="0" w:space="0" w:color="auto"/>
        <w:bottom w:val="none" w:sz="0" w:space="0" w:color="auto"/>
        <w:right w:val="none" w:sz="0" w:space="0" w:color="auto"/>
      </w:divBdr>
    </w:div>
    <w:div w:id="603920443">
      <w:bodyDiv w:val="1"/>
      <w:marLeft w:val="0"/>
      <w:marRight w:val="0"/>
      <w:marTop w:val="0"/>
      <w:marBottom w:val="0"/>
      <w:divBdr>
        <w:top w:val="none" w:sz="0" w:space="0" w:color="auto"/>
        <w:left w:val="none" w:sz="0" w:space="0" w:color="auto"/>
        <w:bottom w:val="none" w:sz="0" w:space="0" w:color="auto"/>
        <w:right w:val="none" w:sz="0" w:space="0" w:color="auto"/>
      </w:divBdr>
    </w:div>
    <w:div w:id="614365836">
      <w:bodyDiv w:val="1"/>
      <w:marLeft w:val="0"/>
      <w:marRight w:val="0"/>
      <w:marTop w:val="0"/>
      <w:marBottom w:val="0"/>
      <w:divBdr>
        <w:top w:val="none" w:sz="0" w:space="0" w:color="auto"/>
        <w:left w:val="none" w:sz="0" w:space="0" w:color="auto"/>
        <w:bottom w:val="none" w:sz="0" w:space="0" w:color="auto"/>
        <w:right w:val="none" w:sz="0" w:space="0" w:color="auto"/>
      </w:divBdr>
    </w:div>
    <w:div w:id="620183874">
      <w:bodyDiv w:val="1"/>
      <w:marLeft w:val="0"/>
      <w:marRight w:val="0"/>
      <w:marTop w:val="0"/>
      <w:marBottom w:val="0"/>
      <w:divBdr>
        <w:top w:val="none" w:sz="0" w:space="0" w:color="auto"/>
        <w:left w:val="none" w:sz="0" w:space="0" w:color="auto"/>
        <w:bottom w:val="none" w:sz="0" w:space="0" w:color="auto"/>
        <w:right w:val="none" w:sz="0" w:space="0" w:color="auto"/>
      </w:divBdr>
    </w:div>
    <w:div w:id="630095644">
      <w:bodyDiv w:val="1"/>
      <w:marLeft w:val="0"/>
      <w:marRight w:val="0"/>
      <w:marTop w:val="0"/>
      <w:marBottom w:val="0"/>
      <w:divBdr>
        <w:top w:val="none" w:sz="0" w:space="0" w:color="auto"/>
        <w:left w:val="none" w:sz="0" w:space="0" w:color="auto"/>
        <w:bottom w:val="none" w:sz="0" w:space="0" w:color="auto"/>
        <w:right w:val="none" w:sz="0" w:space="0" w:color="auto"/>
      </w:divBdr>
    </w:div>
    <w:div w:id="634608226">
      <w:bodyDiv w:val="1"/>
      <w:marLeft w:val="0"/>
      <w:marRight w:val="0"/>
      <w:marTop w:val="0"/>
      <w:marBottom w:val="0"/>
      <w:divBdr>
        <w:top w:val="none" w:sz="0" w:space="0" w:color="auto"/>
        <w:left w:val="none" w:sz="0" w:space="0" w:color="auto"/>
        <w:bottom w:val="none" w:sz="0" w:space="0" w:color="auto"/>
        <w:right w:val="none" w:sz="0" w:space="0" w:color="auto"/>
      </w:divBdr>
    </w:div>
    <w:div w:id="641084943">
      <w:bodyDiv w:val="1"/>
      <w:marLeft w:val="0"/>
      <w:marRight w:val="0"/>
      <w:marTop w:val="0"/>
      <w:marBottom w:val="0"/>
      <w:divBdr>
        <w:top w:val="none" w:sz="0" w:space="0" w:color="auto"/>
        <w:left w:val="none" w:sz="0" w:space="0" w:color="auto"/>
        <w:bottom w:val="none" w:sz="0" w:space="0" w:color="auto"/>
        <w:right w:val="none" w:sz="0" w:space="0" w:color="auto"/>
      </w:divBdr>
    </w:div>
    <w:div w:id="649214885">
      <w:bodyDiv w:val="1"/>
      <w:marLeft w:val="0"/>
      <w:marRight w:val="0"/>
      <w:marTop w:val="0"/>
      <w:marBottom w:val="0"/>
      <w:divBdr>
        <w:top w:val="none" w:sz="0" w:space="0" w:color="auto"/>
        <w:left w:val="none" w:sz="0" w:space="0" w:color="auto"/>
        <w:bottom w:val="none" w:sz="0" w:space="0" w:color="auto"/>
        <w:right w:val="none" w:sz="0" w:space="0" w:color="auto"/>
      </w:divBdr>
    </w:div>
    <w:div w:id="650523261">
      <w:bodyDiv w:val="1"/>
      <w:marLeft w:val="0"/>
      <w:marRight w:val="0"/>
      <w:marTop w:val="0"/>
      <w:marBottom w:val="0"/>
      <w:divBdr>
        <w:top w:val="none" w:sz="0" w:space="0" w:color="auto"/>
        <w:left w:val="none" w:sz="0" w:space="0" w:color="auto"/>
        <w:bottom w:val="none" w:sz="0" w:space="0" w:color="auto"/>
        <w:right w:val="none" w:sz="0" w:space="0" w:color="auto"/>
      </w:divBdr>
    </w:div>
    <w:div w:id="660043500">
      <w:bodyDiv w:val="1"/>
      <w:marLeft w:val="0"/>
      <w:marRight w:val="0"/>
      <w:marTop w:val="0"/>
      <w:marBottom w:val="0"/>
      <w:divBdr>
        <w:top w:val="none" w:sz="0" w:space="0" w:color="auto"/>
        <w:left w:val="none" w:sz="0" w:space="0" w:color="auto"/>
        <w:bottom w:val="none" w:sz="0" w:space="0" w:color="auto"/>
        <w:right w:val="none" w:sz="0" w:space="0" w:color="auto"/>
      </w:divBdr>
    </w:div>
    <w:div w:id="664237115">
      <w:bodyDiv w:val="1"/>
      <w:marLeft w:val="0"/>
      <w:marRight w:val="0"/>
      <w:marTop w:val="0"/>
      <w:marBottom w:val="0"/>
      <w:divBdr>
        <w:top w:val="none" w:sz="0" w:space="0" w:color="auto"/>
        <w:left w:val="none" w:sz="0" w:space="0" w:color="auto"/>
        <w:bottom w:val="none" w:sz="0" w:space="0" w:color="auto"/>
        <w:right w:val="none" w:sz="0" w:space="0" w:color="auto"/>
      </w:divBdr>
    </w:div>
    <w:div w:id="683020053">
      <w:bodyDiv w:val="1"/>
      <w:marLeft w:val="0"/>
      <w:marRight w:val="0"/>
      <w:marTop w:val="0"/>
      <w:marBottom w:val="0"/>
      <w:divBdr>
        <w:top w:val="none" w:sz="0" w:space="0" w:color="auto"/>
        <w:left w:val="none" w:sz="0" w:space="0" w:color="auto"/>
        <w:bottom w:val="none" w:sz="0" w:space="0" w:color="auto"/>
        <w:right w:val="none" w:sz="0" w:space="0" w:color="auto"/>
      </w:divBdr>
    </w:div>
    <w:div w:id="702512806">
      <w:bodyDiv w:val="1"/>
      <w:marLeft w:val="0"/>
      <w:marRight w:val="0"/>
      <w:marTop w:val="0"/>
      <w:marBottom w:val="0"/>
      <w:divBdr>
        <w:top w:val="none" w:sz="0" w:space="0" w:color="auto"/>
        <w:left w:val="none" w:sz="0" w:space="0" w:color="auto"/>
        <w:bottom w:val="none" w:sz="0" w:space="0" w:color="auto"/>
        <w:right w:val="none" w:sz="0" w:space="0" w:color="auto"/>
      </w:divBdr>
    </w:div>
    <w:div w:id="775293564">
      <w:bodyDiv w:val="1"/>
      <w:marLeft w:val="0"/>
      <w:marRight w:val="0"/>
      <w:marTop w:val="0"/>
      <w:marBottom w:val="0"/>
      <w:divBdr>
        <w:top w:val="none" w:sz="0" w:space="0" w:color="auto"/>
        <w:left w:val="none" w:sz="0" w:space="0" w:color="auto"/>
        <w:bottom w:val="none" w:sz="0" w:space="0" w:color="auto"/>
        <w:right w:val="none" w:sz="0" w:space="0" w:color="auto"/>
      </w:divBdr>
    </w:div>
    <w:div w:id="800464620">
      <w:bodyDiv w:val="1"/>
      <w:marLeft w:val="0"/>
      <w:marRight w:val="0"/>
      <w:marTop w:val="0"/>
      <w:marBottom w:val="0"/>
      <w:divBdr>
        <w:top w:val="none" w:sz="0" w:space="0" w:color="auto"/>
        <w:left w:val="none" w:sz="0" w:space="0" w:color="auto"/>
        <w:bottom w:val="none" w:sz="0" w:space="0" w:color="auto"/>
        <w:right w:val="none" w:sz="0" w:space="0" w:color="auto"/>
      </w:divBdr>
    </w:div>
    <w:div w:id="827013212">
      <w:bodyDiv w:val="1"/>
      <w:marLeft w:val="0"/>
      <w:marRight w:val="0"/>
      <w:marTop w:val="0"/>
      <w:marBottom w:val="0"/>
      <w:divBdr>
        <w:top w:val="none" w:sz="0" w:space="0" w:color="auto"/>
        <w:left w:val="none" w:sz="0" w:space="0" w:color="auto"/>
        <w:bottom w:val="none" w:sz="0" w:space="0" w:color="auto"/>
        <w:right w:val="none" w:sz="0" w:space="0" w:color="auto"/>
      </w:divBdr>
    </w:div>
    <w:div w:id="829298327">
      <w:bodyDiv w:val="1"/>
      <w:marLeft w:val="0"/>
      <w:marRight w:val="0"/>
      <w:marTop w:val="0"/>
      <w:marBottom w:val="0"/>
      <w:divBdr>
        <w:top w:val="none" w:sz="0" w:space="0" w:color="auto"/>
        <w:left w:val="none" w:sz="0" w:space="0" w:color="auto"/>
        <w:bottom w:val="none" w:sz="0" w:space="0" w:color="auto"/>
        <w:right w:val="none" w:sz="0" w:space="0" w:color="auto"/>
      </w:divBdr>
    </w:div>
    <w:div w:id="836112470">
      <w:bodyDiv w:val="1"/>
      <w:marLeft w:val="0"/>
      <w:marRight w:val="0"/>
      <w:marTop w:val="0"/>
      <w:marBottom w:val="0"/>
      <w:divBdr>
        <w:top w:val="none" w:sz="0" w:space="0" w:color="auto"/>
        <w:left w:val="none" w:sz="0" w:space="0" w:color="auto"/>
        <w:bottom w:val="none" w:sz="0" w:space="0" w:color="auto"/>
        <w:right w:val="none" w:sz="0" w:space="0" w:color="auto"/>
      </w:divBdr>
    </w:div>
    <w:div w:id="868106744">
      <w:bodyDiv w:val="1"/>
      <w:marLeft w:val="0"/>
      <w:marRight w:val="0"/>
      <w:marTop w:val="0"/>
      <w:marBottom w:val="0"/>
      <w:divBdr>
        <w:top w:val="none" w:sz="0" w:space="0" w:color="auto"/>
        <w:left w:val="none" w:sz="0" w:space="0" w:color="auto"/>
        <w:bottom w:val="none" w:sz="0" w:space="0" w:color="auto"/>
        <w:right w:val="none" w:sz="0" w:space="0" w:color="auto"/>
      </w:divBdr>
    </w:div>
    <w:div w:id="879513724">
      <w:bodyDiv w:val="1"/>
      <w:marLeft w:val="0"/>
      <w:marRight w:val="0"/>
      <w:marTop w:val="0"/>
      <w:marBottom w:val="0"/>
      <w:divBdr>
        <w:top w:val="none" w:sz="0" w:space="0" w:color="auto"/>
        <w:left w:val="none" w:sz="0" w:space="0" w:color="auto"/>
        <w:bottom w:val="none" w:sz="0" w:space="0" w:color="auto"/>
        <w:right w:val="none" w:sz="0" w:space="0" w:color="auto"/>
      </w:divBdr>
    </w:div>
    <w:div w:id="930428516">
      <w:bodyDiv w:val="1"/>
      <w:marLeft w:val="0"/>
      <w:marRight w:val="0"/>
      <w:marTop w:val="0"/>
      <w:marBottom w:val="0"/>
      <w:divBdr>
        <w:top w:val="none" w:sz="0" w:space="0" w:color="auto"/>
        <w:left w:val="none" w:sz="0" w:space="0" w:color="auto"/>
        <w:bottom w:val="none" w:sz="0" w:space="0" w:color="auto"/>
        <w:right w:val="none" w:sz="0" w:space="0" w:color="auto"/>
      </w:divBdr>
    </w:div>
    <w:div w:id="941033833">
      <w:bodyDiv w:val="1"/>
      <w:marLeft w:val="0"/>
      <w:marRight w:val="0"/>
      <w:marTop w:val="0"/>
      <w:marBottom w:val="0"/>
      <w:divBdr>
        <w:top w:val="none" w:sz="0" w:space="0" w:color="auto"/>
        <w:left w:val="none" w:sz="0" w:space="0" w:color="auto"/>
        <w:bottom w:val="none" w:sz="0" w:space="0" w:color="auto"/>
        <w:right w:val="none" w:sz="0" w:space="0" w:color="auto"/>
      </w:divBdr>
    </w:div>
    <w:div w:id="954557781">
      <w:bodyDiv w:val="1"/>
      <w:marLeft w:val="0"/>
      <w:marRight w:val="0"/>
      <w:marTop w:val="0"/>
      <w:marBottom w:val="0"/>
      <w:divBdr>
        <w:top w:val="none" w:sz="0" w:space="0" w:color="auto"/>
        <w:left w:val="none" w:sz="0" w:space="0" w:color="auto"/>
        <w:bottom w:val="none" w:sz="0" w:space="0" w:color="auto"/>
        <w:right w:val="none" w:sz="0" w:space="0" w:color="auto"/>
      </w:divBdr>
    </w:div>
    <w:div w:id="966203330">
      <w:bodyDiv w:val="1"/>
      <w:marLeft w:val="0"/>
      <w:marRight w:val="0"/>
      <w:marTop w:val="0"/>
      <w:marBottom w:val="0"/>
      <w:divBdr>
        <w:top w:val="none" w:sz="0" w:space="0" w:color="auto"/>
        <w:left w:val="none" w:sz="0" w:space="0" w:color="auto"/>
        <w:bottom w:val="none" w:sz="0" w:space="0" w:color="auto"/>
        <w:right w:val="none" w:sz="0" w:space="0" w:color="auto"/>
      </w:divBdr>
    </w:div>
    <w:div w:id="969169223">
      <w:bodyDiv w:val="1"/>
      <w:marLeft w:val="0"/>
      <w:marRight w:val="0"/>
      <w:marTop w:val="0"/>
      <w:marBottom w:val="0"/>
      <w:divBdr>
        <w:top w:val="none" w:sz="0" w:space="0" w:color="auto"/>
        <w:left w:val="none" w:sz="0" w:space="0" w:color="auto"/>
        <w:bottom w:val="none" w:sz="0" w:space="0" w:color="auto"/>
        <w:right w:val="none" w:sz="0" w:space="0" w:color="auto"/>
      </w:divBdr>
      <w:divsChild>
        <w:div w:id="1850177702">
          <w:marLeft w:val="0"/>
          <w:marRight w:val="0"/>
          <w:marTop w:val="0"/>
          <w:marBottom w:val="0"/>
          <w:divBdr>
            <w:top w:val="none" w:sz="0" w:space="0" w:color="auto"/>
            <w:left w:val="none" w:sz="0" w:space="0" w:color="auto"/>
            <w:bottom w:val="none" w:sz="0" w:space="0" w:color="auto"/>
            <w:right w:val="none" w:sz="0" w:space="0" w:color="auto"/>
          </w:divBdr>
        </w:div>
        <w:div w:id="662466179">
          <w:marLeft w:val="0"/>
          <w:marRight w:val="0"/>
          <w:marTop w:val="0"/>
          <w:marBottom w:val="0"/>
          <w:divBdr>
            <w:top w:val="none" w:sz="0" w:space="0" w:color="auto"/>
            <w:left w:val="none" w:sz="0" w:space="0" w:color="auto"/>
            <w:bottom w:val="none" w:sz="0" w:space="0" w:color="auto"/>
            <w:right w:val="none" w:sz="0" w:space="0" w:color="auto"/>
          </w:divBdr>
        </w:div>
      </w:divsChild>
    </w:div>
    <w:div w:id="995232206">
      <w:bodyDiv w:val="1"/>
      <w:marLeft w:val="0"/>
      <w:marRight w:val="0"/>
      <w:marTop w:val="0"/>
      <w:marBottom w:val="0"/>
      <w:divBdr>
        <w:top w:val="none" w:sz="0" w:space="0" w:color="auto"/>
        <w:left w:val="none" w:sz="0" w:space="0" w:color="auto"/>
        <w:bottom w:val="none" w:sz="0" w:space="0" w:color="auto"/>
        <w:right w:val="none" w:sz="0" w:space="0" w:color="auto"/>
      </w:divBdr>
      <w:divsChild>
        <w:div w:id="1290404409">
          <w:marLeft w:val="0"/>
          <w:marRight w:val="0"/>
          <w:marTop w:val="0"/>
          <w:marBottom w:val="0"/>
          <w:divBdr>
            <w:top w:val="none" w:sz="0" w:space="0" w:color="auto"/>
            <w:left w:val="none" w:sz="0" w:space="0" w:color="auto"/>
            <w:bottom w:val="none" w:sz="0" w:space="0" w:color="auto"/>
            <w:right w:val="none" w:sz="0" w:space="0" w:color="auto"/>
          </w:divBdr>
        </w:div>
        <w:div w:id="1510487712">
          <w:marLeft w:val="0"/>
          <w:marRight w:val="0"/>
          <w:marTop w:val="0"/>
          <w:marBottom w:val="0"/>
          <w:divBdr>
            <w:top w:val="none" w:sz="0" w:space="0" w:color="auto"/>
            <w:left w:val="none" w:sz="0" w:space="0" w:color="auto"/>
            <w:bottom w:val="none" w:sz="0" w:space="0" w:color="auto"/>
            <w:right w:val="none" w:sz="0" w:space="0" w:color="auto"/>
          </w:divBdr>
        </w:div>
      </w:divsChild>
    </w:div>
    <w:div w:id="1001395692">
      <w:bodyDiv w:val="1"/>
      <w:marLeft w:val="0"/>
      <w:marRight w:val="0"/>
      <w:marTop w:val="0"/>
      <w:marBottom w:val="0"/>
      <w:divBdr>
        <w:top w:val="none" w:sz="0" w:space="0" w:color="auto"/>
        <w:left w:val="none" w:sz="0" w:space="0" w:color="auto"/>
        <w:bottom w:val="none" w:sz="0" w:space="0" w:color="auto"/>
        <w:right w:val="none" w:sz="0" w:space="0" w:color="auto"/>
      </w:divBdr>
    </w:div>
    <w:div w:id="1002779449">
      <w:bodyDiv w:val="1"/>
      <w:marLeft w:val="0"/>
      <w:marRight w:val="0"/>
      <w:marTop w:val="0"/>
      <w:marBottom w:val="0"/>
      <w:divBdr>
        <w:top w:val="none" w:sz="0" w:space="0" w:color="auto"/>
        <w:left w:val="none" w:sz="0" w:space="0" w:color="auto"/>
        <w:bottom w:val="none" w:sz="0" w:space="0" w:color="auto"/>
        <w:right w:val="none" w:sz="0" w:space="0" w:color="auto"/>
      </w:divBdr>
    </w:div>
    <w:div w:id="1075711789">
      <w:bodyDiv w:val="1"/>
      <w:marLeft w:val="0"/>
      <w:marRight w:val="0"/>
      <w:marTop w:val="0"/>
      <w:marBottom w:val="0"/>
      <w:divBdr>
        <w:top w:val="none" w:sz="0" w:space="0" w:color="auto"/>
        <w:left w:val="none" w:sz="0" w:space="0" w:color="auto"/>
        <w:bottom w:val="none" w:sz="0" w:space="0" w:color="auto"/>
        <w:right w:val="none" w:sz="0" w:space="0" w:color="auto"/>
      </w:divBdr>
    </w:div>
    <w:div w:id="1093622289">
      <w:bodyDiv w:val="1"/>
      <w:marLeft w:val="0"/>
      <w:marRight w:val="0"/>
      <w:marTop w:val="0"/>
      <w:marBottom w:val="0"/>
      <w:divBdr>
        <w:top w:val="none" w:sz="0" w:space="0" w:color="auto"/>
        <w:left w:val="none" w:sz="0" w:space="0" w:color="auto"/>
        <w:bottom w:val="none" w:sz="0" w:space="0" w:color="auto"/>
        <w:right w:val="none" w:sz="0" w:space="0" w:color="auto"/>
      </w:divBdr>
    </w:div>
    <w:div w:id="1112553199">
      <w:bodyDiv w:val="1"/>
      <w:marLeft w:val="0"/>
      <w:marRight w:val="0"/>
      <w:marTop w:val="0"/>
      <w:marBottom w:val="0"/>
      <w:divBdr>
        <w:top w:val="none" w:sz="0" w:space="0" w:color="auto"/>
        <w:left w:val="none" w:sz="0" w:space="0" w:color="auto"/>
        <w:bottom w:val="none" w:sz="0" w:space="0" w:color="auto"/>
        <w:right w:val="none" w:sz="0" w:space="0" w:color="auto"/>
      </w:divBdr>
    </w:div>
    <w:div w:id="1134984493">
      <w:bodyDiv w:val="1"/>
      <w:marLeft w:val="0"/>
      <w:marRight w:val="0"/>
      <w:marTop w:val="0"/>
      <w:marBottom w:val="0"/>
      <w:divBdr>
        <w:top w:val="none" w:sz="0" w:space="0" w:color="auto"/>
        <w:left w:val="none" w:sz="0" w:space="0" w:color="auto"/>
        <w:bottom w:val="none" w:sz="0" w:space="0" w:color="auto"/>
        <w:right w:val="none" w:sz="0" w:space="0" w:color="auto"/>
      </w:divBdr>
    </w:div>
    <w:div w:id="1139566806">
      <w:bodyDiv w:val="1"/>
      <w:marLeft w:val="0"/>
      <w:marRight w:val="0"/>
      <w:marTop w:val="0"/>
      <w:marBottom w:val="0"/>
      <w:divBdr>
        <w:top w:val="none" w:sz="0" w:space="0" w:color="auto"/>
        <w:left w:val="none" w:sz="0" w:space="0" w:color="auto"/>
        <w:bottom w:val="none" w:sz="0" w:space="0" w:color="auto"/>
        <w:right w:val="none" w:sz="0" w:space="0" w:color="auto"/>
      </w:divBdr>
    </w:div>
    <w:div w:id="1157723506">
      <w:bodyDiv w:val="1"/>
      <w:marLeft w:val="0"/>
      <w:marRight w:val="0"/>
      <w:marTop w:val="0"/>
      <w:marBottom w:val="0"/>
      <w:divBdr>
        <w:top w:val="none" w:sz="0" w:space="0" w:color="auto"/>
        <w:left w:val="none" w:sz="0" w:space="0" w:color="auto"/>
        <w:bottom w:val="none" w:sz="0" w:space="0" w:color="auto"/>
        <w:right w:val="none" w:sz="0" w:space="0" w:color="auto"/>
      </w:divBdr>
    </w:div>
    <w:div w:id="1168717165">
      <w:bodyDiv w:val="1"/>
      <w:marLeft w:val="0"/>
      <w:marRight w:val="0"/>
      <w:marTop w:val="0"/>
      <w:marBottom w:val="0"/>
      <w:divBdr>
        <w:top w:val="none" w:sz="0" w:space="0" w:color="auto"/>
        <w:left w:val="none" w:sz="0" w:space="0" w:color="auto"/>
        <w:bottom w:val="none" w:sz="0" w:space="0" w:color="auto"/>
        <w:right w:val="none" w:sz="0" w:space="0" w:color="auto"/>
      </w:divBdr>
    </w:div>
    <w:div w:id="1185246638">
      <w:bodyDiv w:val="1"/>
      <w:marLeft w:val="0"/>
      <w:marRight w:val="0"/>
      <w:marTop w:val="0"/>
      <w:marBottom w:val="0"/>
      <w:divBdr>
        <w:top w:val="none" w:sz="0" w:space="0" w:color="auto"/>
        <w:left w:val="none" w:sz="0" w:space="0" w:color="auto"/>
        <w:bottom w:val="none" w:sz="0" w:space="0" w:color="auto"/>
        <w:right w:val="none" w:sz="0" w:space="0" w:color="auto"/>
      </w:divBdr>
    </w:div>
    <w:div w:id="1223105152">
      <w:bodyDiv w:val="1"/>
      <w:marLeft w:val="0"/>
      <w:marRight w:val="0"/>
      <w:marTop w:val="0"/>
      <w:marBottom w:val="0"/>
      <w:divBdr>
        <w:top w:val="none" w:sz="0" w:space="0" w:color="auto"/>
        <w:left w:val="none" w:sz="0" w:space="0" w:color="auto"/>
        <w:bottom w:val="none" w:sz="0" w:space="0" w:color="auto"/>
        <w:right w:val="none" w:sz="0" w:space="0" w:color="auto"/>
      </w:divBdr>
    </w:div>
    <w:div w:id="1271937741">
      <w:bodyDiv w:val="1"/>
      <w:marLeft w:val="0"/>
      <w:marRight w:val="0"/>
      <w:marTop w:val="0"/>
      <w:marBottom w:val="0"/>
      <w:divBdr>
        <w:top w:val="none" w:sz="0" w:space="0" w:color="auto"/>
        <w:left w:val="none" w:sz="0" w:space="0" w:color="auto"/>
        <w:bottom w:val="none" w:sz="0" w:space="0" w:color="auto"/>
        <w:right w:val="none" w:sz="0" w:space="0" w:color="auto"/>
      </w:divBdr>
    </w:div>
    <w:div w:id="1282615562">
      <w:bodyDiv w:val="1"/>
      <w:marLeft w:val="0"/>
      <w:marRight w:val="0"/>
      <w:marTop w:val="0"/>
      <w:marBottom w:val="0"/>
      <w:divBdr>
        <w:top w:val="none" w:sz="0" w:space="0" w:color="auto"/>
        <w:left w:val="none" w:sz="0" w:space="0" w:color="auto"/>
        <w:bottom w:val="none" w:sz="0" w:space="0" w:color="auto"/>
        <w:right w:val="none" w:sz="0" w:space="0" w:color="auto"/>
      </w:divBdr>
      <w:divsChild>
        <w:div w:id="2130203977">
          <w:marLeft w:val="0"/>
          <w:marRight w:val="0"/>
          <w:marTop w:val="0"/>
          <w:marBottom w:val="0"/>
          <w:divBdr>
            <w:top w:val="none" w:sz="0" w:space="0" w:color="auto"/>
            <w:left w:val="none" w:sz="0" w:space="0" w:color="auto"/>
            <w:bottom w:val="none" w:sz="0" w:space="0" w:color="auto"/>
            <w:right w:val="none" w:sz="0" w:space="0" w:color="auto"/>
          </w:divBdr>
        </w:div>
        <w:div w:id="1835953094">
          <w:marLeft w:val="0"/>
          <w:marRight w:val="0"/>
          <w:marTop w:val="0"/>
          <w:marBottom w:val="0"/>
          <w:divBdr>
            <w:top w:val="none" w:sz="0" w:space="0" w:color="auto"/>
            <w:left w:val="none" w:sz="0" w:space="0" w:color="auto"/>
            <w:bottom w:val="none" w:sz="0" w:space="0" w:color="auto"/>
            <w:right w:val="none" w:sz="0" w:space="0" w:color="auto"/>
          </w:divBdr>
        </w:div>
        <w:div w:id="1091000451">
          <w:marLeft w:val="0"/>
          <w:marRight w:val="0"/>
          <w:marTop w:val="0"/>
          <w:marBottom w:val="0"/>
          <w:divBdr>
            <w:top w:val="none" w:sz="0" w:space="0" w:color="auto"/>
            <w:left w:val="none" w:sz="0" w:space="0" w:color="auto"/>
            <w:bottom w:val="none" w:sz="0" w:space="0" w:color="auto"/>
            <w:right w:val="none" w:sz="0" w:space="0" w:color="auto"/>
          </w:divBdr>
        </w:div>
        <w:div w:id="835219384">
          <w:marLeft w:val="0"/>
          <w:marRight w:val="0"/>
          <w:marTop w:val="0"/>
          <w:marBottom w:val="0"/>
          <w:divBdr>
            <w:top w:val="none" w:sz="0" w:space="0" w:color="auto"/>
            <w:left w:val="none" w:sz="0" w:space="0" w:color="auto"/>
            <w:bottom w:val="none" w:sz="0" w:space="0" w:color="auto"/>
            <w:right w:val="none" w:sz="0" w:space="0" w:color="auto"/>
          </w:divBdr>
        </w:div>
        <w:div w:id="330958996">
          <w:marLeft w:val="0"/>
          <w:marRight w:val="0"/>
          <w:marTop w:val="0"/>
          <w:marBottom w:val="0"/>
          <w:divBdr>
            <w:top w:val="none" w:sz="0" w:space="0" w:color="auto"/>
            <w:left w:val="none" w:sz="0" w:space="0" w:color="auto"/>
            <w:bottom w:val="none" w:sz="0" w:space="0" w:color="auto"/>
            <w:right w:val="none" w:sz="0" w:space="0" w:color="auto"/>
          </w:divBdr>
        </w:div>
        <w:div w:id="633486245">
          <w:marLeft w:val="0"/>
          <w:marRight w:val="0"/>
          <w:marTop w:val="0"/>
          <w:marBottom w:val="0"/>
          <w:divBdr>
            <w:top w:val="none" w:sz="0" w:space="0" w:color="auto"/>
            <w:left w:val="none" w:sz="0" w:space="0" w:color="auto"/>
            <w:bottom w:val="none" w:sz="0" w:space="0" w:color="auto"/>
            <w:right w:val="none" w:sz="0" w:space="0" w:color="auto"/>
          </w:divBdr>
        </w:div>
      </w:divsChild>
    </w:div>
    <w:div w:id="1298023729">
      <w:bodyDiv w:val="1"/>
      <w:marLeft w:val="0"/>
      <w:marRight w:val="0"/>
      <w:marTop w:val="0"/>
      <w:marBottom w:val="0"/>
      <w:divBdr>
        <w:top w:val="none" w:sz="0" w:space="0" w:color="auto"/>
        <w:left w:val="none" w:sz="0" w:space="0" w:color="auto"/>
        <w:bottom w:val="none" w:sz="0" w:space="0" w:color="auto"/>
        <w:right w:val="none" w:sz="0" w:space="0" w:color="auto"/>
      </w:divBdr>
    </w:div>
    <w:div w:id="1322276551">
      <w:bodyDiv w:val="1"/>
      <w:marLeft w:val="0"/>
      <w:marRight w:val="0"/>
      <w:marTop w:val="0"/>
      <w:marBottom w:val="0"/>
      <w:divBdr>
        <w:top w:val="none" w:sz="0" w:space="0" w:color="auto"/>
        <w:left w:val="none" w:sz="0" w:space="0" w:color="auto"/>
        <w:bottom w:val="none" w:sz="0" w:space="0" w:color="auto"/>
        <w:right w:val="none" w:sz="0" w:space="0" w:color="auto"/>
      </w:divBdr>
      <w:divsChild>
        <w:div w:id="1399742470">
          <w:marLeft w:val="0"/>
          <w:marRight w:val="0"/>
          <w:marTop w:val="0"/>
          <w:marBottom w:val="0"/>
          <w:divBdr>
            <w:top w:val="none" w:sz="0" w:space="0" w:color="auto"/>
            <w:left w:val="none" w:sz="0" w:space="0" w:color="auto"/>
            <w:bottom w:val="none" w:sz="0" w:space="0" w:color="auto"/>
            <w:right w:val="none" w:sz="0" w:space="0" w:color="auto"/>
          </w:divBdr>
        </w:div>
        <w:div w:id="1493597245">
          <w:marLeft w:val="0"/>
          <w:marRight w:val="0"/>
          <w:marTop w:val="0"/>
          <w:marBottom w:val="0"/>
          <w:divBdr>
            <w:top w:val="none" w:sz="0" w:space="0" w:color="auto"/>
            <w:left w:val="none" w:sz="0" w:space="0" w:color="auto"/>
            <w:bottom w:val="none" w:sz="0" w:space="0" w:color="auto"/>
            <w:right w:val="none" w:sz="0" w:space="0" w:color="auto"/>
          </w:divBdr>
        </w:div>
      </w:divsChild>
    </w:div>
    <w:div w:id="1343557167">
      <w:bodyDiv w:val="1"/>
      <w:marLeft w:val="0"/>
      <w:marRight w:val="0"/>
      <w:marTop w:val="0"/>
      <w:marBottom w:val="0"/>
      <w:divBdr>
        <w:top w:val="none" w:sz="0" w:space="0" w:color="auto"/>
        <w:left w:val="none" w:sz="0" w:space="0" w:color="auto"/>
        <w:bottom w:val="none" w:sz="0" w:space="0" w:color="auto"/>
        <w:right w:val="none" w:sz="0" w:space="0" w:color="auto"/>
      </w:divBdr>
    </w:div>
    <w:div w:id="1344624408">
      <w:bodyDiv w:val="1"/>
      <w:marLeft w:val="0"/>
      <w:marRight w:val="0"/>
      <w:marTop w:val="0"/>
      <w:marBottom w:val="0"/>
      <w:divBdr>
        <w:top w:val="none" w:sz="0" w:space="0" w:color="auto"/>
        <w:left w:val="none" w:sz="0" w:space="0" w:color="auto"/>
        <w:bottom w:val="none" w:sz="0" w:space="0" w:color="auto"/>
        <w:right w:val="none" w:sz="0" w:space="0" w:color="auto"/>
      </w:divBdr>
    </w:div>
    <w:div w:id="1358461540">
      <w:bodyDiv w:val="1"/>
      <w:marLeft w:val="0"/>
      <w:marRight w:val="0"/>
      <w:marTop w:val="0"/>
      <w:marBottom w:val="0"/>
      <w:divBdr>
        <w:top w:val="none" w:sz="0" w:space="0" w:color="auto"/>
        <w:left w:val="none" w:sz="0" w:space="0" w:color="auto"/>
        <w:bottom w:val="none" w:sz="0" w:space="0" w:color="auto"/>
        <w:right w:val="none" w:sz="0" w:space="0" w:color="auto"/>
      </w:divBdr>
    </w:div>
    <w:div w:id="1363092847">
      <w:bodyDiv w:val="1"/>
      <w:marLeft w:val="0"/>
      <w:marRight w:val="0"/>
      <w:marTop w:val="0"/>
      <w:marBottom w:val="0"/>
      <w:divBdr>
        <w:top w:val="none" w:sz="0" w:space="0" w:color="auto"/>
        <w:left w:val="none" w:sz="0" w:space="0" w:color="auto"/>
        <w:bottom w:val="none" w:sz="0" w:space="0" w:color="auto"/>
        <w:right w:val="none" w:sz="0" w:space="0" w:color="auto"/>
      </w:divBdr>
    </w:div>
    <w:div w:id="1367212783">
      <w:bodyDiv w:val="1"/>
      <w:marLeft w:val="0"/>
      <w:marRight w:val="0"/>
      <w:marTop w:val="0"/>
      <w:marBottom w:val="0"/>
      <w:divBdr>
        <w:top w:val="none" w:sz="0" w:space="0" w:color="auto"/>
        <w:left w:val="none" w:sz="0" w:space="0" w:color="auto"/>
        <w:bottom w:val="none" w:sz="0" w:space="0" w:color="auto"/>
        <w:right w:val="none" w:sz="0" w:space="0" w:color="auto"/>
      </w:divBdr>
    </w:div>
    <w:div w:id="1367415339">
      <w:bodyDiv w:val="1"/>
      <w:marLeft w:val="0"/>
      <w:marRight w:val="0"/>
      <w:marTop w:val="0"/>
      <w:marBottom w:val="0"/>
      <w:divBdr>
        <w:top w:val="none" w:sz="0" w:space="0" w:color="auto"/>
        <w:left w:val="none" w:sz="0" w:space="0" w:color="auto"/>
        <w:bottom w:val="none" w:sz="0" w:space="0" w:color="auto"/>
        <w:right w:val="none" w:sz="0" w:space="0" w:color="auto"/>
      </w:divBdr>
    </w:div>
    <w:div w:id="1378120445">
      <w:bodyDiv w:val="1"/>
      <w:marLeft w:val="0"/>
      <w:marRight w:val="0"/>
      <w:marTop w:val="0"/>
      <w:marBottom w:val="0"/>
      <w:divBdr>
        <w:top w:val="none" w:sz="0" w:space="0" w:color="auto"/>
        <w:left w:val="none" w:sz="0" w:space="0" w:color="auto"/>
        <w:bottom w:val="none" w:sz="0" w:space="0" w:color="auto"/>
        <w:right w:val="none" w:sz="0" w:space="0" w:color="auto"/>
      </w:divBdr>
    </w:div>
    <w:div w:id="1429500720">
      <w:bodyDiv w:val="1"/>
      <w:marLeft w:val="0"/>
      <w:marRight w:val="0"/>
      <w:marTop w:val="0"/>
      <w:marBottom w:val="0"/>
      <w:divBdr>
        <w:top w:val="none" w:sz="0" w:space="0" w:color="auto"/>
        <w:left w:val="none" w:sz="0" w:space="0" w:color="auto"/>
        <w:bottom w:val="none" w:sz="0" w:space="0" w:color="auto"/>
        <w:right w:val="none" w:sz="0" w:space="0" w:color="auto"/>
      </w:divBdr>
    </w:div>
    <w:div w:id="1430734277">
      <w:bodyDiv w:val="1"/>
      <w:marLeft w:val="0"/>
      <w:marRight w:val="0"/>
      <w:marTop w:val="0"/>
      <w:marBottom w:val="0"/>
      <w:divBdr>
        <w:top w:val="none" w:sz="0" w:space="0" w:color="auto"/>
        <w:left w:val="none" w:sz="0" w:space="0" w:color="auto"/>
        <w:bottom w:val="none" w:sz="0" w:space="0" w:color="auto"/>
        <w:right w:val="none" w:sz="0" w:space="0" w:color="auto"/>
      </w:divBdr>
    </w:div>
    <w:div w:id="1438479783">
      <w:bodyDiv w:val="1"/>
      <w:marLeft w:val="0"/>
      <w:marRight w:val="0"/>
      <w:marTop w:val="0"/>
      <w:marBottom w:val="0"/>
      <w:divBdr>
        <w:top w:val="none" w:sz="0" w:space="0" w:color="auto"/>
        <w:left w:val="none" w:sz="0" w:space="0" w:color="auto"/>
        <w:bottom w:val="none" w:sz="0" w:space="0" w:color="auto"/>
        <w:right w:val="none" w:sz="0" w:space="0" w:color="auto"/>
      </w:divBdr>
    </w:div>
    <w:div w:id="1463695744">
      <w:bodyDiv w:val="1"/>
      <w:marLeft w:val="0"/>
      <w:marRight w:val="0"/>
      <w:marTop w:val="0"/>
      <w:marBottom w:val="0"/>
      <w:divBdr>
        <w:top w:val="none" w:sz="0" w:space="0" w:color="auto"/>
        <w:left w:val="none" w:sz="0" w:space="0" w:color="auto"/>
        <w:bottom w:val="none" w:sz="0" w:space="0" w:color="auto"/>
        <w:right w:val="none" w:sz="0" w:space="0" w:color="auto"/>
      </w:divBdr>
    </w:div>
    <w:div w:id="1479805680">
      <w:bodyDiv w:val="1"/>
      <w:marLeft w:val="0"/>
      <w:marRight w:val="0"/>
      <w:marTop w:val="0"/>
      <w:marBottom w:val="0"/>
      <w:divBdr>
        <w:top w:val="none" w:sz="0" w:space="0" w:color="auto"/>
        <w:left w:val="none" w:sz="0" w:space="0" w:color="auto"/>
        <w:bottom w:val="none" w:sz="0" w:space="0" w:color="auto"/>
        <w:right w:val="none" w:sz="0" w:space="0" w:color="auto"/>
      </w:divBdr>
    </w:div>
    <w:div w:id="1511993532">
      <w:bodyDiv w:val="1"/>
      <w:marLeft w:val="0"/>
      <w:marRight w:val="0"/>
      <w:marTop w:val="0"/>
      <w:marBottom w:val="0"/>
      <w:divBdr>
        <w:top w:val="none" w:sz="0" w:space="0" w:color="auto"/>
        <w:left w:val="none" w:sz="0" w:space="0" w:color="auto"/>
        <w:bottom w:val="none" w:sz="0" w:space="0" w:color="auto"/>
        <w:right w:val="none" w:sz="0" w:space="0" w:color="auto"/>
      </w:divBdr>
    </w:div>
    <w:div w:id="1517767161">
      <w:bodyDiv w:val="1"/>
      <w:marLeft w:val="0"/>
      <w:marRight w:val="0"/>
      <w:marTop w:val="0"/>
      <w:marBottom w:val="0"/>
      <w:divBdr>
        <w:top w:val="none" w:sz="0" w:space="0" w:color="auto"/>
        <w:left w:val="none" w:sz="0" w:space="0" w:color="auto"/>
        <w:bottom w:val="none" w:sz="0" w:space="0" w:color="auto"/>
        <w:right w:val="none" w:sz="0" w:space="0" w:color="auto"/>
      </w:divBdr>
    </w:div>
    <w:div w:id="1522545482">
      <w:bodyDiv w:val="1"/>
      <w:marLeft w:val="0"/>
      <w:marRight w:val="0"/>
      <w:marTop w:val="0"/>
      <w:marBottom w:val="0"/>
      <w:divBdr>
        <w:top w:val="none" w:sz="0" w:space="0" w:color="auto"/>
        <w:left w:val="none" w:sz="0" w:space="0" w:color="auto"/>
        <w:bottom w:val="none" w:sz="0" w:space="0" w:color="auto"/>
        <w:right w:val="none" w:sz="0" w:space="0" w:color="auto"/>
      </w:divBdr>
    </w:div>
    <w:div w:id="1526365161">
      <w:bodyDiv w:val="1"/>
      <w:marLeft w:val="0"/>
      <w:marRight w:val="0"/>
      <w:marTop w:val="0"/>
      <w:marBottom w:val="0"/>
      <w:divBdr>
        <w:top w:val="none" w:sz="0" w:space="0" w:color="auto"/>
        <w:left w:val="none" w:sz="0" w:space="0" w:color="auto"/>
        <w:bottom w:val="none" w:sz="0" w:space="0" w:color="auto"/>
        <w:right w:val="none" w:sz="0" w:space="0" w:color="auto"/>
      </w:divBdr>
    </w:div>
    <w:div w:id="1560629410">
      <w:bodyDiv w:val="1"/>
      <w:marLeft w:val="0"/>
      <w:marRight w:val="0"/>
      <w:marTop w:val="0"/>
      <w:marBottom w:val="0"/>
      <w:divBdr>
        <w:top w:val="none" w:sz="0" w:space="0" w:color="auto"/>
        <w:left w:val="none" w:sz="0" w:space="0" w:color="auto"/>
        <w:bottom w:val="none" w:sz="0" w:space="0" w:color="auto"/>
        <w:right w:val="none" w:sz="0" w:space="0" w:color="auto"/>
      </w:divBdr>
    </w:div>
    <w:div w:id="1601790075">
      <w:bodyDiv w:val="1"/>
      <w:marLeft w:val="0"/>
      <w:marRight w:val="0"/>
      <w:marTop w:val="0"/>
      <w:marBottom w:val="0"/>
      <w:divBdr>
        <w:top w:val="none" w:sz="0" w:space="0" w:color="auto"/>
        <w:left w:val="none" w:sz="0" w:space="0" w:color="auto"/>
        <w:bottom w:val="none" w:sz="0" w:space="0" w:color="auto"/>
        <w:right w:val="none" w:sz="0" w:space="0" w:color="auto"/>
      </w:divBdr>
    </w:div>
    <w:div w:id="1612395924">
      <w:bodyDiv w:val="1"/>
      <w:marLeft w:val="0"/>
      <w:marRight w:val="0"/>
      <w:marTop w:val="0"/>
      <w:marBottom w:val="0"/>
      <w:divBdr>
        <w:top w:val="none" w:sz="0" w:space="0" w:color="auto"/>
        <w:left w:val="none" w:sz="0" w:space="0" w:color="auto"/>
        <w:bottom w:val="none" w:sz="0" w:space="0" w:color="auto"/>
        <w:right w:val="none" w:sz="0" w:space="0" w:color="auto"/>
      </w:divBdr>
    </w:div>
    <w:div w:id="1621451516">
      <w:bodyDiv w:val="1"/>
      <w:marLeft w:val="0"/>
      <w:marRight w:val="0"/>
      <w:marTop w:val="0"/>
      <w:marBottom w:val="0"/>
      <w:divBdr>
        <w:top w:val="none" w:sz="0" w:space="0" w:color="auto"/>
        <w:left w:val="none" w:sz="0" w:space="0" w:color="auto"/>
        <w:bottom w:val="none" w:sz="0" w:space="0" w:color="auto"/>
        <w:right w:val="none" w:sz="0" w:space="0" w:color="auto"/>
      </w:divBdr>
    </w:div>
    <w:div w:id="1621835852">
      <w:bodyDiv w:val="1"/>
      <w:marLeft w:val="0"/>
      <w:marRight w:val="0"/>
      <w:marTop w:val="0"/>
      <w:marBottom w:val="0"/>
      <w:divBdr>
        <w:top w:val="none" w:sz="0" w:space="0" w:color="auto"/>
        <w:left w:val="none" w:sz="0" w:space="0" w:color="auto"/>
        <w:bottom w:val="none" w:sz="0" w:space="0" w:color="auto"/>
        <w:right w:val="none" w:sz="0" w:space="0" w:color="auto"/>
      </w:divBdr>
    </w:div>
    <w:div w:id="1627154186">
      <w:bodyDiv w:val="1"/>
      <w:marLeft w:val="0"/>
      <w:marRight w:val="0"/>
      <w:marTop w:val="0"/>
      <w:marBottom w:val="0"/>
      <w:divBdr>
        <w:top w:val="none" w:sz="0" w:space="0" w:color="auto"/>
        <w:left w:val="none" w:sz="0" w:space="0" w:color="auto"/>
        <w:bottom w:val="none" w:sz="0" w:space="0" w:color="auto"/>
        <w:right w:val="none" w:sz="0" w:space="0" w:color="auto"/>
      </w:divBdr>
    </w:div>
    <w:div w:id="1637680091">
      <w:bodyDiv w:val="1"/>
      <w:marLeft w:val="0"/>
      <w:marRight w:val="0"/>
      <w:marTop w:val="0"/>
      <w:marBottom w:val="0"/>
      <w:divBdr>
        <w:top w:val="none" w:sz="0" w:space="0" w:color="auto"/>
        <w:left w:val="none" w:sz="0" w:space="0" w:color="auto"/>
        <w:bottom w:val="none" w:sz="0" w:space="0" w:color="auto"/>
        <w:right w:val="none" w:sz="0" w:space="0" w:color="auto"/>
      </w:divBdr>
      <w:divsChild>
        <w:div w:id="827482547">
          <w:marLeft w:val="0"/>
          <w:marRight w:val="0"/>
          <w:marTop w:val="0"/>
          <w:marBottom w:val="0"/>
          <w:divBdr>
            <w:top w:val="none" w:sz="0" w:space="0" w:color="auto"/>
            <w:left w:val="none" w:sz="0" w:space="0" w:color="auto"/>
            <w:bottom w:val="none" w:sz="0" w:space="0" w:color="auto"/>
            <w:right w:val="none" w:sz="0" w:space="0" w:color="auto"/>
          </w:divBdr>
        </w:div>
        <w:div w:id="903023949">
          <w:marLeft w:val="0"/>
          <w:marRight w:val="0"/>
          <w:marTop w:val="0"/>
          <w:marBottom w:val="0"/>
          <w:divBdr>
            <w:top w:val="none" w:sz="0" w:space="0" w:color="auto"/>
            <w:left w:val="none" w:sz="0" w:space="0" w:color="auto"/>
            <w:bottom w:val="none" w:sz="0" w:space="0" w:color="auto"/>
            <w:right w:val="none" w:sz="0" w:space="0" w:color="auto"/>
          </w:divBdr>
        </w:div>
        <w:div w:id="1215775541">
          <w:marLeft w:val="0"/>
          <w:marRight w:val="0"/>
          <w:marTop w:val="0"/>
          <w:marBottom w:val="0"/>
          <w:divBdr>
            <w:top w:val="none" w:sz="0" w:space="0" w:color="auto"/>
            <w:left w:val="none" w:sz="0" w:space="0" w:color="auto"/>
            <w:bottom w:val="none" w:sz="0" w:space="0" w:color="auto"/>
            <w:right w:val="none" w:sz="0" w:space="0" w:color="auto"/>
          </w:divBdr>
        </w:div>
        <w:div w:id="1714113394">
          <w:marLeft w:val="0"/>
          <w:marRight w:val="0"/>
          <w:marTop w:val="0"/>
          <w:marBottom w:val="0"/>
          <w:divBdr>
            <w:top w:val="none" w:sz="0" w:space="0" w:color="auto"/>
            <w:left w:val="none" w:sz="0" w:space="0" w:color="auto"/>
            <w:bottom w:val="none" w:sz="0" w:space="0" w:color="auto"/>
            <w:right w:val="none" w:sz="0" w:space="0" w:color="auto"/>
          </w:divBdr>
        </w:div>
      </w:divsChild>
    </w:div>
    <w:div w:id="1662540251">
      <w:bodyDiv w:val="1"/>
      <w:marLeft w:val="0"/>
      <w:marRight w:val="0"/>
      <w:marTop w:val="0"/>
      <w:marBottom w:val="0"/>
      <w:divBdr>
        <w:top w:val="none" w:sz="0" w:space="0" w:color="auto"/>
        <w:left w:val="none" w:sz="0" w:space="0" w:color="auto"/>
        <w:bottom w:val="none" w:sz="0" w:space="0" w:color="auto"/>
        <w:right w:val="none" w:sz="0" w:space="0" w:color="auto"/>
      </w:divBdr>
    </w:div>
    <w:div w:id="1716125976">
      <w:bodyDiv w:val="1"/>
      <w:marLeft w:val="0"/>
      <w:marRight w:val="0"/>
      <w:marTop w:val="0"/>
      <w:marBottom w:val="0"/>
      <w:divBdr>
        <w:top w:val="none" w:sz="0" w:space="0" w:color="auto"/>
        <w:left w:val="none" w:sz="0" w:space="0" w:color="auto"/>
        <w:bottom w:val="none" w:sz="0" w:space="0" w:color="auto"/>
        <w:right w:val="none" w:sz="0" w:space="0" w:color="auto"/>
      </w:divBdr>
    </w:div>
    <w:div w:id="1748187655">
      <w:bodyDiv w:val="1"/>
      <w:marLeft w:val="0"/>
      <w:marRight w:val="0"/>
      <w:marTop w:val="0"/>
      <w:marBottom w:val="0"/>
      <w:divBdr>
        <w:top w:val="none" w:sz="0" w:space="0" w:color="auto"/>
        <w:left w:val="none" w:sz="0" w:space="0" w:color="auto"/>
        <w:bottom w:val="none" w:sz="0" w:space="0" w:color="auto"/>
        <w:right w:val="none" w:sz="0" w:space="0" w:color="auto"/>
      </w:divBdr>
    </w:div>
    <w:div w:id="1753964810">
      <w:bodyDiv w:val="1"/>
      <w:marLeft w:val="0"/>
      <w:marRight w:val="0"/>
      <w:marTop w:val="0"/>
      <w:marBottom w:val="0"/>
      <w:divBdr>
        <w:top w:val="none" w:sz="0" w:space="0" w:color="auto"/>
        <w:left w:val="none" w:sz="0" w:space="0" w:color="auto"/>
        <w:bottom w:val="none" w:sz="0" w:space="0" w:color="auto"/>
        <w:right w:val="none" w:sz="0" w:space="0" w:color="auto"/>
      </w:divBdr>
    </w:div>
    <w:div w:id="1783106189">
      <w:bodyDiv w:val="1"/>
      <w:marLeft w:val="0"/>
      <w:marRight w:val="0"/>
      <w:marTop w:val="0"/>
      <w:marBottom w:val="0"/>
      <w:divBdr>
        <w:top w:val="none" w:sz="0" w:space="0" w:color="auto"/>
        <w:left w:val="none" w:sz="0" w:space="0" w:color="auto"/>
        <w:bottom w:val="none" w:sz="0" w:space="0" w:color="auto"/>
        <w:right w:val="none" w:sz="0" w:space="0" w:color="auto"/>
      </w:divBdr>
    </w:div>
    <w:div w:id="1783183393">
      <w:bodyDiv w:val="1"/>
      <w:marLeft w:val="0"/>
      <w:marRight w:val="0"/>
      <w:marTop w:val="0"/>
      <w:marBottom w:val="0"/>
      <w:divBdr>
        <w:top w:val="none" w:sz="0" w:space="0" w:color="auto"/>
        <w:left w:val="none" w:sz="0" w:space="0" w:color="auto"/>
        <w:bottom w:val="none" w:sz="0" w:space="0" w:color="auto"/>
        <w:right w:val="none" w:sz="0" w:space="0" w:color="auto"/>
      </w:divBdr>
    </w:div>
    <w:div w:id="1783721548">
      <w:bodyDiv w:val="1"/>
      <w:marLeft w:val="0"/>
      <w:marRight w:val="0"/>
      <w:marTop w:val="0"/>
      <w:marBottom w:val="0"/>
      <w:divBdr>
        <w:top w:val="none" w:sz="0" w:space="0" w:color="auto"/>
        <w:left w:val="none" w:sz="0" w:space="0" w:color="auto"/>
        <w:bottom w:val="none" w:sz="0" w:space="0" w:color="auto"/>
        <w:right w:val="none" w:sz="0" w:space="0" w:color="auto"/>
      </w:divBdr>
    </w:div>
    <w:div w:id="1783913510">
      <w:bodyDiv w:val="1"/>
      <w:marLeft w:val="0"/>
      <w:marRight w:val="0"/>
      <w:marTop w:val="0"/>
      <w:marBottom w:val="0"/>
      <w:divBdr>
        <w:top w:val="none" w:sz="0" w:space="0" w:color="auto"/>
        <w:left w:val="none" w:sz="0" w:space="0" w:color="auto"/>
        <w:bottom w:val="none" w:sz="0" w:space="0" w:color="auto"/>
        <w:right w:val="none" w:sz="0" w:space="0" w:color="auto"/>
      </w:divBdr>
    </w:div>
    <w:div w:id="1786726992">
      <w:bodyDiv w:val="1"/>
      <w:marLeft w:val="0"/>
      <w:marRight w:val="0"/>
      <w:marTop w:val="0"/>
      <w:marBottom w:val="0"/>
      <w:divBdr>
        <w:top w:val="none" w:sz="0" w:space="0" w:color="auto"/>
        <w:left w:val="none" w:sz="0" w:space="0" w:color="auto"/>
        <w:bottom w:val="none" w:sz="0" w:space="0" w:color="auto"/>
        <w:right w:val="none" w:sz="0" w:space="0" w:color="auto"/>
      </w:divBdr>
    </w:div>
    <w:div w:id="1818261929">
      <w:bodyDiv w:val="1"/>
      <w:marLeft w:val="0"/>
      <w:marRight w:val="0"/>
      <w:marTop w:val="0"/>
      <w:marBottom w:val="0"/>
      <w:divBdr>
        <w:top w:val="none" w:sz="0" w:space="0" w:color="auto"/>
        <w:left w:val="none" w:sz="0" w:space="0" w:color="auto"/>
        <w:bottom w:val="none" w:sz="0" w:space="0" w:color="auto"/>
        <w:right w:val="none" w:sz="0" w:space="0" w:color="auto"/>
      </w:divBdr>
    </w:div>
    <w:div w:id="1839616211">
      <w:bodyDiv w:val="1"/>
      <w:marLeft w:val="0"/>
      <w:marRight w:val="0"/>
      <w:marTop w:val="0"/>
      <w:marBottom w:val="0"/>
      <w:divBdr>
        <w:top w:val="none" w:sz="0" w:space="0" w:color="auto"/>
        <w:left w:val="none" w:sz="0" w:space="0" w:color="auto"/>
        <w:bottom w:val="none" w:sz="0" w:space="0" w:color="auto"/>
        <w:right w:val="none" w:sz="0" w:space="0" w:color="auto"/>
      </w:divBdr>
    </w:div>
    <w:div w:id="1860586459">
      <w:bodyDiv w:val="1"/>
      <w:marLeft w:val="0"/>
      <w:marRight w:val="0"/>
      <w:marTop w:val="0"/>
      <w:marBottom w:val="0"/>
      <w:divBdr>
        <w:top w:val="none" w:sz="0" w:space="0" w:color="auto"/>
        <w:left w:val="none" w:sz="0" w:space="0" w:color="auto"/>
        <w:bottom w:val="none" w:sz="0" w:space="0" w:color="auto"/>
        <w:right w:val="none" w:sz="0" w:space="0" w:color="auto"/>
      </w:divBdr>
    </w:div>
    <w:div w:id="1862888222">
      <w:bodyDiv w:val="1"/>
      <w:marLeft w:val="0"/>
      <w:marRight w:val="0"/>
      <w:marTop w:val="0"/>
      <w:marBottom w:val="0"/>
      <w:divBdr>
        <w:top w:val="none" w:sz="0" w:space="0" w:color="auto"/>
        <w:left w:val="none" w:sz="0" w:space="0" w:color="auto"/>
        <w:bottom w:val="none" w:sz="0" w:space="0" w:color="auto"/>
        <w:right w:val="none" w:sz="0" w:space="0" w:color="auto"/>
      </w:divBdr>
    </w:div>
    <w:div w:id="1870292608">
      <w:bodyDiv w:val="1"/>
      <w:marLeft w:val="0"/>
      <w:marRight w:val="0"/>
      <w:marTop w:val="0"/>
      <w:marBottom w:val="0"/>
      <w:divBdr>
        <w:top w:val="none" w:sz="0" w:space="0" w:color="auto"/>
        <w:left w:val="none" w:sz="0" w:space="0" w:color="auto"/>
        <w:bottom w:val="none" w:sz="0" w:space="0" w:color="auto"/>
        <w:right w:val="none" w:sz="0" w:space="0" w:color="auto"/>
      </w:divBdr>
    </w:div>
    <w:div w:id="1872720939">
      <w:bodyDiv w:val="1"/>
      <w:marLeft w:val="0"/>
      <w:marRight w:val="0"/>
      <w:marTop w:val="0"/>
      <w:marBottom w:val="0"/>
      <w:divBdr>
        <w:top w:val="none" w:sz="0" w:space="0" w:color="auto"/>
        <w:left w:val="none" w:sz="0" w:space="0" w:color="auto"/>
        <w:bottom w:val="none" w:sz="0" w:space="0" w:color="auto"/>
        <w:right w:val="none" w:sz="0" w:space="0" w:color="auto"/>
      </w:divBdr>
    </w:div>
    <w:div w:id="1885747026">
      <w:bodyDiv w:val="1"/>
      <w:marLeft w:val="0"/>
      <w:marRight w:val="0"/>
      <w:marTop w:val="0"/>
      <w:marBottom w:val="0"/>
      <w:divBdr>
        <w:top w:val="none" w:sz="0" w:space="0" w:color="auto"/>
        <w:left w:val="none" w:sz="0" w:space="0" w:color="auto"/>
        <w:bottom w:val="none" w:sz="0" w:space="0" w:color="auto"/>
        <w:right w:val="none" w:sz="0" w:space="0" w:color="auto"/>
      </w:divBdr>
      <w:divsChild>
        <w:div w:id="1221403930">
          <w:marLeft w:val="0"/>
          <w:marRight w:val="0"/>
          <w:marTop w:val="0"/>
          <w:marBottom w:val="0"/>
          <w:divBdr>
            <w:top w:val="none" w:sz="0" w:space="0" w:color="auto"/>
            <w:left w:val="none" w:sz="0" w:space="0" w:color="auto"/>
            <w:bottom w:val="none" w:sz="0" w:space="0" w:color="auto"/>
            <w:right w:val="none" w:sz="0" w:space="0" w:color="auto"/>
          </w:divBdr>
        </w:div>
      </w:divsChild>
    </w:div>
    <w:div w:id="1934900699">
      <w:bodyDiv w:val="1"/>
      <w:marLeft w:val="0"/>
      <w:marRight w:val="0"/>
      <w:marTop w:val="0"/>
      <w:marBottom w:val="0"/>
      <w:divBdr>
        <w:top w:val="none" w:sz="0" w:space="0" w:color="auto"/>
        <w:left w:val="none" w:sz="0" w:space="0" w:color="auto"/>
        <w:bottom w:val="none" w:sz="0" w:space="0" w:color="auto"/>
        <w:right w:val="none" w:sz="0" w:space="0" w:color="auto"/>
      </w:divBdr>
    </w:div>
    <w:div w:id="1935898888">
      <w:bodyDiv w:val="1"/>
      <w:marLeft w:val="0"/>
      <w:marRight w:val="0"/>
      <w:marTop w:val="0"/>
      <w:marBottom w:val="0"/>
      <w:divBdr>
        <w:top w:val="none" w:sz="0" w:space="0" w:color="auto"/>
        <w:left w:val="none" w:sz="0" w:space="0" w:color="auto"/>
        <w:bottom w:val="none" w:sz="0" w:space="0" w:color="auto"/>
        <w:right w:val="none" w:sz="0" w:space="0" w:color="auto"/>
      </w:divBdr>
    </w:div>
    <w:div w:id="1947422198">
      <w:bodyDiv w:val="1"/>
      <w:marLeft w:val="0"/>
      <w:marRight w:val="0"/>
      <w:marTop w:val="0"/>
      <w:marBottom w:val="0"/>
      <w:divBdr>
        <w:top w:val="none" w:sz="0" w:space="0" w:color="auto"/>
        <w:left w:val="none" w:sz="0" w:space="0" w:color="auto"/>
        <w:bottom w:val="none" w:sz="0" w:space="0" w:color="auto"/>
        <w:right w:val="none" w:sz="0" w:space="0" w:color="auto"/>
      </w:divBdr>
    </w:div>
    <w:div w:id="2004969337">
      <w:bodyDiv w:val="1"/>
      <w:marLeft w:val="0"/>
      <w:marRight w:val="0"/>
      <w:marTop w:val="0"/>
      <w:marBottom w:val="0"/>
      <w:divBdr>
        <w:top w:val="none" w:sz="0" w:space="0" w:color="auto"/>
        <w:left w:val="none" w:sz="0" w:space="0" w:color="auto"/>
        <w:bottom w:val="none" w:sz="0" w:space="0" w:color="auto"/>
        <w:right w:val="none" w:sz="0" w:space="0" w:color="auto"/>
      </w:divBdr>
      <w:divsChild>
        <w:div w:id="836043896">
          <w:marLeft w:val="0"/>
          <w:marRight w:val="0"/>
          <w:marTop w:val="0"/>
          <w:marBottom w:val="0"/>
          <w:divBdr>
            <w:top w:val="none" w:sz="0" w:space="0" w:color="auto"/>
            <w:left w:val="none" w:sz="0" w:space="0" w:color="auto"/>
            <w:bottom w:val="none" w:sz="0" w:space="0" w:color="auto"/>
            <w:right w:val="none" w:sz="0" w:space="0" w:color="auto"/>
          </w:divBdr>
          <w:divsChild>
            <w:div w:id="673261262">
              <w:marLeft w:val="0"/>
              <w:marRight w:val="0"/>
              <w:marTop w:val="0"/>
              <w:marBottom w:val="0"/>
              <w:divBdr>
                <w:top w:val="none" w:sz="0" w:space="0" w:color="auto"/>
                <w:left w:val="none" w:sz="0" w:space="0" w:color="auto"/>
                <w:bottom w:val="none" w:sz="0" w:space="0" w:color="auto"/>
                <w:right w:val="none" w:sz="0" w:space="0" w:color="auto"/>
              </w:divBdr>
              <w:divsChild>
                <w:div w:id="924069442">
                  <w:marLeft w:val="0"/>
                  <w:marRight w:val="0"/>
                  <w:marTop w:val="0"/>
                  <w:marBottom w:val="0"/>
                  <w:divBdr>
                    <w:top w:val="none" w:sz="0" w:space="0" w:color="auto"/>
                    <w:left w:val="none" w:sz="0" w:space="0" w:color="auto"/>
                    <w:bottom w:val="none" w:sz="0" w:space="0" w:color="auto"/>
                    <w:right w:val="none" w:sz="0" w:space="0" w:color="auto"/>
                  </w:divBdr>
                  <w:divsChild>
                    <w:div w:id="847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8624499">
      <w:bodyDiv w:val="1"/>
      <w:marLeft w:val="0"/>
      <w:marRight w:val="0"/>
      <w:marTop w:val="0"/>
      <w:marBottom w:val="0"/>
      <w:divBdr>
        <w:top w:val="none" w:sz="0" w:space="0" w:color="auto"/>
        <w:left w:val="none" w:sz="0" w:space="0" w:color="auto"/>
        <w:bottom w:val="none" w:sz="0" w:space="0" w:color="auto"/>
        <w:right w:val="none" w:sz="0" w:space="0" w:color="auto"/>
      </w:divBdr>
    </w:div>
    <w:div w:id="2064476667">
      <w:bodyDiv w:val="1"/>
      <w:marLeft w:val="0"/>
      <w:marRight w:val="0"/>
      <w:marTop w:val="0"/>
      <w:marBottom w:val="0"/>
      <w:divBdr>
        <w:top w:val="none" w:sz="0" w:space="0" w:color="auto"/>
        <w:left w:val="none" w:sz="0" w:space="0" w:color="auto"/>
        <w:bottom w:val="none" w:sz="0" w:space="0" w:color="auto"/>
        <w:right w:val="none" w:sz="0" w:space="0" w:color="auto"/>
      </w:divBdr>
    </w:div>
    <w:div w:id="2080128254">
      <w:bodyDiv w:val="1"/>
      <w:marLeft w:val="0"/>
      <w:marRight w:val="0"/>
      <w:marTop w:val="0"/>
      <w:marBottom w:val="0"/>
      <w:divBdr>
        <w:top w:val="none" w:sz="0" w:space="0" w:color="auto"/>
        <w:left w:val="none" w:sz="0" w:space="0" w:color="auto"/>
        <w:bottom w:val="none" w:sz="0" w:space="0" w:color="auto"/>
        <w:right w:val="none" w:sz="0" w:space="0" w:color="auto"/>
      </w:divBdr>
    </w:div>
    <w:div w:id="2094235340">
      <w:bodyDiv w:val="1"/>
      <w:marLeft w:val="0"/>
      <w:marRight w:val="0"/>
      <w:marTop w:val="0"/>
      <w:marBottom w:val="0"/>
      <w:divBdr>
        <w:top w:val="none" w:sz="0" w:space="0" w:color="auto"/>
        <w:left w:val="none" w:sz="0" w:space="0" w:color="auto"/>
        <w:bottom w:val="none" w:sz="0" w:space="0" w:color="auto"/>
        <w:right w:val="none" w:sz="0" w:space="0" w:color="auto"/>
      </w:divBdr>
    </w:div>
    <w:div w:id="2132935118">
      <w:bodyDiv w:val="1"/>
      <w:marLeft w:val="0"/>
      <w:marRight w:val="0"/>
      <w:marTop w:val="0"/>
      <w:marBottom w:val="0"/>
      <w:divBdr>
        <w:top w:val="none" w:sz="0" w:space="0" w:color="auto"/>
        <w:left w:val="none" w:sz="0" w:space="0" w:color="auto"/>
        <w:bottom w:val="none" w:sz="0" w:space="0" w:color="auto"/>
        <w:right w:val="none" w:sz="0" w:space="0" w:color="auto"/>
      </w:divBdr>
    </w:div>
    <w:div w:id="2133163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tazvidania/Project-Uairlines.git"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9893F-2F9B-45B5-9905-954BF70FC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39</Pages>
  <Words>6124</Words>
  <Characters>34908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De La Cruz, Eros De Jesus</dc:creator>
  <cp:keywords/>
  <dc:description/>
  <cp:lastModifiedBy>Duarte De La Cruz, Eros De Jesus</cp:lastModifiedBy>
  <cp:revision>99</cp:revision>
  <cp:lastPrinted>2025-02-13T19:33:00Z</cp:lastPrinted>
  <dcterms:created xsi:type="dcterms:W3CDTF">2025-02-02T21:14:00Z</dcterms:created>
  <dcterms:modified xsi:type="dcterms:W3CDTF">2025-03-13T05:29:00Z</dcterms:modified>
</cp:coreProperties>
</file>