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4165515</wp:posOffset>
            </wp:positionH>
            <wp:positionV relativeFrom="paragraph">
              <wp:posOffset>0</wp:posOffset>
            </wp:positionV>
            <wp:extent cx="1591628" cy="460522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628" cy="460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Medellín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#dia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#mes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 #año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line="240" w:lineRule="auto"/>
        <w:ind w:right="4.133858267717301"/>
        <w:jc w:val="center"/>
        <w:rPr>
          <w:rFonts w:ascii="Montserrat" w:cs="Montserrat" w:eastAsia="Montserrat" w:hAnsi="Montserrat"/>
          <w:sz w:val="26"/>
          <w:szCs w:val="26"/>
        </w:rPr>
      </w:pPr>
      <w:bookmarkStart w:colFirst="0" w:colLast="0" w:name="_ctam55tvrg6t" w:id="0"/>
      <w:bookmarkEnd w:id="0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CERTIFICADO DE PAZ Y SALVO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quien pueda interesar: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Sentire Taller S.A.S. informa que el(la) estudiante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#nombres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identificado(a) con cédula de ciudadanía No.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#cedula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quien adquirió el curso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#curso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mediante el acuerdo de pagos No.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#acuerdo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encuentra a paz y salvo con nuestra entidad.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*Importante: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Esta certificación de paz y salvo solo hace referencia a los productos mencionados anteriormente, si desea verificar o conocer el historial crediticio de la persona deberá realizarlo por los medios correspondientes para ello.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 anterior se expide a solicitud del interesado el día #dia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#mes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 2024.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161925</wp:posOffset>
            </wp:positionV>
            <wp:extent cx="2734628" cy="153936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628" cy="1539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Juan Esteban Peláez Gómez 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C.C. 1037581110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REPRESENTANTE LEGAL 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SENTIRE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TALLER S.A.S. </w:t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right="4.133858267717301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474.133858267717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center"/>
      <w:rPr>
        <w:rFonts w:ascii="Arial" w:cs="Arial" w:eastAsia="Arial" w:hAnsi="Arial"/>
        <w:color w:val="666666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tabs>
        <w:tab w:val="center" w:leader="none" w:pos="4419"/>
        <w:tab w:val="right" w:leader="none" w:pos="8838"/>
      </w:tabs>
      <w:spacing w:after="0" w:lineRule="auto"/>
      <w:jc w:val="center"/>
      <w:rPr>
        <w:rFonts w:ascii="Montserrat" w:cs="Montserrat" w:eastAsia="Montserrat" w:hAnsi="Montserrat"/>
        <w:color w:val="666666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666666"/>
        <w:sz w:val="18"/>
        <w:szCs w:val="18"/>
        <w:rtl w:val="0"/>
      </w:rPr>
      <w:t xml:space="preserve">Sentire</w:t>
    </w:r>
    <w:r w:rsidDel="00000000" w:rsidR="00000000" w:rsidRPr="00000000">
      <w:rPr>
        <w:rFonts w:ascii="Montserrat" w:cs="Montserrat" w:eastAsia="Montserrat" w:hAnsi="Montserrat"/>
        <w:color w:val="666666"/>
        <w:sz w:val="18"/>
        <w:szCs w:val="18"/>
        <w:rtl w:val="0"/>
      </w:rPr>
      <w:t xml:space="preserve"> Taller SAS - NIT: 900.993.829-3</w:t>
    </w:r>
  </w:p>
  <w:p w:rsidR="00000000" w:rsidDel="00000000" w:rsidP="00000000" w:rsidRDefault="00000000" w:rsidRPr="00000000" w14:paraId="00000021">
    <w:pPr>
      <w:tabs>
        <w:tab w:val="center" w:leader="none" w:pos="4419"/>
        <w:tab w:val="right" w:leader="none" w:pos="8838"/>
      </w:tabs>
      <w:spacing w:after="0" w:lineRule="auto"/>
      <w:jc w:val="center"/>
      <w:rPr>
        <w:rFonts w:ascii="Montserrat" w:cs="Montserrat" w:eastAsia="Montserrat" w:hAnsi="Montserrat"/>
        <w:color w:val="666666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666666"/>
        <w:sz w:val="18"/>
        <w:szCs w:val="18"/>
        <w:rtl w:val="0"/>
      </w:rPr>
      <w:t xml:space="preserve">Correo electrónico: info@cursofuturosresidentes.com </w:t>
    </w:r>
  </w:p>
  <w:p w:rsidR="00000000" w:rsidDel="00000000" w:rsidP="00000000" w:rsidRDefault="00000000" w:rsidRPr="00000000" w14:paraId="00000022">
    <w:pPr>
      <w:tabs>
        <w:tab w:val="center" w:leader="none" w:pos="4419"/>
        <w:tab w:val="right" w:leader="none" w:pos="8838"/>
      </w:tabs>
      <w:spacing w:after="0" w:lineRule="auto"/>
      <w:jc w:val="center"/>
      <w:rPr>
        <w:rFonts w:ascii="Montserrat" w:cs="Montserrat" w:eastAsia="Montserrat" w:hAnsi="Montserrat"/>
        <w:color w:val="666666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666666"/>
        <w:sz w:val="18"/>
        <w:szCs w:val="18"/>
        <w:rtl w:val="0"/>
      </w:rPr>
      <w:t xml:space="preserve">Medellín, Antioquia.</w:t>
    </w:r>
  </w:p>
  <w:p w:rsidR="00000000" w:rsidDel="00000000" w:rsidP="00000000" w:rsidRDefault="00000000" w:rsidRPr="00000000" w14:paraId="00000023">
    <w:pPr>
      <w:tabs>
        <w:tab w:val="center" w:leader="none" w:pos="4419"/>
        <w:tab w:val="right" w:leader="none" w:pos="8838"/>
      </w:tabs>
      <w:spacing w:after="0" w:lineRule="auto"/>
      <w:jc w:val="center"/>
      <w:rPr>
        <w:rFonts w:ascii="Montserrat" w:cs="Montserrat" w:eastAsia="Montserrat" w:hAnsi="Montserrat"/>
        <w:color w:val="666666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b7ed7ebf94d6ee9f0225d3dacee3cb7d4a73f09c30eb2905b2eb3ebe94a44e2a</vt:lpwstr>
  </property>
</Properties>
</file>