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0" w:sz="0" w:val="none"/>
          <w:left w:color="000000" w:space="0" w:sz="0" w:val="none"/>
          <w:bottom w:color="000000" w:space="0" w:sz="0" w:val="none"/>
          <w:right w:color="000000" w:space="0" w:sz="0" w:val="none"/>
          <w:between w:color="000000" w:space="0" w:sz="0" w:val="none"/>
        </w:pBdr>
        <w:spacing w:after="60" w:before="240" w:line="240" w:lineRule="auto"/>
        <w:contextualSpacing w:val="0"/>
        <w:jc w:val="center"/>
        <w:rPr>
          <w:b w:val="1"/>
          <w:sz w:val="32"/>
          <w:szCs w:val="32"/>
        </w:rPr>
      </w:pPr>
      <w:r w:rsidDel="00000000" w:rsidR="00000000" w:rsidRPr="00000000">
        <w:rPr>
          <w:b w:val="1"/>
          <w:sz w:val="32"/>
          <w:szCs w:val="32"/>
          <w:rtl w:val="0"/>
        </w:rPr>
        <w:t xml:space="preserve">Dokumen 3 Tugas Besar</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60" w:before="240" w:line="240" w:lineRule="auto"/>
        <w:contextualSpacing w:val="0"/>
        <w:jc w:val="center"/>
        <w:rPr>
          <w:b w:val="1"/>
          <w:sz w:val="32"/>
          <w:szCs w:val="32"/>
        </w:rPr>
      </w:pPr>
      <w:r w:rsidDel="00000000" w:rsidR="00000000" w:rsidRPr="00000000">
        <w:rPr>
          <w:b w:val="1"/>
          <w:sz w:val="32"/>
          <w:szCs w:val="32"/>
          <w:rtl w:val="0"/>
        </w:rPr>
        <w:t xml:space="preserve">II3120 Layanan Sistem dan Teknologi Informasi</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60" w:before="240" w:line="240" w:lineRule="auto"/>
        <w:contextualSpacing w:val="0"/>
        <w:jc w:val="center"/>
        <w:rPr>
          <w:b w:val="1"/>
          <w:sz w:val="32"/>
          <w:szCs w:val="32"/>
        </w:rPr>
      </w:pPr>
      <w:r w:rsidDel="00000000" w:rsidR="00000000" w:rsidRPr="00000000">
        <w:rPr>
          <w:b w:val="1"/>
          <w:sz w:val="32"/>
          <w:szCs w:val="32"/>
          <w:rtl w:val="0"/>
        </w:rPr>
        <w:t xml:space="preserve">Analisis dan Desain</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60" w:before="240" w:line="240" w:lineRule="auto"/>
        <w:contextualSpacing w:val="0"/>
        <w:jc w:val="center"/>
        <w:rPr>
          <w:b w:val="1"/>
          <w:i w:val="1"/>
          <w:sz w:val="32"/>
          <w:szCs w:val="32"/>
        </w:rPr>
      </w:pPr>
      <w:r w:rsidDel="00000000" w:rsidR="00000000" w:rsidRPr="00000000">
        <w:rPr>
          <w:b w:val="1"/>
          <w:sz w:val="32"/>
          <w:szCs w:val="32"/>
          <w:rtl w:val="0"/>
        </w:rPr>
        <w:t xml:space="preserve">Sidola </w:t>
      </w:r>
      <w:r w:rsidDel="00000000" w:rsidR="00000000" w:rsidRPr="00000000">
        <w:rPr>
          <w:b w:val="1"/>
          <w:i w:val="1"/>
          <w:sz w:val="32"/>
          <w:szCs w:val="32"/>
          <w:rtl w:val="0"/>
        </w:rPr>
        <w:t xml:space="preserve">Computer Center</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200" w:line="240" w:lineRule="auto"/>
        <w:contextualSpacing w:val="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drawing>
          <wp:inline distB="0" distT="0" distL="0" distR="0">
            <wp:extent cx="2952750" cy="2952750"/>
            <wp:effectExtent b="0" l="0" r="0" t="0"/>
            <wp:docPr descr="logo-itb-512px.png" id="2" name="image10.png"/>
            <a:graphic>
              <a:graphicData uri="http://schemas.openxmlformats.org/drawingml/2006/picture">
                <pic:pic>
                  <pic:nvPicPr>
                    <pic:cNvPr descr="logo-itb-512px.png" id="0" name="image10.png"/>
                    <pic:cNvPicPr preferRelativeResize="0"/>
                  </pic:nvPicPr>
                  <pic:blipFill>
                    <a:blip r:embed="rId6"/>
                    <a:srcRect b="0" l="0" r="0" t="0"/>
                    <a:stretch>
                      <a:fillRect/>
                    </a:stretch>
                  </pic:blipFill>
                  <pic:spPr>
                    <a:xfrm>
                      <a:off x="0" y="0"/>
                      <a:ext cx="29527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00" w:line="24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rtl w:val="0"/>
        </w:rPr>
        <w:t xml:space="preserve">18215003 - Irfan Reynaldi Sukmananda</w:t>
      </w: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00" w:line="24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rtl w:val="0"/>
        </w:rPr>
        <w:t xml:space="preserve">18215024 - Shafwan Aminudin Muhammad</w:t>
      </w: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0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18215046 - Tessa Angela</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0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rPr>
        <w:sectPr>
          <w:footerReference r:id="rId7" w:type="default"/>
          <w:pgSz w:h="16834" w:w="11909"/>
          <w:pgMar w:bottom="1440" w:top="1440" w:left="1440" w:right="1440" w:header="36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contextualSpacing w:val="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14:paraId="00000013">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Gambar</w:t>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Tabel</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ANALISIS DAN DESAIN</w:t>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Desain Layanan Menggunakan Metodologi SOA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Define Business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Identification Automation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Candidate 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 Candidates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Service Candidates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Service Composition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1.3.3</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Service Data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1.3.4</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Sequence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Prototype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1"/>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contextualSpacing w:val="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Daftar Gambar</w:t>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 Metodologi pendekatan Top-Down Thomas Erl SOA</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2 Tahapan implementasi SOA, perform service-oriented analysis</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3 Model Candidate Service Processes</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4 Initial Service Candidates</w:t>
              <w:tab/>
              <w:t xml:space="preserve">8</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5 Final Service Candidates</w:t>
              <w:tab/>
              <w:t xml:space="preserve">10</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6 Service Composition</w:t>
              <w:tab/>
              <w:t xml:space="preserve">11</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7 Service Use Case Diagram</w:t>
              <w:tab/>
              <w:t xml:space="preserve">11</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8 Service Data Model</w:t>
              <w:tab/>
              <w:t xml:space="preserve">12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9 Authentication Sequence Diagram</w:t>
              <w:tab/>
              <w:t xml:space="preserve">12</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10 Chat sequence diagram</w:t>
              <w:tab/>
              <w:t xml:space="preserve">12</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11 Layanan purna jual sequence diagram</w:t>
              <w:tab/>
              <w:t xml:space="preserve">13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12 Pembelian produk sequence diagram</w:t>
              <w:tab/>
              <w:t xml:space="preserve">13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13 index page</w:t>
              <w:tab/>
              <w:t xml:space="preserve">13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14 Register / Sign Up Page</w:t>
              <w:tab/>
              <w:t xml:space="preserve">14</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15 Log In Page</w:t>
              <w:tab/>
              <w:t xml:space="preserve">14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16 Home Page</w:t>
              <w:tab/>
              <w:t xml:space="preserve">14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17 Katalog View Page</w:t>
              <w:tab/>
              <w:t xml:space="preserve">15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18 Laptop Product Selected Page</w:t>
              <w:tab/>
              <w:t xml:space="preserve">15</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19 Chat Page (tanya harga)</w:t>
              <w:tab/>
              <w:t xml:space="preserve">16</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20 Form Pembelian Page</w:t>
              <w:tab/>
              <w:t xml:space="preserve">16</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21 Tampilan pembelian berhasil</w:t>
              <w:tab/>
              <w:t xml:space="preserve">17</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  22 Purchase Success View</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contextualSpacing w:val="0"/>
        <w:jc w:val="center"/>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Daftar Tabel</w:t>
      </w:r>
    </w:p>
    <w:sdt>
      <w:sdtPr>
        <w:docPartObj>
          <w:docPartGallery w:val="Table of Contents"/>
          <w:docPartUnique w:val="1"/>
        </w:docPartObj>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1 Pemetaan proses bisnis dan kandidat operasi dari pembelian produk</w:t>
              <w:tab/>
              <w:t xml:space="preserve">6</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2 Pemetaan proses bisnis dan kandidat operasi dari layanan purna jual</w:t>
              <w:tab/>
              <w:t xml:space="preserve">6</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3 Kandidat Operasi dari pembelian produk</w:t>
              <w:tab/>
              <w:t xml:space="preserve">7</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4 Kandidat operasi dari layanan purna jual</w:t>
              <w:tab/>
              <w:t xml:space="preserve">7</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5 Service Catalog of Authentication</w:t>
              <w:tab/>
              <w:t xml:space="preserve">8</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6 Service Catalog pembelian produk</w:t>
              <w:tab/>
              <w:t xml:space="preserve">8</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7 Service Catalog layanan purna jual</w:t>
              <w:tab/>
              <w:t xml:space="preserve">9</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8 Service Catalog layanan Chat Customer Service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contextualSpacing w:val="0"/>
        <w:jc w:val="center"/>
        <w:rPr>
          <w:rFonts w:ascii="Times New Roman" w:cs="Times New Roman" w:eastAsia="Times New Roman" w:hAnsi="Times New Roman"/>
          <w:b w:val="1"/>
          <w:sz w:val="28"/>
          <w:szCs w:val="28"/>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spacing w:line="360" w:lineRule="auto"/>
        <w:contextualSpacing w:val="0"/>
        <w:jc w:val="center"/>
        <w:rPr>
          <w:rFonts w:ascii="Times New Roman" w:cs="Times New Roman" w:eastAsia="Times New Roman" w:hAnsi="Times New Roman"/>
          <w:b w:val="1"/>
          <w:sz w:val="32"/>
          <w:szCs w:val="32"/>
        </w:rPr>
      </w:pPr>
      <w:bookmarkStart w:colFirst="0" w:colLast="0" w:name="_2et92p0" w:id="4"/>
      <w:bookmarkEnd w:id="4"/>
      <w:r w:rsidDel="00000000" w:rsidR="00000000" w:rsidRPr="00000000">
        <w:rPr>
          <w:rFonts w:ascii="Times New Roman" w:cs="Times New Roman" w:eastAsia="Times New Roman" w:hAnsi="Times New Roman"/>
          <w:b w:val="1"/>
          <w:sz w:val="32"/>
          <w:szCs w:val="32"/>
          <w:rtl w:val="0"/>
        </w:rPr>
        <w:t xml:space="preserve">ANALISIS DAN DESAIN</w:t>
      </w:r>
    </w:p>
    <w:p w:rsidR="00000000" w:rsidDel="00000000" w:rsidP="00000000" w:rsidRDefault="00000000" w:rsidRPr="00000000" w14:paraId="0000004A">
      <w:pPr>
        <w:spacing w:after="240" w:line="360" w:lineRule="auto"/>
        <w:ind w:firstLine="36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numPr>
          <w:ilvl w:val="0"/>
          <w:numId w:val="2"/>
        </w:numPr>
        <w:spacing w:line="360" w:lineRule="auto"/>
        <w:ind w:left="426" w:hanging="360"/>
        <w:contextualSpacing w:val="0"/>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Desain Layanan Menggunakan Metodologi SOA</w:t>
      </w:r>
    </w:p>
    <w:p w:rsidR="00000000" w:rsidDel="00000000" w:rsidP="00000000" w:rsidRDefault="00000000" w:rsidRPr="00000000" w14:paraId="0000004C">
      <w:pPr>
        <w:spacing w:after="240" w:line="36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Desain layanan yang akan diajukan menggunakan metodologi SOA berdasarkan </w:t>
      </w:r>
      <w:r w:rsidDel="00000000" w:rsidR="00000000" w:rsidRPr="00000000">
        <w:rPr>
          <w:rFonts w:ascii="Times New Roman" w:cs="Times New Roman" w:eastAsia="Times New Roman" w:hAnsi="Times New Roman"/>
          <w:i w:val="1"/>
          <w:rtl w:val="0"/>
        </w:rPr>
        <w:t xml:space="preserve">Thomas Earl SOA</w:t>
      </w:r>
      <w:r w:rsidDel="00000000" w:rsidR="00000000" w:rsidRPr="00000000">
        <w:rPr>
          <w:rFonts w:ascii="Times New Roman" w:cs="Times New Roman" w:eastAsia="Times New Roman" w:hAnsi="Times New Roman"/>
          <w:rtl w:val="0"/>
        </w:rPr>
        <w:t xml:space="preserve">. Proses dalam menganalisa layanan menggunakan </w:t>
      </w:r>
      <w:r w:rsidDel="00000000" w:rsidR="00000000" w:rsidRPr="00000000">
        <w:rPr>
          <w:rFonts w:ascii="Times New Roman" w:cs="Times New Roman" w:eastAsia="Times New Roman" w:hAnsi="Times New Roman"/>
          <w:i w:val="1"/>
          <w:rtl w:val="0"/>
        </w:rPr>
        <w:t xml:space="preserve">top down strategy  process steps</w:t>
      </w:r>
      <w:r w:rsidDel="00000000" w:rsidR="00000000" w:rsidRPr="00000000">
        <w:rPr>
          <w:rFonts w:ascii="Times New Roman" w:cs="Times New Roman" w:eastAsia="Times New Roman" w:hAnsi="Times New Roman"/>
          <w:rtl w:val="0"/>
        </w:rPr>
        <w:t xml:space="preserve"> yang dijelaskan dengan gambar 1.</w:t>
      </w:r>
    </w:p>
    <w:p w:rsidR="00000000" w:rsidDel="00000000" w:rsidP="00000000" w:rsidRDefault="00000000" w:rsidRPr="00000000" w14:paraId="0000004D">
      <w:pPr>
        <w:keepNext w:val="1"/>
        <w:spacing w:after="240" w:line="360" w:lineRule="auto"/>
        <w:ind w:firstLine="360"/>
        <w:contextualSpacing w:val="0"/>
        <w:jc w:val="center"/>
        <w:rPr/>
      </w:pPr>
      <w:r w:rsidDel="00000000" w:rsidR="00000000" w:rsidRPr="00000000">
        <w:rPr>
          <w:rFonts w:ascii="Times New Roman" w:cs="Times New Roman" w:eastAsia="Times New Roman" w:hAnsi="Times New Roman"/>
        </w:rPr>
        <w:drawing>
          <wp:inline distB="114300" distT="114300" distL="114300" distR="114300">
            <wp:extent cx="4524375" cy="1990725"/>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524375" cy="1990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1930400</wp:posOffset>
                </wp:positionH>
                <wp:positionV relativeFrom="paragraph">
                  <wp:posOffset>406400</wp:posOffset>
                </wp:positionV>
                <wp:extent cx="1028700" cy="723900"/>
                <wp:effectExtent b="0" l="0" r="0" t="0"/>
                <wp:wrapNone/>
                <wp:docPr id="23" name=""/>
                <a:graphic>
                  <a:graphicData uri="http://schemas.microsoft.com/office/word/2010/wordprocessingShape">
                    <wps:wsp>
                      <wps:cNvSpPr/>
                      <wps:cNvPr id="2" name="Shape 2"/>
                      <wps:spPr>
                        <a:xfrm>
                          <a:off x="4850700" y="3437100"/>
                          <a:ext cx="990600" cy="685800"/>
                        </a:xfrm>
                        <a:prstGeom prst="rect">
                          <a:avLst/>
                        </a:prstGeom>
                        <a:noFill/>
                        <a:ln cap="flat" cmpd="sng" w="38100">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1930400</wp:posOffset>
                </wp:positionH>
                <wp:positionV relativeFrom="paragraph">
                  <wp:posOffset>406400</wp:posOffset>
                </wp:positionV>
                <wp:extent cx="1028700" cy="723900"/>
                <wp:effectExtent b="0" l="0" r="0" t="0"/>
                <wp:wrapNone/>
                <wp:docPr id="23" name="image46.png"/>
                <a:graphic>
                  <a:graphicData uri="http://schemas.openxmlformats.org/drawingml/2006/picture">
                    <pic:pic>
                      <pic:nvPicPr>
                        <pic:cNvPr id="0" name="image46.png"/>
                        <pic:cNvPicPr preferRelativeResize="0"/>
                      </pic:nvPicPr>
                      <pic:blipFill>
                        <a:blip r:embed="rId9"/>
                        <a:srcRect/>
                        <a:stretch>
                          <a:fillRect/>
                        </a:stretch>
                      </pic:blipFill>
                      <pic:spPr>
                        <a:xfrm>
                          <a:off x="0" y="0"/>
                          <a:ext cx="1028700" cy="723900"/>
                        </a:xfrm>
                        <a:prstGeom prst="rect"/>
                        <a:ln/>
                      </pic:spPr>
                    </pic:pic>
                  </a:graphicData>
                </a:graphic>
              </wp:anchor>
            </w:drawing>
          </mc:Fallback>
        </mc:AlternateConten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 Metodologi pendekatan Top-Down Thomas Erl SOA</w:t>
      </w:r>
    </w:p>
    <w:p w:rsidR="00000000" w:rsidDel="00000000" w:rsidP="00000000" w:rsidRDefault="00000000" w:rsidRPr="00000000" w14:paraId="0000004F">
      <w:pPr>
        <w:spacing w:line="360" w:lineRule="auto"/>
        <w:ind w:firstLine="42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 3 dari metode Thomas Erl, </w:t>
      </w:r>
      <w:r w:rsidDel="00000000" w:rsidR="00000000" w:rsidRPr="00000000">
        <w:rPr>
          <w:rFonts w:ascii="Times New Roman" w:cs="Times New Roman" w:eastAsia="Times New Roman" w:hAnsi="Times New Roman"/>
          <w:i w:val="1"/>
          <w:rtl w:val="0"/>
        </w:rPr>
        <w:t xml:space="preserve">perform service-oriented anaysis</w:t>
      </w:r>
      <w:r w:rsidDel="00000000" w:rsidR="00000000" w:rsidRPr="00000000">
        <w:rPr>
          <w:rFonts w:ascii="Times New Roman" w:cs="Times New Roman" w:eastAsia="Times New Roman" w:hAnsi="Times New Roman"/>
          <w:rtl w:val="0"/>
        </w:rPr>
        <w:t xml:space="preserve"> diimplementasikan dengan 3 tahap yang ditunjukkan pada gambar 2.</w:t>
      </w:r>
    </w:p>
    <w:p w:rsidR="00000000" w:rsidDel="00000000" w:rsidP="00000000" w:rsidRDefault="00000000" w:rsidRPr="00000000" w14:paraId="00000050">
      <w:pPr>
        <w:keepNext w:val="1"/>
        <w:spacing w:line="360" w:lineRule="auto"/>
        <w:ind w:firstLine="426"/>
        <w:contextualSpacing w:val="0"/>
        <w:jc w:val="center"/>
        <w:rPr/>
      </w:pPr>
      <w:r w:rsidDel="00000000" w:rsidR="00000000" w:rsidRPr="00000000">
        <w:rPr/>
        <w:drawing>
          <wp:inline distB="0" distT="0" distL="0" distR="0">
            <wp:extent cx="4962525" cy="2257425"/>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625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2 Tahapan implementasi SOA, perform service-oriented analysis</w:t>
      </w:r>
    </w:p>
    <w:p w:rsidR="00000000" w:rsidDel="00000000" w:rsidP="00000000" w:rsidRDefault="00000000" w:rsidRPr="00000000" w14:paraId="00000052">
      <w:pPr>
        <w:pStyle w:val="Heading3"/>
        <w:numPr>
          <w:ilvl w:val="0"/>
          <w:numId w:val="3"/>
        </w:numPr>
        <w:spacing w:line="360" w:lineRule="auto"/>
        <w:ind w:left="720" w:hanging="360"/>
        <w:contextualSpacing w:val="0"/>
        <w:rPr>
          <w:rFonts w:ascii="Times New Roman" w:cs="Times New Roman" w:eastAsia="Times New Roman" w:hAnsi="Times New Roman"/>
          <w:b w:val="1"/>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b w:val="1"/>
          <w:color w:val="000000"/>
          <w:sz w:val="24"/>
          <w:szCs w:val="24"/>
          <w:rtl w:val="0"/>
        </w:rPr>
        <w:t xml:space="preserve">Define Business Requirements</w:t>
      </w:r>
    </w:p>
    <w:p w:rsidR="00000000" w:rsidDel="00000000" w:rsidP="00000000" w:rsidRDefault="00000000" w:rsidRPr="00000000" w14:paraId="00000053">
      <w:pPr>
        <w:spacing w:after="240" w:line="36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 ini sudah dilakukan pada kegiatan sebelumnya melalui </w:t>
      </w:r>
      <w:r w:rsidDel="00000000" w:rsidR="00000000" w:rsidRPr="00000000">
        <w:rPr>
          <w:rFonts w:ascii="Times New Roman" w:cs="Times New Roman" w:eastAsia="Times New Roman" w:hAnsi="Times New Roman"/>
          <w:i w:val="1"/>
          <w:rtl w:val="0"/>
        </w:rPr>
        <w:t xml:space="preserve">service blueprint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business process modeling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pStyle w:val="Heading3"/>
        <w:numPr>
          <w:ilvl w:val="0"/>
          <w:numId w:val="3"/>
        </w:numPr>
        <w:spacing w:line="360" w:lineRule="auto"/>
        <w:ind w:left="720" w:hanging="360"/>
        <w:contextualSpacing w:val="0"/>
        <w:rPr>
          <w:rFonts w:ascii="Times New Roman" w:cs="Times New Roman" w:eastAsia="Times New Roman" w:hAnsi="Times New Roman"/>
          <w:b w:val="1"/>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b w:val="1"/>
          <w:color w:val="000000"/>
          <w:sz w:val="24"/>
          <w:szCs w:val="24"/>
          <w:rtl w:val="0"/>
        </w:rPr>
        <w:t xml:space="preserve">Identification Automation System</w:t>
      </w:r>
    </w:p>
    <w:p w:rsidR="00000000" w:rsidDel="00000000" w:rsidP="00000000" w:rsidRDefault="00000000" w:rsidRPr="00000000" w14:paraId="00000055">
      <w:pPr>
        <w:spacing w:after="240" w:line="36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analisis </w:t>
      </w:r>
      <w:r w:rsidDel="00000000" w:rsidR="00000000" w:rsidRPr="00000000">
        <w:rPr>
          <w:rFonts w:ascii="Times New Roman" w:cs="Times New Roman" w:eastAsia="Times New Roman" w:hAnsi="Times New Roman"/>
          <w:i w:val="1"/>
          <w:rtl w:val="0"/>
        </w:rPr>
        <w:t xml:space="preserve">Porter value chain</w:t>
      </w:r>
      <w:r w:rsidDel="00000000" w:rsidR="00000000" w:rsidRPr="00000000">
        <w:rPr>
          <w:rFonts w:ascii="Times New Roman" w:cs="Times New Roman" w:eastAsia="Times New Roman" w:hAnsi="Times New Roman"/>
          <w:rtl w:val="0"/>
        </w:rPr>
        <w:t xml:space="preserve">, tujuan utama dari PT SIDOLA adalah untuk meningkatkan efektifitas dan efisieni layanan, meningkatkan kepuasan pelanggan dan agar pelanggan tetap </w:t>
      </w:r>
      <w:r w:rsidDel="00000000" w:rsidR="00000000" w:rsidRPr="00000000">
        <w:rPr>
          <w:rFonts w:ascii="Times New Roman" w:cs="Times New Roman" w:eastAsia="Times New Roman" w:hAnsi="Times New Roman"/>
          <w:i w:val="1"/>
          <w:rtl w:val="0"/>
        </w:rPr>
        <w:t xml:space="preserve">loyal</w:t>
      </w:r>
      <w:r w:rsidDel="00000000" w:rsidR="00000000" w:rsidRPr="00000000">
        <w:rPr>
          <w:rFonts w:ascii="Times New Roman" w:cs="Times New Roman" w:eastAsia="Times New Roman" w:hAnsi="Times New Roman"/>
          <w:rtl w:val="0"/>
        </w:rPr>
        <w:t xml:space="preserve"> kepada perusahaan. Pada kondisi saat ini, PT SIDOLA mengharuskan pelanggan datang ke kantor atau menjumpai secara langsung pihak </w:t>
      </w:r>
      <w:r w:rsidDel="00000000" w:rsidR="00000000" w:rsidRPr="00000000">
        <w:rPr>
          <w:rFonts w:ascii="Times New Roman" w:cs="Times New Roman" w:eastAsia="Times New Roman" w:hAnsi="Times New Roman"/>
          <w:i w:val="1"/>
          <w:rtl w:val="0"/>
        </w:rPr>
        <w:t xml:space="preserve">sales</w:t>
      </w:r>
      <w:r w:rsidDel="00000000" w:rsidR="00000000" w:rsidRPr="00000000">
        <w:rPr>
          <w:rFonts w:ascii="Times New Roman" w:cs="Times New Roman" w:eastAsia="Times New Roman" w:hAnsi="Times New Roman"/>
          <w:rtl w:val="0"/>
        </w:rPr>
        <w:t xml:space="preserve"> untuk dapat membeli atau memperbaiki produk. Juga, banyak proses yang dilakukan secara manual sehingga data yang dimiliki perusahaan sulit untuk dilacak atau digunakan kembali. Layanan ini akan membuat proses prosedur pembelian dan perbaikan produk dapat lakukan dimana saja  dengan perekapan data secara otomatis.</w:t>
      </w:r>
    </w:p>
    <w:p w:rsidR="00000000" w:rsidDel="00000000" w:rsidP="00000000" w:rsidRDefault="00000000" w:rsidRPr="00000000" w14:paraId="00000056">
      <w:pPr>
        <w:pStyle w:val="Heading3"/>
        <w:numPr>
          <w:ilvl w:val="0"/>
          <w:numId w:val="3"/>
        </w:numPr>
        <w:spacing w:line="360" w:lineRule="auto"/>
        <w:ind w:left="720" w:hanging="360"/>
        <w:contextualSpacing w:val="0"/>
        <w:rPr>
          <w:rFonts w:ascii="Times New Roman" w:cs="Times New Roman" w:eastAsia="Times New Roman" w:hAnsi="Times New Roman"/>
          <w:b w:val="1"/>
          <w:color w:val="000000"/>
          <w:sz w:val="24"/>
          <w:szCs w:val="24"/>
        </w:rPr>
      </w:pPr>
      <w:bookmarkStart w:colFirst="0" w:colLast="0" w:name="_17dp8vu" w:id="10"/>
      <w:bookmarkEnd w:id="10"/>
      <w:r w:rsidDel="00000000" w:rsidR="00000000" w:rsidRPr="00000000">
        <w:rPr>
          <w:rFonts w:ascii="Times New Roman" w:cs="Times New Roman" w:eastAsia="Times New Roman" w:hAnsi="Times New Roman"/>
          <w:b w:val="1"/>
          <w:color w:val="000000"/>
          <w:sz w:val="24"/>
          <w:szCs w:val="24"/>
          <w:rtl w:val="0"/>
        </w:rPr>
        <w:t xml:space="preserve">Model Candidate Service</w:t>
      </w:r>
    </w:p>
    <w:p w:rsidR="00000000" w:rsidDel="00000000" w:rsidP="00000000" w:rsidRDefault="00000000" w:rsidRPr="00000000" w14:paraId="00000057">
      <w:pPr>
        <w:spacing w:after="240" w:line="36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Model Candidate Service</w:t>
      </w:r>
      <w:r w:rsidDel="00000000" w:rsidR="00000000" w:rsidRPr="00000000">
        <w:rPr>
          <w:rFonts w:ascii="Times New Roman" w:cs="Times New Roman" w:eastAsia="Times New Roman" w:hAnsi="Times New Roman"/>
          <w:rtl w:val="0"/>
        </w:rPr>
        <w:t xml:space="preserve"> yang akan diajukan ditentukan dengan beberapa tahap yang digambarkan secara lengkap pada gambar</w:t>
      </w:r>
    </w:p>
    <w:p w:rsidR="00000000" w:rsidDel="00000000" w:rsidP="00000000" w:rsidRDefault="00000000" w:rsidRPr="00000000" w14:paraId="00000058">
      <w:pPr>
        <w:keepNext w:val="1"/>
        <w:spacing w:after="240" w:line="360" w:lineRule="auto"/>
        <w:ind w:firstLine="426"/>
        <w:contextualSpacing w:val="0"/>
        <w:jc w:val="both"/>
        <w:rPr/>
      </w:pPr>
      <w:r w:rsidDel="00000000" w:rsidR="00000000" w:rsidRPr="00000000">
        <w:rPr/>
        <w:drawing>
          <wp:inline distB="0" distT="0" distL="0" distR="0">
            <wp:extent cx="5441869" cy="3998981"/>
            <wp:effectExtent b="0" l="0" r="0" t="0"/>
            <wp:docPr id="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441869" cy="399898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3 Model Candidate Service Processes</w:t>
      </w:r>
    </w:p>
    <w:p w:rsidR="00000000" w:rsidDel="00000000" w:rsidP="00000000" w:rsidRDefault="00000000" w:rsidRPr="00000000" w14:paraId="0000005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3"/>
        <w:numPr>
          <w:ilvl w:val="0"/>
          <w:numId w:val="4"/>
        </w:numPr>
        <w:ind w:left="720" w:hanging="360"/>
        <w:contextualSpacing w:val="0"/>
        <w:rPr>
          <w:rFonts w:ascii="Times New Roman" w:cs="Times New Roman" w:eastAsia="Times New Roman" w:hAnsi="Times New Roman"/>
          <w:b w:val="1"/>
        </w:rPr>
      </w:pPr>
      <w:bookmarkStart w:colFirst="0" w:colLast="0" w:name="_26in1rg" w:id="12"/>
      <w:bookmarkEnd w:id="12"/>
      <w:r w:rsidDel="00000000" w:rsidR="00000000" w:rsidRPr="00000000">
        <w:rPr>
          <w:rFonts w:ascii="Times New Roman" w:cs="Times New Roman" w:eastAsia="Times New Roman" w:hAnsi="Times New Roman"/>
          <w:b w:val="1"/>
          <w:rtl w:val="0"/>
        </w:rPr>
        <w:t xml:space="preserve">Operation Candidates </w:t>
      </w:r>
    </w:p>
    <w:p w:rsidR="00000000" w:rsidDel="00000000" w:rsidP="00000000" w:rsidRDefault="00000000" w:rsidRPr="00000000" w14:paraId="0000005C">
      <w:pPr>
        <w:spacing w:line="360" w:lineRule="auto"/>
        <w:ind w:firstLine="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 menunjukkan pemetaan dari proses bisnis dan kandidat operasi yang didasarkan pada bab 2.</w:t>
      </w:r>
    </w:p>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Tabel 1 Pemetaan proses bisnis dan kandidat operasi dari pembelian produk</w:t>
      </w:r>
    </w:p>
    <w:tbl>
      <w:tblPr>
        <w:tblStyle w:val="Table1"/>
        <w:tblW w:w="9007.0" w:type="dxa"/>
        <w:jc w:val="left"/>
        <w:tblInd w:w="0.0" w:type="dxa"/>
        <w:tblLayout w:type="fixed"/>
        <w:tblLook w:val="0400"/>
      </w:tblPr>
      <w:tblGrid>
        <w:gridCol w:w="556"/>
        <w:gridCol w:w="5801"/>
        <w:gridCol w:w="2650"/>
        <w:tblGridChange w:id="0">
          <w:tblGrid>
            <w:gridCol w:w="556"/>
            <w:gridCol w:w="5801"/>
            <w:gridCol w:w="2650"/>
          </w:tblGrid>
        </w:tblGridChange>
      </w:tblGrid>
      <w:tr>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Proses Bisnis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Kandidat Operasi</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Membuka </w:t>
            </w:r>
            <w:r w:rsidDel="00000000" w:rsidR="00000000" w:rsidRPr="00000000">
              <w:rPr>
                <w:rFonts w:ascii="Times New Roman" w:cs="Times New Roman" w:eastAsia="Times New Roman" w:hAnsi="Times New Roman"/>
                <w:i w:val="1"/>
                <w:color w:val="000000"/>
                <w:rtl w:val="0"/>
              </w:rPr>
              <w:t xml:space="preserve">website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Melakukan </w:t>
            </w:r>
            <w:r w:rsidDel="00000000" w:rsidR="00000000" w:rsidRPr="00000000">
              <w:rPr>
                <w:rFonts w:ascii="Times New Roman" w:cs="Times New Roman" w:eastAsia="Times New Roman" w:hAnsi="Times New Roman"/>
                <w:i w:val="1"/>
                <w:color w:val="000000"/>
                <w:rtl w:val="0"/>
              </w:rPr>
              <w:t xml:space="preserve">log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user id</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user passwords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Melakukan </w:t>
            </w:r>
            <w:r w:rsidDel="00000000" w:rsidR="00000000" w:rsidRPr="00000000">
              <w:rPr>
                <w:rFonts w:ascii="Times New Roman" w:cs="Times New Roman" w:eastAsia="Times New Roman" w:hAnsi="Times New Roman"/>
                <w:i w:val="1"/>
                <w:color w:val="000000"/>
                <w:rtl w:val="0"/>
              </w:rPr>
              <w:t xml:space="preserve">sign 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 up</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Melihat katalog produk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product list</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 out</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Chat </w:t>
            </w:r>
            <w:r w:rsidDel="00000000" w:rsidR="00000000" w:rsidRPr="00000000">
              <w:rPr>
                <w:rFonts w:ascii="Times New Roman" w:cs="Times New Roman" w:eastAsia="Times New Roman" w:hAnsi="Times New Roman"/>
                <w:color w:val="000000"/>
                <w:rtl w:val="0"/>
              </w:rPr>
              <w:t xml:space="preserve">(Tanya harga produk)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Chat</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 out</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Menerima respon harga via </w:t>
            </w:r>
            <w:r w:rsidDel="00000000" w:rsidR="00000000" w:rsidRPr="00000000">
              <w:rPr>
                <w:rFonts w:ascii="Times New Roman" w:cs="Times New Roman" w:eastAsia="Times New Roman" w:hAnsi="Times New Roman"/>
                <w:i w:val="1"/>
                <w:color w:val="000000"/>
                <w:rtl w:val="0"/>
              </w:rPr>
              <w:t xml:space="preserve">phone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pembelian produk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Submit order</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 out</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Receive invoice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pembelian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summary_pembelian</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Log out</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rtl w:val="0"/>
              </w:rPr>
              <w:t xml:space="preserve">Submit</w:t>
            </w:r>
            <w:r w:rsidDel="00000000" w:rsidR="00000000" w:rsidRPr="00000000">
              <w:rPr>
                <w:rFonts w:ascii="Times New Roman" w:cs="Times New Roman" w:eastAsia="Times New Roman" w:hAnsi="Times New Roman"/>
                <w:rtl w:val="0"/>
              </w:rPr>
              <w:t xml:space="preserve"> bukti pembayaran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Submit bukti pembayaran</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Log out</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Cek status pembelian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status pembelian</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Log out</w:t>
            </w:r>
          </w:p>
        </w:tc>
      </w:tr>
    </w:tbl>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Tabel 2 Pemetaan proses bisnis dan kandidat operasi dari layanan purna jual</w:t>
      </w:r>
    </w:p>
    <w:tbl>
      <w:tblPr>
        <w:tblStyle w:val="Table2"/>
        <w:tblW w:w="9007.0" w:type="dxa"/>
        <w:jc w:val="left"/>
        <w:tblInd w:w="0.0" w:type="dxa"/>
        <w:tblLayout w:type="fixed"/>
        <w:tblLook w:val="0400"/>
      </w:tblPr>
      <w:tblGrid>
        <w:gridCol w:w="556"/>
        <w:gridCol w:w="5801"/>
        <w:gridCol w:w="2650"/>
        <w:tblGridChange w:id="0">
          <w:tblGrid>
            <w:gridCol w:w="556"/>
            <w:gridCol w:w="5801"/>
            <w:gridCol w:w="2650"/>
          </w:tblGrid>
        </w:tblGridChange>
      </w:tblGrid>
      <w:tr>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Proses Bisnis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Kandidat Operasi</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Membuka </w:t>
            </w:r>
            <w:r w:rsidDel="00000000" w:rsidR="00000000" w:rsidRPr="00000000">
              <w:rPr>
                <w:rFonts w:ascii="Times New Roman" w:cs="Times New Roman" w:eastAsia="Times New Roman" w:hAnsi="Times New Roman"/>
                <w:i w:val="1"/>
                <w:color w:val="000000"/>
                <w:rtl w:val="0"/>
              </w:rPr>
              <w:t xml:space="preserve">website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Melakukan </w:t>
            </w:r>
            <w:r w:rsidDel="00000000" w:rsidR="00000000" w:rsidRPr="00000000">
              <w:rPr>
                <w:rFonts w:ascii="Times New Roman" w:cs="Times New Roman" w:eastAsia="Times New Roman" w:hAnsi="Times New Roman"/>
                <w:i w:val="1"/>
                <w:color w:val="000000"/>
                <w:rtl w:val="0"/>
              </w:rPr>
              <w:t xml:space="preserve">log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user id</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user passwords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color w:val="000000"/>
                <w:rtl w:val="0"/>
              </w:rPr>
              <w:t xml:space="preserve">Melakukan </w:t>
            </w:r>
            <w:r w:rsidDel="00000000" w:rsidR="00000000" w:rsidRPr="00000000">
              <w:rPr>
                <w:rFonts w:ascii="Times New Roman" w:cs="Times New Roman" w:eastAsia="Times New Roman" w:hAnsi="Times New Roman"/>
                <w:i w:val="1"/>
                <w:color w:val="000000"/>
                <w:rtl w:val="0"/>
              </w:rPr>
              <w:t xml:space="preserve">sign 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 up</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Melihat </w:t>
            </w:r>
            <w:r w:rsidDel="00000000" w:rsidR="00000000" w:rsidRPr="00000000">
              <w:rPr>
                <w:rFonts w:ascii="Times New Roman" w:cs="Times New Roman" w:eastAsia="Times New Roman" w:hAnsi="Times New Roman"/>
                <w:i w:val="1"/>
                <w:color w:val="000000"/>
                <w:rtl w:val="0"/>
              </w:rPr>
              <w:t xml:space="preserve">purchased </w:t>
            </w:r>
            <w:r w:rsidDel="00000000" w:rsidR="00000000" w:rsidRPr="00000000">
              <w:rPr>
                <w:rFonts w:ascii="Times New Roman" w:cs="Times New Roman" w:eastAsia="Times New Roman" w:hAnsi="Times New Roman"/>
                <w:color w:val="000000"/>
                <w:rtl w:val="0"/>
              </w:rPr>
              <w:t xml:space="preserve">produk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purchased produk</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purna jual list</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 out</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Memilih layanan purna jual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Submit layanan purna jual</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 out</w:t>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Tabel 3 Kandidat Operasi dari pembelian produk</w:t>
      </w:r>
    </w:p>
    <w:tbl>
      <w:tblPr>
        <w:tblStyle w:val="Table3"/>
        <w:tblW w:w="9009.0" w:type="dxa"/>
        <w:jc w:val="left"/>
        <w:tblInd w:w="0.0" w:type="dxa"/>
        <w:tblLayout w:type="fixed"/>
        <w:tblLook w:val="0400"/>
      </w:tblPr>
      <w:tblGrid>
        <w:gridCol w:w="415"/>
        <w:gridCol w:w="1560"/>
        <w:gridCol w:w="2836"/>
        <w:gridCol w:w="4198"/>
        <w:tblGridChange w:id="0">
          <w:tblGrid>
            <w:gridCol w:w="415"/>
            <w:gridCol w:w="1560"/>
            <w:gridCol w:w="2836"/>
            <w:gridCol w:w="4198"/>
          </w:tblGrid>
        </w:tblGridChange>
      </w:tblGrid>
      <w:tr>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Kode</w:t>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Kandidat Operasi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Deskripsi</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user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w:t>
            </w:r>
            <w:r w:rsidDel="00000000" w:rsidR="00000000" w:rsidRPr="00000000">
              <w:rPr>
                <w:rFonts w:ascii="Times New Roman" w:cs="Times New Roman" w:eastAsia="Times New Roman" w:hAnsi="Times New Roman"/>
                <w:i w:val="1"/>
                <w:rtl w:val="0"/>
              </w:rPr>
              <w:t xml:space="preserve">user id </w:t>
            </w:r>
            <w:r w:rsidDel="00000000" w:rsidR="00000000" w:rsidRPr="00000000">
              <w:rPr>
                <w:rFonts w:ascii="Times New Roman" w:cs="Times New Roman" w:eastAsia="Times New Roman" w:hAnsi="Times New Roman"/>
                <w:rtl w:val="0"/>
              </w:rPr>
              <w:t xml:space="preserve">dari data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yang telah terdaftar.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user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w:t>
            </w:r>
            <w:r w:rsidDel="00000000" w:rsidR="00000000" w:rsidRPr="00000000">
              <w:rPr>
                <w:rFonts w:ascii="Times New Roman" w:cs="Times New Roman" w:eastAsia="Times New Roman" w:hAnsi="Times New Roman"/>
                <w:i w:val="1"/>
                <w:rtl w:val="0"/>
              </w:rPr>
              <w:t xml:space="preserve">user password</w:t>
            </w:r>
            <w:r w:rsidDel="00000000" w:rsidR="00000000" w:rsidRPr="00000000">
              <w:rPr>
                <w:rFonts w:ascii="Times New Roman" w:cs="Times New Roman" w:eastAsia="Times New Roman" w:hAnsi="Times New Roman"/>
                <w:rtl w:val="0"/>
              </w:rPr>
              <w:t xml:space="preserve"> dari data </w:t>
            </w:r>
            <w:r w:rsidDel="00000000" w:rsidR="00000000" w:rsidRPr="00000000">
              <w:rPr>
                <w:rFonts w:ascii="Times New Roman" w:cs="Times New Roman" w:eastAsia="Times New Roman" w:hAnsi="Times New Roman"/>
                <w:i w:val="1"/>
                <w:rtl w:val="0"/>
              </w:rPr>
              <w:t xml:space="preserve">user </w:t>
            </w:r>
            <w:r w:rsidDel="00000000" w:rsidR="00000000" w:rsidRPr="00000000">
              <w:rPr>
                <w:rFonts w:ascii="Times New Roman" w:cs="Times New Roman" w:eastAsia="Times New Roman" w:hAnsi="Times New Roman"/>
                <w:rtl w:val="0"/>
              </w:rPr>
              <w:t xml:space="preserve">yang telah terdafar.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Sign 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Mendaftarkan akun untuk dapat mengakses layanan.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product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Mendapatkan daftar seluruh produk.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 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 dari akses layanan.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Chat</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Menghubungi </w:t>
            </w:r>
            <w:r w:rsidDel="00000000" w:rsidR="00000000" w:rsidRPr="00000000">
              <w:rPr>
                <w:rFonts w:ascii="Times New Roman" w:cs="Times New Roman" w:eastAsia="Times New Roman" w:hAnsi="Times New Roman"/>
                <w:i w:val="1"/>
                <w:rtl w:val="0"/>
              </w:rPr>
              <w:t xml:space="preserve">customer service</w:t>
            </w:r>
            <w:r w:rsidDel="00000000" w:rsidR="00000000" w:rsidRPr="00000000">
              <w:rPr>
                <w:rFonts w:ascii="Times New Roman" w:cs="Times New Roman" w:eastAsia="Times New Roman" w:hAnsi="Times New Roman"/>
                <w:rtl w:val="0"/>
              </w:rPr>
              <w:t xml:space="preserve"> untuk menanyakan harga melalui </w:t>
            </w:r>
            <w:r w:rsidDel="00000000" w:rsidR="00000000" w:rsidRPr="00000000">
              <w:rPr>
                <w:rFonts w:ascii="Times New Roman" w:cs="Times New Roman" w:eastAsia="Times New Roman" w:hAnsi="Times New Roman"/>
                <w:i w:val="1"/>
                <w:rtl w:val="0"/>
              </w:rPr>
              <w:t xml:space="preserve">chat.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Submit order</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pembelian barang ( id barang, harga, kuantitas, alamat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summary pembelian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rincian transaksi pembelian yang telah dilakukan.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Submit bukti pembayaran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bukti pembayaran dalam format </w:t>
            </w:r>
            <w:r w:rsidDel="00000000" w:rsidR="00000000" w:rsidRPr="00000000">
              <w:rPr>
                <w:rFonts w:ascii="Times New Roman" w:cs="Times New Roman" w:eastAsia="Times New Roman" w:hAnsi="Times New Roman"/>
                <w:i w:val="1"/>
                <w:rtl w:val="0"/>
              </w:rPr>
              <w:t xml:space="preserve">image.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status pembelian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status pembelian.</w:t>
            </w:r>
          </w:p>
        </w:tc>
      </w:tr>
    </w:tb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Tabel 4 Kandidat operasi dari layanan purna jual</w:t>
      </w:r>
    </w:p>
    <w:tbl>
      <w:tblPr>
        <w:tblStyle w:val="Table4"/>
        <w:tblW w:w="9009.0" w:type="dxa"/>
        <w:jc w:val="left"/>
        <w:tblInd w:w="0.0" w:type="dxa"/>
        <w:tblLayout w:type="fixed"/>
        <w:tblLook w:val="0400"/>
      </w:tblPr>
      <w:tblGrid>
        <w:gridCol w:w="415"/>
        <w:gridCol w:w="1560"/>
        <w:gridCol w:w="2836"/>
        <w:gridCol w:w="4198"/>
        <w:tblGridChange w:id="0">
          <w:tblGrid>
            <w:gridCol w:w="415"/>
            <w:gridCol w:w="1560"/>
            <w:gridCol w:w="2836"/>
            <w:gridCol w:w="4198"/>
          </w:tblGrid>
        </w:tblGridChange>
      </w:tblGrid>
      <w:tr>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Kode</w:t>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Kandidat Operasi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Deskripsi</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purchased produk</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Mendapatkan daftar produk yang telah dibeli dan dibayar.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purna jual list</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daftar purna jual yang dapat dilakukan untuk produk tertentu.</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Submit layanan purna jual</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permintaan layanan purna jual</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 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Mendaftarkan akun untuk dapat mengakses layanan.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user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w:t>
            </w:r>
            <w:r w:rsidDel="00000000" w:rsidR="00000000" w:rsidRPr="00000000">
              <w:rPr>
                <w:rFonts w:ascii="Times New Roman" w:cs="Times New Roman" w:eastAsia="Times New Roman" w:hAnsi="Times New Roman"/>
                <w:i w:val="1"/>
                <w:rtl w:val="0"/>
              </w:rPr>
              <w:t xml:space="preserve">user id </w:t>
            </w:r>
            <w:r w:rsidDel="00000000" w:rsidR="00000000" w:rsidRPr="00000000">
              <w:rPr>
                <w:rFonts w:ascii="Times New Roman" w:cs="Times New Roman" w:eastAsia="Times New Roman" w:hAnsi="Times New Roman"/>
                <w:rtl w:val="0"/>
              </w:rPr>
              <w:t xml:space="preserve">dari data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yang telah terdaftar.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user password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w:t>
            </w:r>
            <w:r w:rsidDel="00000000" w:rsidR="00000000" w:rsidRPr="00000000">
              <w:rPr>
                <w:rFonts w:ascii="Times New Roman" w:cs="Times New Roman" w:eastAsia="Times New Roman" w:hAnsi="Times New Roman"/>
                <w:i w:val="1"/>
                <w:rtl w:val="0"/>
              </w:rPr>
              <w:t xml:space="preserve">user password</w:t>
            </w:r>
            <w:r w:rsidDel="00000000" w:rsidR="00000000" w:rsidRPr="00000000">
              <w:rPr>
                <w:rFonts w:ascii="Times New Roman" w:cs="Times New Roman" w:eastAsia="Times New Roman" w:hAnsi="Times New Roman"/>
                <w:rtl w:val="0"/>
              </w:rPr>
              <w:t xml:space="preserve"> dari data </w:t>
            </w:r>
            <w:r w:rsidDel="00000000" w:rsidR="00000000" w:rsidRPr="00000000">
              <w:rPr>
                <w:rFonts w:ascii="Times New Roman" w:cs="Times New Roman" w:eastAsia="Times New Roman" w:hAnsi="Times New Roman"/>
                <w:i w:val="1"/>
                <w:rtl w:val="0"/>
              </w:rPr>
              <w:t xml:space="preserve">user </w:t>
            </w:r>
            <w:r w:rsidDel="00000000" w:rsidR="00000000" w:rsidRPr="00000000">
              <w:rPr>
                <w:rFonts w:ascii="Times New Roman" w:cs="Times New Roman" w:eastAsia="Times New Roman" w:hAnsi="Times New Roman"/>
                <w:rtl w:val="0"/>
              </w:rPr>
              <w:t xml:space="preserve">yang telah terdafar.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line="240" w:lineRule="auto"/>
              <w:ind w:firstLine="1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Log 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 dari akses layanan.</w:t>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numPr>
          <w:ilvl w:val="0"/>
          <w:numId w:val="4"/>
        </w:numPr>
        <w:ind w:left="720" w:hanging="360"/>
        <w:contextualSpacing w:val="0"/>
        <w:rPr>
          <w:rFonts w:ascii="Times New Roman" w:cs="Times New Roman" w:eastAsia="Times New Roman" w:hAnsi="Times New Roman"/>
          <w:b w:val="1"/>
        </w:rPr>
      </w:pPr>
      <w:bookmarkStart w:colFirst="0" w:colLast="0" w:name="_z337ya" w:id="18"/>
      <w:bookmarkEnd w:id="18"/>
      <w:r w:rsidDel="00000000" w:rsidR="00000000" w:rsidRPr="00000000">
        <w:rPr>
          <w:rFonts w:ascii="Times New Roman" w:cs="Times New Roman" w:eastAsia="Times New Roman" w:hAnsi="Times New Roman"/>
          <w:b w:val="1"/>
          <w:rtl w:val="0"/>
        </w:rPr>
        <w:t xml:space="preserve">Service Candidates</w:t>
      </w:r>
    </w:p>
    <w:p w:rsidR="00000000" w:rsidDel="00000000" w:rsidP="00000000" w:rsidRDefault="00000000" w:rsidRPr="00000000" w14:paraId="000000F5">
      <w:pPr>
        <w:spacing w:after="240"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kandidat operasi, didapatkan hasil identifikasi </w:t>
      </w:r>
      <w:r w:rsidDel="00000000" w:rsidR="00000000" w:rsidRPr="00000000">
        <w:rPr>
          <w:rFonts w:ascii="Times New Roman" w:cs="Times New Roman" w:eastAsia="Times New Roman" w:hAnsi="Times New Roman"/>
          <w:i w:val="1"/>
          <w:sz w:val="24"/>
          <w:szCs w:val="24"/>
          <w:rtl w:val="0"/>
        </w:rPr>
        <w:t xml:space="preserve">initial service candidates</w:t>
      </w:r>
      <w:r w:rsidDel="00000000" w:rsidR="00000000" w:rsidRPr="00000000">
        <w:rPr>
          <w:rFonts w:ascii="Times New Roman" w:cs="Times New Roman" w:eastAsia="Times New Roman" w:hAnsi="Times New Roman"/>
          <w:sz w:val="24"/>
          <w:szCs w:val="24"/>
          <w:rtl w:val="0"/>
        </w:rPr>
        <w:t xml:space="preserve"> yang dapat dilihat pada hambar 4.</w:t>
      </w:r>
    </w:p>
    <w:p w:rsidR="00000000" w:rsidDel="00000000" w:rsidP="00000000" w:rsidRDefault="00000000" w:rsidRPr="00000000" w14:paraId="000000F6">
      <w:pPr>
        <w:keepNext w:val="1"/>
        <w:spacing w:line="360" w:lineRule="auto"/>
        <w:ind w:firstLine="567"/>
        <w:contextualSpacing w:val="0"/>
        <w:jc w:val="center"/>
        <w:rPr/>
      </w:pPr>
      <w:r w:rsidDel="00000000" w:rsidR="00000000" w:rsidRPr="00000000">
        <w:rPr/>
        <w:drawing>
          <wp:inline distB="0" distT="0" distL="0" distR="0">
            <wp:extent cx="5267325" cy="3495675"/>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2673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4 Initial Service Candidates</w:t>
      </w:r>
    </w:p>
    <w:p w:rsidR="00000000" w:rsidDel="00000000" w:rsidP="00000000" w:rsidRDefault="00000000" w:rsidRPr="00000000" w14:paraId="000000F8">
      <w:pPr>
        <w:spacing w:after="240" w:line="360" w:lineRule="auto"/>
        <w:ind w:firstLine="56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dilakukan perbaikan, </w:t>
      </w:r>
      <w:r w:rsidDel="00000000" w:rsidR="00000000" w:rsidRPr="00000000">
        <w:rPr>
          <w:rFonts w:ascii="Times New Roman" w:cs="Times New Roman" w:eastAsia="Times New Roman" w:hAnsi="Times New Roman"/>
          <w:i w:val="1"/>
          <w:sz w:val="24"/>
          <w:szCs w:val="24"/>
          <w:rtl w:val="0"/>
        </w:rPr>
        <w:t xml:space="preserve">service catalog</w:t>
      </w:r>
      <w:r w:rsidDel="00000000" w:rsidR="00000000" w:rsidRPr="00000000">
        <w:rPr>
          <w:rFonts w:ascii="Times New Roman" w:cs="Times New Roman" w:eastAsia="Times New Roman" w:hAnsi="Times New Roman"/>
          <w:sz w:val="24"/>
          <w:szCs w:val="24"/>
          <w:rtl w:val="0"/>
        </w:rPr>
        <w:t xml:space="preserve"> dijelaskan dengan menggunakan tabel 5 berikut.</w:t>
      </w:r>
    </w:p>
    <w:p w:rsidR="00000000" w:rsidDel="00000000" w:rsidP="00000000" w:rsidRDefault="00000000" w:rsidRPr="00000000" w14:paraId="000000F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Tabel 5 Service Catalog of Authentication</w:t>
      </w:r>
    </w:p>
    <w:tbl>
      <w:tblPr>
        <w:tblStyle w:val="Table5"/>
        <w:tblW w:w="9009.0" w:type="dxa"/>
        <w:jc w:val="left"/>
        <w:tblInd w:w="0.0" w:type="dxa"/>
        <w:tblLayout w:type="fixed"/>
        <w:tblLook w:val="0400"/>
      </w:tblPr>
      <w:tblGrid>
        <w:gridCol w:w="557"/>
        <w:gridCol w:w="1843"/>
        <w:gridCol w:w="2834"/>
        <w:gridCol w:w="3775"/>
        <w:tblGridChange w:id="0">
          <w:tblGrid>
            <w:gridCol w:w="557"/>
            <w:gridCol w:w="1843"/>
            <w:gridCol w:w="2834"/>
            <w:gridCol w:w="3775"/>
          </w:tblGrid>
        </w:tblGridChange>
      </w:tblGrid>
      <w:tr>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Kode</w:t>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Nama Fungsi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Deskripsi</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Sign 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Mendaftarkan akun untuk dapat mengakses layanan.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Log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Menggunakan akun yang sudah terdaftar untuk mengakses layanan.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rtl w:val="0"/>
              </w:rPr>
              <w:t xml:space="preserve">Log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Keluar dari akses layanan.</w:t>
            </w:r>
            <w:r w:rsidDel="00000000" w:rsidR="00000000" w:rsidRPr="00000000">
              <w:rPr>
                <w:rtl w:val="0"/>
              </w:rPr>
            </w:r>
          </w:p>
        </w:tc>
      </w:tr>
    </w:tbl>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Tabel 6 Service Catalog pembelian produk</w:t>
      </w:r>
    </w:p>
    <w:tbl>
      <w:tblPr>
        <w:tblStyle w:val="Table6"/>
        <w:tblW w:w="9009.0" w:type="dxa"/>
        <w:jc w:val="left"/>
        <w:tblInd w:w="0.0" w:type="dxa"/>
        <w:tblLayout w:type="fixed"/>
        <w:tblLook w:val="0400"/>
      </w:tblPr>
      <w:tblGrid>
        <w:gridCol w:w="557"/>
        <w:gridCol w:w="1843"/>
        <w:gridCol w:w="2834"/>
        <w:gridCol w:w="3775"/>
        <w:tblGridChange w:id="0">
          <w:tblGrid>
            <w:gridCol w:w="557"/>
            <w:gridCol w:w="1843"/>
            <w:gridCol w:w="2834"/>
            <w:gridCol w:w="3775"/>
          </w:tblGrid>
        </w:tblGridChange>
      </w:tblGrid>
      <w:tr>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Kode</w:t>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Nama Fungsi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Deskripsi</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product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Mendapatkan daftar seluruh produk.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Submit order</w:t>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pembelian barang ( id barang, harga, kuantitas, alamat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summary pembelian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rincian transaksi pembelian yang telah dilakukan.</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Submit bukti pembayaran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bukti pembayaran dalam format </w:t>
            </w:r>
            <w:r w:rsidDel="00000000" w:rsidR="00000000" w:rsidRPr="00000000">
              <w:rPr>
                <w:rFonts w:ascii="Times New Roman" w:cs="Times New Roman" w:eastAsia="Times New Roman" w:hAnsi="Times New Roman"/>
                <w:i w:val="1"/>
                <w:rtl w:val="0"/>
              </w:rPr>
              <w:t xml:space="preserve">image.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Get status pembelian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status pembelian.</w:t>
            </w:r>
          </w:p>
        </w:tc>
      </w:tr>
    </w:tbl>
    <w:p w:rsidR="00000000" w:rsidDel="00000000" w:rsidP="00000000" w:rsidRDefault="00000000" w:rsidRPr="00000000" w14:paraId="00000125">
      <w:pPr>
        <w:tabs>
          <w:tab w:val="left" w:pos="1591"/>
        </w:tabs>
        <w:contextualSpacing w:val="0"/>
        <w:rPr/>
      </w:pPr>
      <w:r w:rsidDel="00000000" w:rsidR="00000000" w:rsidRPr="00000000">
        <w:rPr>
          <w:rtl w:val="0"/>
        </w:rPr>
        <w:tab/>
      </w:r>
    </w:p>
    <w:p w:rsidR="00000000" w:rsidDel="00000000" w:rsidP="00000000" w:rsidRDefault="00000000" w:rsidRPr="00000000" w14:paraId="0000012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Tabel 7 Service Catalog layanan purna jual</w:t>
      </w:r>
    </w:p>
    <w:tbl>
      <w:tblPr>
        <w:tblStyle w:val="Table7"/>
        <w:tblW w:w="9009.0" w:type="dxa"/>
        <w:jc w:val="left"/>
        <w:tblInd w:w="0.0" w:type="dxa"/>
        <w:tblLayout w:type="fixed"/>
        <w:tblLook w:val="0400"/>
      </w:tblPr>
      <w:tblGrid>
        <w:gridCol w:w="557"/>
        <w:gridCol w:w="1843"/>
        <w:gridCol w:w="2834"/>
        <w:gridCol w:w="3775"/>
        <w:tblGridChange w:id="0">
          <w:tblGrid>
            <w:gridCol w:w="557"/>
            <w:gridCol w:w="1843"/>
            <w:gridCol w:w="2834"/>
            <w:gridCol w:w="3775"/>
          </w:tblGrid>
        </w:tblGridChange>
      </w:tblGrid>
      <w:tr>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Kode</w:t>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Nama Fungsi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Deskripsi</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purchased produk</w:t>
            </w:r>
          </w:p>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Mendapatkan daftar produk yang telah dibeli dan dibayar.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Get purna jual list</w:t>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daftar purna jual yang dapat dilakukan untuk produk tertentu.</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Submit layanan purna jual</w:t>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permintaan layanan purna jual</w:t>
            </w:r>
          </w:p>
        </w:tc>
      </w:tr>
    </w:tbl>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bookmarkStart w:colFirst="0" w:colLast="0" w:name="_qsh70q" w:id="26"/>
      <w:bookmarkEnd w:id="2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Tabel 8 Service Catalog layanan Chat Customer Service</w:t>
      </w:r>
    </w:p>
    <w:tbl>
      <w:tblPr>
        <w:tblStyle w:val="Table8"/>
        <w:tblW w:w="9009.0" w:type="dxa"/>
        <w:jc w:val="left"/>
        <w:tblInd w:w="0.0" w:type="dxa"/>
        <w:tblLayout w:type="fixed"/>
        <w:tblLook w:val="0400"/>
      </w:tblPr>
      <w:tblGrid>
        <w:gridCol w:w="557"/>
        <w:gridCol w:w="1843"/>
        <w:gridCol w:w="2834"/>
        <w:gridCol w:w="3775"/>
        <w:tblGridChange w:id="0">
          <w:tblGrid>
            <w:gridCol w:w="557"/>
            <w:gridCol w:w="1843"/>
            <w:gridCol w:w="2834"/>
            <w:gridCol w:w="3775"/>
          </w:tblGrid>
        </w:tblGridChange>
      </w:tblGrid>
      <w:tr>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Kode</w:t>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Nama Fungsi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Deskripsi</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Chat</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after="24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Menghubungi </w:t>
            </w:r>
            <w:r w:rsidDel="00000000" w:rsidR="00000000" w:rsidRPr="00000000">
              <w:rPr>
                <w:rFonts w:ascii="Times New Roman" w:cs="Times New Roman" w:eastAsia="Times New Roman" w:hAnsi="Times New Roman"/>
                <w:i w:val="1"/>
                <w:rtl w:val="0"/>
              </w:rPr>
              <w:t xml:space="preserve">customer service</w:t>
            </w:r>
            <w:r w:rsidDel="00000000" w:rsidR="00000000" w:rsidRPr="00000000">
              <w:rPr>
                <w:rFonts w:ascii="Times New Roman" w:cs="Times New Roman" w:eastAsia="Times New Roman" w:hAnsi="Times New Roman"/>
                <w:rtl w:val="0"/>
              </w:rPr>
              <w:t xml:space="preserve"> untuk menanyakan harga melalui </w:t>
            </w:r>
            <w:r w:rsidDel="00000000" w:rsidR="00000000" w:rsidRPr="00000000">
              <w:rPr>
                <w:rFonts w:ascii="Times New Roman" w:cs="Times New Roman" w:eastAsia="Times New Roman" w:hAnsi="Times New Roman"/>
                <w:i w:val="1"/>
                <w:rtl w:val="0"/>
              </w:rPr>
              <w:t xml:space="preserve">chat.</w:t>
            </w:r>
          </w:p>
        </w:tc>
      </w:tr>
    </w:tbl>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keepNext w:val="1"/>
        <w:contextualSpacing w:val="0"/>
        <w:jc w:val="center"/>
        <w:rPr/>
      </w:pPr>
      <w:r w:rsidDel="00000000" w:rsidR="00000000" w:rsidRPr="00000000">
        <w:rPr/>
        <w:drawing>
          <wp:inline distB="0" distT="0" distL="0" distR="0">
            <wp:extent cx="4307399" cy="4339227"/>
            <wp:effectExtent b="0" l="0" r="0" t="0"/>
            <wp:docPr id="9"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307399" cy="4339227"/>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5 Final Service Candidates</w:t>
      </w:r>
    </w:p>
    <w:p w:rsidR="00000000" w:rsidDel="00000000" w:rsidP="00000000" w:rsidRDefault="00000000" w:rsidRPr="00000000" w14:paraId="00000148">
      <w:pPr>
        <w:spacing w:line="240" w:lineRule="auto"/>
        <w:contextualSpacing w:val="0"/>
        <w:rPr/>
      </w:pPr>
      <w:r w:rsidDel="00000000" w:rsidR="00000000" w:rsidRPr="00000000">
        <w:rPr>
          <w:rtl w:val="0"/>
        </w:rPr>
      </w:r>
    </w:p>
    <w:p w:rsidR="00000000" w:rsidDel="00000000" w:rsidP="00000000" w:rsidRDefault="00000000" w:rsidRPr="00000000" w14:paraId="00000149">
      <w:pPr>
        <w:pStyle w:val="Heading3"/>
        <w:numPr>
          <w:ilvl w:val="0"/>
          <w:numId w:val="1"/>
        </w:numPr>
        <w:ind w:left="720" w:hanging="360"/>
        <w:contextualSpacing w:val="0"/>
        <w:rPr>
          <w:rFonts w:ascii="Times New Roman" w:cs="Times New Roman" w:eastAsia="Times New Roman" w:hAnsi="Times New Roman"/>
          <w:b w:val="1"/>
          <w:color w:val="000000"/>
        </w:rPr>
      </w:pPr>
      <w:bookmarkStart w:colFirst="0" w:colLast="0" w:name="_1pxezwc" w:id="28"/>
      <w:bookmarkEnd w:id="28"/>
      <w:r w:rsidDel="00000000" w:rsidR="00000000" w:rsidRPr="00000000">
        <w:rPr>
          <w:rFonts w:ascii="Times New Roman" w:cs="Times New Roman" w:eastAsia="Times New Roman" w:hAnsi="Times New Roman"/>
          <w:b w:val="1"/>
          <w:color w:val="000000"/>
          <w:rtl w:val="0"/>
        </w:rPr>
        <w:t xml:space="preserve">Service Composition</w:t>
      </w:r>
    </w:p>
    <w:p w:rsidR="00000000" w:rsidDel="00000000" w:rsidP="00000000" w:rsidRDefault="00000000" w:rsidRPr="00000000" w14:paraId="0000014A">
      <w:pPr>
        <w:spacing w:after="240" w:line="360" w:lineRule="auto"/>
        <w:ind w:firstLine="42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daftar </w:t>
      </w:r>
      <w:r w:rsidDel="00000000" w:rsidR="00000000" w:rsidRPr="00000000">
        <w:rPr>
          <w:rFonts w:ascii="Times New Roman" w:cs="Times New Roman" w:eastAsia="Times New Roman" w:hAnsi="Times New Roman"/>
          <w:i w:val="1"/>
          <w:sz w:val="24"/>
          <w:szCs w:val="24"/>
          <w:rtl w:val="0"/>
        </w:rPr>
        <w:t xml:space="preserve">final service candidates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service composition</w:t>
      </w:r>
      <w:r w:rsidDel="00000000" w:rsidR="00000000" w:rsidRPr="00000000">
        <w:rPr>
          <w:rFonts w:ascii="Times New Roman" w:cs="Times New Roman" w:eastAsia="Times New Roman" w:hAnsi="Times New Roman"/>
          <w:sz w:val="24"/>
          <w:szCs w:val="24"/>
          <w:rtl w:val="0"/>
        </w:rPr>
        <w:t xml:space="preserve"> ditunjukkan pada gambar 6 berikut. </w:t>
      </w:r>
    </w:p>
    <w:p w:rsidR="00000000" w:rsidDel="00000000" w:rsidP="00000000" w:rsidRDefault="00000000" w:rsidRPr="00000000" w14:paraId="0000014B">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spacing w:after="240" w:line="360" w:lineRule="auto"/>
        <w:ind w:firstLine="426"/>
        <w:contextualSpacing w:val="0"/>
        <w:rPr>
          <w:rFonts w:ascii="Times New Roman" w:cs="Times New Roman" w:eastAsia="Times New Roman" w:hAnsi="Times New Roman"/>
          <w:sz w:val="24"/>
          <w:szCs w:val="24"/>
        </w:rPr>
      </w:pPr>
      <w:r w:rsidDel="00000000" w:rsidR="00000000" w:rsidRPr="00000000">
        <w:rPr>
          <w:rtl w:val="0"/>
        </w:rPr>
      </w:r>
    </w:p>
    <w:tbl>
      <w:tblPr>
        <w:tblStyle w:val="Table9"/>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8031"/>
        <w:tblGridChange w:id="0">
          <w:tblGrid>
            <w:gridCol w:w="988"/>
            <w:gridCol w:w="8031"/>
          </w:tblGrid>
        </w:tblGridChange>
      </w:tblGrid>
      <w:tr>
        <w:trPr>
          <w:trHeight w:val="900" w:hRule="atLeast"/>
        </w:trPr>
        <w:tc>
          <w:tcPr>
            <w:gridSpan w:val="2"/>
            <w:vAlign w:val="center"/>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Service Composition</w:t>
            </w:r>
          </w:p>
        </w:tc>
      </w:tr>
      <w:tr>
        <w:trPr>
          <w:trHeight w:val="360" w:hRule="atLeast"/>
        </w:trPr>
        <w:tc>
          <w:tcPr>
            <w:gridSpan w:val="2"/>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line="276"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2160" w:hRule="atLeast"/>
        </w:trPr>
        <w:tc>
          <w:tcP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ind w:left="113" w:right="11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Service</w:t>
            </w:r>
          </w:p>
        </w:tc>
        <w:tc>
          <w:tcPr>
            <w:vAlign w:val="cente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1244600" cy="1003300"/>
                      <wp:effectExtent b="0" l="0" r="0" t="0"/>
                      <wp:docPr id="25" name=""/>
                      <a:graphic>
                        <a:graphicData uri="http://schemas.microsoft.com/office/word/2010/wordprocessingShape">
                          <wps:wsp>
                            <wps:cNvSpPr/>
                            <wps:cNvPr id="4" name="Shape 4"/>
                            <wps:spPr>
                              <a:xfrm>
                                <a:off x="4725027" y="3281857"/>
                                <a:ext cx="1241946" cy="996286"/>
                              </a:xfrm>
                              <a:prstGeom prst="ellipse">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Pembelian produk</w:t>
                                  </w:r>
                                </w:p>
                              </w:txbxContent>
                            </wps:txbx>
                            <wps:bodyPr anchorCtr="0" anchor="ctr" bIns="45700" lIns="91425" spcFirstLastPara="1" rIns="91425" wrap="square" tIns="45700"/>
                          </wps:wsp>
                        </a:graphicData>
                      </a:graphic>
                    </wp:inline>
                  </w:drawing>
                </mc:Choice>
                <mc:Fallback>
                  <w:drawing>
                    <wp:inline distB="0" distT="0" distL="0" distR="0">
                      <wp:extent cx="1244600" cy="1003300"/>
                      <wp:effectExtent b="0" l="0" r="0" t="0"/>
                      <wp:docPr id="25" name="image50.png"/>
                      <a:graphic>
                        <a:graphicData uri="http://schemas.openxmlformats.org/drawingml/2006/picture">
                          <pic:pic>
                            <pic:nvPicPr>
                              <pic:cNvPr id="0" name="image50.png"/>
                              <pic:cNvPicPr preferRelativeResize="0"/>
                            </pic:nvPicPr>
                            <pic:blipFill>
                              <a:blip r:embed="rId14"/>
                              <a:srcRect/>
                              <a:stretch>
                                <a:fillRect/>
                              </a:stretch>
                            </pic:blipFill>
                            <pic:spPr>
                              <a:xfrm>
                                <a:off x="0" y="0"/>
                                <a:ext cx="1244600" cy="10033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1244600" cy="1003300"/>
                      <wp:effectExtent b="0" l="0" r="0" t="0"/>
                      <wp:docPr id="26" name=""/>
                      <a:graphic>
                        <a:graphicData uri="http://schemas.microsoft.com/office/word/2010/wordprocessingShape">
                          <wps:wsp>
                            <wps:cNvSpPr/>
                            <wps:cNvPr id="5" name="Shape 5"/>
                            <wps:spPr>
                              <a:xfrm>
                                <a:off x="4725027" y="3281857"/>
                                <a:ext cx="1241946" cy="996286"/>
                              </a:xfrm>
                              <a:prstGeom prst="ellipse">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Layanan Purna Jual</w:t>
                                  </w:r>
                                </w:p>
                              </w:txbxContent>
                            </wps:txbx>
                            <wps:bodyPr anchorCtr="0" anchor="ctr" bIns="45700" lIns="91425" spcFirstLastPara="1" rIns="91425" wrap="square" tIns="45700"/>
                          </wps:wsp>
                        </a:graphicData>
                      </a:graphic>
                    </wp:inline>
                  </w:drawing>
                </mc:Choice>
                <mc:Fallback>
                  <w:drawing>
                    <wp:inline distB="0" distT="0" distL="0" distR="0">
                      <wp:extent cx="1244600" cy="1003300"/>
                      <wp:effectExtent b="0" l="0" r="0" t="0"/>
                      <wp:docPr id="26" name="image52.png"/>
                      <a:graphic>
                        <a:graphicData uri="http://schemas.openxmlformats.org/drawingml/2006/picture">
                          <pic:pic>
                            <pic:nvPicPr>
                              <pic:cNvPr id="0" name="image52.png"/>
                              <pic:cNvPicPr preferRelativeResize="0"/>
                            </pic:nvPicPr>
                            <pic:blipFill>
                              <a:blip r:embed="rId15"/>
                              <a:srcRect/>
                              <a:stretch>
                                <a:fillRect/>
                              </a:stretch>
                            </pic:blipFill>
                            <pic:spPr>
                              <a:xfrm>
                                <a:off x="0" y="0"/>
                                <a:ext cx="1244600" cy="1003300"/>
                              </a:xfrm>
                              <a:prstGeom prst="rect"/>
                              <a:ln/>
                            </pic:spPr>
                          </pic:pic>
                        </a:graphicData>
                      </a:graphic>
                    </wp:inline>
                  </w:drawing>
                </mc:Fallback>
              </mc:AlternateContent>
            </w:r>
            <w:r w:rsidDel="00000000" w:rsidR="00000000" w:rsidRPr="00000000">
              <w:rPr>
                <w:rtl w:val="0"/>
              </w:rPr>
            </w:r>
          </w:p>
        </w:tc>
      </w:tr>
      <w:tr>
        <w:trPr>
          <w:trHeight w:val="2380" w:hRule="atLeast"/>
        </w:trPr>
        <w:tc>
          <w:tcPr>
            <w:vAlign w:val="center"/>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ind w:left="113" w:right="11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Service</w:t>
            </w:r>
          </w:p>
        </w:tc>
        <w:tc>
          <w:tcPr>
            <w:vAlign w:val="center"/>
          </w:tcPr>
          <w:p w:rsidR="00000000" w:rsidDel="00000000" w:rsidP="00000000" w:rsidRDefault="00000000" w:rsidRPr="00000000" w14:paraId="00000154">
            <w:pPr>
              <w:keepNext w:val="1"/>
              <w:pBdr>
                <w:top w:color="000000" w:space="0" w:sz="0" w:val="none"/>
                <w:left w:color="000000" w:space="0" w:sz="0" w:val="none"/>
                <w:bottom w:color="000000" w:space="0" w:sz="0" w:val="none"/>
                <w:right w:color="000000" w:space="0" w:sz="0" w:val="none"/>
                <w:between w:color="000000" w:space="0" w:sz="0" w:val="none"/>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1206500" cy="990600"/>
                      <wp:effectExtent b="0" l="0" r="0" t="0"/>
                      <wp:docPr id="27" name=""/>
                      <a:graphic>
                        <a:graphicData uri="http://schemas.microsoft.com/office/word/2010/wordprocessingShape">
                          <wps:wsp>
                            <wps:cNvSpPr/>
                            <wps:cNvPr id="6" name="Shape 6"/>
                            <wps:spPr>
                              <a:xfrm>
                                <a:off x="4745499" y="3288847"/>
                                <a:ext cx="1201003" cy="982307"/>
                              </a:xfrm>
                              <a:prstGeom prst="ellipse">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Layanan Chat </w:t>
                                  </w:r>
                                </w:p>
                              </w:txbxContent>
                            </wps:txbx>
                            <wps:bodyPr anchorCtr="0" anchor="ctr" bIns="45700" lIns="91425" spcFirstLastPara="1" rIns="91425" wrap="square" tIns="45700"/>
                          </wps:wsp>
                        </a:graphicData>
                      </a:graphic>
                    </wp:inline>
                  </w:drawing>
                </mc:Choice>
                <mc:Fallback>
                  <w:drawing>
                    <wp:inline distB="0" distT="0" distL="0" distR="0">
                      <wp:extent cx="1206500" cy="990600"/>
                      <wp:effectExtent b="0" l="0" r="0" t="0"/>
                      <wp:docPr id="27" name="image54.png"/>
                      <a:graphic>
                        <a:graphicData uri="http://schemas.openxmlformats.org/drawingml/2006/picture">
                          <pic:pic>
                            <pic:nvPicPr>
                              <pic:cNvPr id="0" name="image54.png"/>
                              <pic:cNvPicPr preferRelativeResize="0"/>
                            </pic:nvPicPr>
                            <pic:blipFill>
                              <a:blip r:embed="rId16"/>
                              <a:srcRect/>
                              <a:stretch>
                                <a:fillRect/>
                              </a:stretch>
                            </pic:blipFill>
                            <pic:spPr>
                              <a:xfrm>
                                <a:off x="0" y="0"/>
                                <a:ext cx="1206500" cy="9906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1447800" cy="1003300"/>
                      <wp:effectExtent b="0" l="0" r="0" t="0"/>
                      <wp:docPr id="28" name=""/>
                      <a:graphic>
                        <a:graphicData uri="http://schemas.microsoft.com/office/word/2010/wordprocessingShape">
                          <wps:wsp>
                            <wps:cNvSpPr/>
                            <wps:cNvPr id="7" name="Shape 7"/>
                            <wps:spPr>
                              <a:xfrm>
                                <a:off x="4622669" y="3281857"/>
                                <a:ext cx="1446662" cy="996286"/>
                              </a:xfrm>
                              <a:prstGeom prst="ellipse">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Authencation</w:t>
                                  </w:r>
                                </w:p>
                              </w:txbxContent>
                            </wps:txbx>
                            <wps:bodyPr anchorCtr="0" anchor="ctr" bIns="45700" lIns="91425" spcFirstLastPara="1" rIns="91425" wrap="square" tIns="45700"/>
                          </wps:wsp>
                        </a:graphicData>
                      </a:graphic>
                    </wp:inline>
                  </w:drawing>
                </mc:Choice>
                <mc:Fallback>
                  <w:drawing>
                    <wp:inline distB="0" distT="0" distL="0" distR="0">
                      <wp:extent cx="1447800" cy="1003300"/>
                      <wp:effectExtent b="0" l="0" r="0" t="0"/>
                      <wp:docPr id="28" name="image56.png"/>
                      <a:graphic>
                        <a:graphicData uri="http://schemas.openxmlformats.org/drawingml/2006/picture">
                          <pic:pic>
                            <pic:nvPicPr>
                              <pic:cNvPr id="0" name="image56.png"/>
                              <pic:cNvPicPr preferRelativeResize="0"/>
                            </pic:nvPicPr>
                            <pic:blipFill>
                              <a:blip r:embed="rId17"/>
                              <a:srcRect/>
                              <a:stretch>
                                <a:fillRect/>
                              </a:stretch>
                            </pic:blipFill>
                            <pic:spPr>
                              <a:xfrm>
                                <a:off x="0" y="0"/>
                                <a:ext cx="1447800" cy="10033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1803400</wp:posOffset>
                      </wp:positionH>
                      <wp:positionV relativeFrom="paragraph">
                        <wp:posOffset>-444499</wp:posOffset>
                      </wp:positionV>
                      <wp:extent cx="12700" cy="431800"/>
                      <wp:effectExtent b="0" l="0" r="0" t="0"/>
                      <wp:wrapNone/>
                      <wp:docPr id="29" name=""/>
                      <a:graphic>
                        <a:graphicData uri="http://schemas.microsoft.com/office/word/2010/wordprocessingShape">
                          <wps:wsp>
                            <wps:cNvCnPr/>
                            <wps:spPr>
                              <a:xfrm flipH="1">
                                <a:off x="5339333" y="3568863"/>
                                <a:ext cx="13335" cy="4222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1803400</wp:posOffset>
                      </wp:positionH>
                      <wp:positionV relativeFrom="paragraph">
                        <wp:posOffset>-444499</wp:posOffset>
                      </wp:positionV>
                      <wp:extent cx="12700" cy="431800"/>
                      <wp:effectExtent b="0" l="0" r="0" t="0"/>
                      <wp:wrapNone/>
                      <wp:docPr id="29" name="image58.png"/>
                      <a:graphic>
                        <a:graphicData uri="http://schemas.openxmlformats.org/drawingml/2006/picture">
                          <pic:pic>
                            <pic:nvPicPr>
                              <pic:cNvPr id="0" name="image58.png"/>
                              <pic:cNvPicPr preferRelativeResize="0"/>
                            </pic:nvPicPr>
                            <pic:blipFill>
                              <a:blip r:embed="rId18"/>
                              <a:srcRect/>
                              <a:stretch>
                                <a:fillRect/>
                              </a:stretch>
                            </pic:blipFill>
                            <pic:spPr>
                              <a:xfrm>
                                <a:off x="0" y="0"/>
                                <a:ext cx="127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-495299</wp:posOffset>
                      </wp:positionV>
                      <wp:extent cx="711200" cy="533400"/>
                      <wp:effectExtent b="0" l="0" r="0" t="0"/>
                      <wp:wrapNone/>
                      <wp:docPr id="30" name=""/>
                      <a:graphic>
                        <a:graphicData uri="http://schemas.microsoft.com/office/word/2010/wordprocessingShape">
                          <wps:wsp>
                            <wps:cNvCnPr/>
                            <wps:spPr>
                              <a:xfrm flipH="1">
                                <a:off x="4991353" y="3514253"/>
                                <a:ext cx="709295" cy="53149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-495299</wp:posOffset>
                      </wp:positionV>
                      <wp:extent cx="711200" cy="533400"/>
                      <wp:effectExtent b="0" l="0" r="0" t="0"/>
                      <wp:wrapNone/>
                      <wp:docPr id="30" name="image60.png"/>
                      <a:graphic>
                        <a:graphicData uri="http://schemas.openxmlformats.org/drawingml/2006/picture">
                          <pic:pic>
                            <pic:nvPicPr>
                              <pic:cNvPr id="0" name="image60.png"/>
                              <pic:cNvPicPr preferRelativeResize="0"/>
                            </pic:nvPicPr>
                            <pic:blipFill>
                              <a:blip r:embed="rId19"/>
                              <a:srcRect/>
                              <a:stretch>
                                <a:fillRect/>
                              </a:stretch>
                            </pic:blipFill>
                            <pic:spPr>
                              <a:xfrm>
                                <a:off x="0" y="0"/>
                                <a:ext cx="711200"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-444499</wp:posOffset>
                      </wp:positionV>
                      <wp:extent cx="584200" cy="546100"/>
                      <wp:effectExtent b="0" l="0" r="0" t="0"/>
                      <wp:wrapNone/>
                      <wp:docPr id="24" name=""/>
                      <a:graphic>
                        <a:graphicData uri="http://schemas.microsoft.com/office/word/2010/wordprocessingShape">
                          <wps:wsp>
                            <wps:cNvCnPr/>
                            <wps:spPr>
                              <a:xfrm>
                                <a:off x="5052630" y="3507268"/>
                                <a:ext cx="586740" cy="54546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-444499</wp:posOffset>
                      </wp:positionV>
                      <wp:extent cx="584200" cy="546100"/>
                      <wp:effectExtent b="0" l="0" r="0" t="0"/>
                      <wp:wrapNone/>
                      <wp:docPr id="24" name="image48.png"/>
                      <a:graphic>
                        <a:graphicData uri="http://schemas.openxmlformats.org/drawingml/2006/picture">
                          <pic:pic>
                            <pic:nvPicPr>
                              <pic:cNvPr id="0" name="image48.png"/>
                              <pic:cNvPicPr preferRelativeResize="0"/>
                            </pic:nvPicPr>
                            <pic:blipFill>
                              <a:blip r:embed="rId20"/>
                              <a:srcRect/>
                              <a:stretch>
                                <a:fillRect/>
                              </a:stretch>
                            </pic:blipFill>
                            <pic:spPr>
                              <a:xfrm>
                                <a:off x="0" y="0"/>
                                <a:ext cx="58420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3086100</wp:posOffset>
                      </wp:positionH>
                      <wp:positionV relativeFrom="paragraph">
                        <wp:posOffset>-444499</wp:posOffset>
                      </wp:positionV>
                      <wp:extent cx="12700" cy="431800"/>
                      <wp:effectExtent b="0" l="0" r="0" t="0"/>
                      <wp:wrapNone/>
                      <wp:docPr id="31" name=""/>
                      <a:graphic>
                        <a:graphicData uri="http://schemas.microsoft.com/office/word/2010/wordprocessingShape">
                          <wps:wsp>
                            <wps:cNvCnPr/>
                            <wps:spPr>
                              <a:xfrm flipH="1">
                                <a:off x="5339333" y="3568863"/>
                                <a:ext cx="13335" cy="4222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3086100</wp:posOffset>
                      </wp:positionH>
                      <wp:positionV relativeFrom="paragraph">
                        <wp:posOffset>-444499</wp:posOffset>
                      </wp:positionV>
                      <wp:extent cx="12700" cy="431800"/>
                      <wp:effectExtent b="0" l="0" r="0" t="0"/>
                      <wp:wrapNone/>
                      <wp:docPr id="31" name="image62.png"/>
                      <a:graphic>
                        <a:graphicData uri="http://schemas.openxmlformats.org/drawingml/2006/picture">
                          <pic:pic>
                            <pic:nvPicPr>
                              <pic:cNvPr id="0" name="image62.png"/>
                              <pic:cNvPicPr preferRelativeResize="0"/>
                            </pic:nvPicPr>
                            <pic:blipFill>
                              <a:blip r:embed="rId21"/>
                              <a:srcRect/>
                              <a:stretch>
                                <a:fillRect/>
                              </a:stretch>
                            </pic:blipFill>
                            <pic:spPr>
                              <a:xfrm>
                                <a:off x="0" y="0"/>
                                <a:ext cx="12700" cy="431800"/>
                              </a:xfrm>
                              <a:prstGeom prst="rect"/>
                              <a:ln/>
                            </pic:spPr>
                          </pic:pic>
                        </a:graphicData>
                      </a:graphic>
                    </wp:anchor>
                  </w:drawing>
                </mc:Fallback>
              </mc:AlternateContent>
            </w:r>
          </w:p>
        </w:tc>
      </w:tr>
    </w:tb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6 Service Composition</w:t>
      </w:r>
      <w:r w:rsidDel="00000000" w:rsidR="00000000" w:rsidRPr="00000000">
        <w:rPr>
          <w:rtl w:val="0"/>
        </w:rPr>
      </w:r>
    </w:p>
    <w:p w:rsidR="00000000" w:rsidDel="00000000" w:rsidP="00000000" w:rsidRDefault="00000000" w:rsidRPr="00000000" w14:paraId="00000156">
      <w:pPr>
        <w:pStyle w:val="Heading3"/>
        <w:numPr>
          <w:ilvl w:val="0"/>
          <w:numId w:val="1"/>
        </w:numPr>
        <w:ind w:left="720" w:hanging="360"/>
        <w:contextualSpacing w:val="0"/>
        <w:rPr>
          <w:rFonts w:ascii="Times New Roman" w:cs="Times New Roman" w:eastAsia="Times New Roman" w:hAnsi="Times New Roman"/>
          <w:b w:val="1"/>
          <w:color w:val="000000"/>
        </w:rPr>
      </w:pPr>
      <w:bookmarkStart w:colFirst="0" w:colLast="0" w:name="_2p2csry" w:id="30"/>
      <w:bookmarkEnd w:id="30"/>
      <w:r w:rsidDel="00000000" w:rsidR="00000000" w:rsidRPr="00000000">
        <w:rPr>
          <w:rFonts w:ascii="Times New Roman" w:cs="Times New Roman" w:eastAsia="Times New Roman" w:hAnsi="Times New Roman"/>
          <w:b w:val="1"/>
          <w:color w:val="000000"/>
          <w:rtl w:val="0"/>
        </w:rPr>
        <w:t xml:space="preserve">Use Case Diagram</w:t>
      </w:r>
    </w:p>
    <w:p w:rsidR="00000000" w:rsidDel="00000000" w:rsidP="00000000" w:rsidRDefault="00000000" w:rsidRPr="00000000" w14:paraId="00000157">
      <w:pPr>
        <w:keepNext w:val="1"/>
        <w:spacing w:line="360" w:lineRule="auto"/>
        <w:contextualSpacing w:val="0"/>
        <w:jc w:val="center"/>
        <w:rPr/>
      </w:pPr>
      <w:r w:rsidDel="00000000" w:rsidR="00000000" w:rsidRPr="00000000">
        <w:rPr/>
        <w:drawing>
          <wp:inline distB="0" distT="0" distL="0" distR="0">
            <wp:extent cx="4029075" cy="3390900"/>
            <wp:effectExtent b="0" l="0" r="0" t="0"/>
            <wp:docPr id="8"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0290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7 Service Use Case Diagram</w:t>
      </w:r>
    </w:p>
    <w:p w:rsidR="00000000" w:rsidDel="00000000" w:rsidP="00000000" w:rsidRDefault="00000000" w:rsidRPr="00000000" w14:paraId="00000159">
      <w:pPr>
        <w:spacing w:line="360" w:lineRule="auto"/>
        <w:ind w:left="567" w:firstLine="426.0000000000001"/>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 case diagram</w:t>
      </w:r>
      <w:r w:rsidDel="00000000" w:rsidR="00000000" w:rsidRPr="00000000">
        <w:rPr>
          <w:rFonts w:ascii="Times New Roman" w:cs="Times New Roman" w:eastAsia="Times New Roman" w:hAnsi="Times New Roman"/>
          <w:rtl w:val="0"/>
        </w:rPr>
        <w:t xml:space="preserve"> dari sistem ini memberikan fungsi yang dapat diaplikasikan dilihat dari sudut pandang </w:t>
      </w:r>
      <w:r w:rsidDel="00000000" w:rsidR="00000000" w:rsidRPr="00000000">
        <w:rPr>
          <w:rFonts w:ascii="Times New Roman" w:cs="Times New Roman" w:eastAsia="Times New Roman" w:hAnsi="Times New Roman"/>
          <w:i w:val="1"/>
          <w:rtl w:val="0"/>
        </w:rPr>
        <w:t xml:space="preserve">customer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Customer </w:t>
      </w:r>
      <w:r w:rsidDel="00000000" w:rsidR="00000000" w:rsidRPr="00000000">
        <w:rPr>
          <w:rFonts w:ascii="Times New Roman" w:cs="Times New Roman" w:eastAsia="Times New Roman" w:hAnsi="Times New Roman"/>
          <w:rtl w:val="0"/>
        </w:rPr>
        <w:t xml:space="preserve">dapat melakukan layanan </w:t>
      </w:r>
      <w:r w:rsidDel="00000000" w:rsidR="00000000" w:rsidRPr="00000000">
        <w:rPr>
          <w:rFonts w:ascii="Times New Roman" w:cs="Times New Roman" w:eastAsia="Times New Roman" w:hAnsi="Times New Roman"/>
          <w:i w:val="1"/>
          <w:rtl w:val="0"/>
        </w:rPr>
        <w:t xml:space="preserve">authentication</w:t>
      </w:r>
      <w:r w:rsidDel="00000000" w:rsidR="00000000" w:rsidRPr="00000000">
        <w:rPr>
          <w:rFonts w:ascii="Times New Roman" w:cs="Times New Roman" w:eastAsia="Times New Roman" w:hAnsi="Times New Roman"/>
          <w:rtl w:val="0"/>
        </w:rPr>
        <w:t xml:space="preserve">, pembelian produk, layanan purna jual dan layanan </w:t>
      </w:r>
      <w:r w:rsidDel="00000000" w:rsidR="00000000" w:rsidRPr="00000000">
        <w:rPr>
          <w:rFonts w:ascii="Times New Roman" w:cs="Times New Roman" w:eastAsia="Times New Roman" w:hAnsi="Times New Roman"/>
          <w:i w:val="1"/>
          <w:rtl w:val="0"/>
        </w:rPr>
        <w:t xml:space="preserve">chat customer service.</w:t>
      </w:r>
      <w:r w:rsidDel="00000000" w:rsidR="00000000" w:rsidRPr="00000000">
        <w:rPr>
          <w:rtl w:val="0"/>
        </w:rPr>
      </w:r>
    </w:p>
    <w:p w:rsidR="00000000" w:rsidDel="00000000" w:rsidP="00000000" w:rsidRDefault="00000000" w:rsidRPr="00000000" w14:paraId="0000015A">
      <w:pPr>
        <w:spacing w:line="360" w:lineRule="auto"/>
        <w:ind w:left="567" w:firstLine="426.0000000000001"/>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B">
      <w:pPr>
        <w:pStyle w:val="Heading3"/>
        <w:numPr>
          <w:ilvl w:val="0"/>
          <w:numId w:val="1"/>
        </w:numPr>
        <w:ind w:left="720" w:hanging="360"/>
        <w:contextualSpacing w:val="0"/>
        <w:rPr>
          <w:rFonts w:ascii="Times New Roman" w:cs="Times New Roman" w:eastAsia="Times New Roman" w:hAnsi="Times New Roman"/>
          <w:b w:val="1"/>
          <w:color w:val="000000"/>
        </w:rPr>
      </w:pPr>
      <w:bookmarkStart w:colFirst="0" w:colLast="0" w:name="_3o7alnk" w:id="32"/>
      <w:bookmarkEnd w:id="32"/>
      <w:r w:rsidDel="00000000" w:rsidR="00000000" w:rsidRPr="00000000">
        <w:rPr>
          <w:rFonts w:ascii="Times New Roman" w:cs="Times New Roman" w:eastAsia="Times New Roman" w:hAnsi="Times New Roman"/>
          <w:b w:val="1"/>
          <w:color w:val="000000"/>
          <w:rtl w:val="0"/>
        </w:rPr>
        <w:t xml:space="preserve">Service Data Model</w:t>
      </w:r>
    </w:p>
    <w:p w:rsidR="00000000" w:rsidDel="00000000" w:rsidP="00000000" w:rsidRDefault="00000000" w:rsidRPr="00000000" w14:paraId="0000015C">
      <w:pPr>
        <w:keepNext w:val="1"/>
        <w:contextualSpacing w:val="0"/>
        <w:rPr/>
      </w:pPr>
      <w:r w:rsidDel="00000000" w:rsidR="00000000" w:rsidRPr="00000000">
        <w:rPr/>
        <w:drawing>
          <wp:inline distB="114300" distT="114300" distL="114300" distR="114300">
            <wp:extent cx="5734050" cy="2794000"/>
            <wp:effectExtent b="0" l="0" r="0" t="0"/>
            <wp:docPr id="5" name="image16.jpg"/>
            <a:graphic>
              <a:graphicData uri="http://schemas.openxmlformats.org/drawingml/2006/picture">
                <pic:pic>
                  <pic:nvPicPr>
                    <pic:cNvPr id="0" name="image16.jpg"/>
                    <pic:cNvPicPr preferRelativeResize="0"/>
                  </pic:nvPicPr>
                  <pic:blipFill>
                    <a:blip r:embed="rId23"/>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23ckvvd" w:id="33"/>
      <w:bookmarkEnd w:id="33"/>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8 Service Data Model</w:t>
      </w:r>
    </w:p>
    <w:p w:rsidR="00000000" w:rsidDel="00000000" w:rsidP="00000000" w:rsidRDefault="00000000" w:rsidRPr="00000000" w14:paraId="0000015E">
      <w:pPr>
        <w:pStyle w:val="Heading3"/>
        <w:numPr>
          <w:ilvl w:val="0"/>
          <w:numId w:val="1"/>
        </w:numPr>
        <w:ind w:left="720" w:hanging="360"/>
        <w:contextualSpacing w:val="0"/>
        <w:rPr>
          <w:rFonts w:ascii="Times New Roman" w:cs="Times New Roman" w:eastAsia="Times New Roman" w:hAnsi="Times New Roman"/>
          <w:b w:val="1"/>
          <w:color w:val="000000"/>
        </w:rPr>
      </w:pPr>
      <w:bookmarkStart w:colFirst="0" w:colLast="0" w:name="_ihv636" w:id="34"/>
      <w:bookmarkEnd w:id="34"/>
      <w:r w:rsidDel="00000000" w:rsidR="00000000" w:rsidRPr="00000000">
        <w:rPr>
          <w:rFonts w:ascii="Times New Roman" w:cs="Times New Roman" w:eastAsia="Times New Roman" w:hAnsi="Times New Roman"/>
          <w:b w:val="1"/>
          <w:color w:val="000000"/>
          <w:rtl w:val="0"/>
        </w:rPr>
        <w:t xml:space="preserve">Sequence Diagram</w:t>
      </w:r>
      <w:r w:rsidDel="00000000" w:rsidR="00000000" w:rsidRPr="00000000">
        <w:rPr>
          <w:rtl w:val="0"/>
        </w:rPr>
      </w:r>
    </w:p>
    <w:p w:rsidR="00000000" w:rsidDel="00000000" w:rsidP="00000000" w:rsidRDefault="00000000" w:rsidRPr="00000000" w14:paraId="0000015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Pr>
        <w:drawing>
          <wp:inline distB="0" distT="0" distL="0" distR="0">
            <wp:extent cx="5732145" cy="3316605"/>
            <wp:effectExtent b="0" l="0" r="0" t="0"/>
            <wp:docPr id="11" name="image24.jpg"/>
            <a:graphic>
              <a:graphicData uri="http://schemas.openxmlformats.org/drawingml/2006/picture">
                <pic:pic>
                  <pic:nvPicPr>
                    <pic:cNvPr id="0" name="image24.jpg"/>
                    <pic:cNvPicPr preferRelativeResize="0"/>
                  </pic:nvPicPr>
                  <pic:blipFill>
                    <a:blip r:embed="rId24"/>
                    <a:srcRect b="0" l="0" r="0" t="0"/>
                    <a:stretch>
                      <a:fillRect/>
                    </a:stretch>
                  </pic:blipFill>
                  <pic:spPr>
                    <a:xfrm>
                      <a:off x="0" y="0"/>
                      <a:ext cx="5732145" cy="331660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2hioqz" w:id="35"/>
      <w:bookmarkEnd w:id="35"/>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9 Authentication Sequence Diagram</w:t>
      </w:r>
    </w:p>
    <w:p w:rsidR="00000000" w:rsidDel="00000000" w:rsidP="00000000" w:rsidRDefault="00000000" w:rsidRPr="00000000" w14:paraId="00000161">
      <w:pPr>
        <w:keepNext w:val="1"/>
        <w:contextualSpacing w:val="0"/>
        <w:rPr/>
      </w:pPr>
      <w:r w:rsidDel="00000000" w:rsidR="00000000" w:rsidRPr="00000000">
        <w:rPr/>
        <w:drawing>
          <wp:inline distB="0" distT="0" distL="0" distR="0">
            <wp:extent cx="5732145" cy="2156460"/>
            <wp:effectExtent b="0" l="0" r="0" t="0"/>
            <wp:docPr id="10" name="image23.jpg"/>
            <a:graphic>
              <a:graphicData uri="http://schemas.openxmlformats.org/drawingml/2006/picture">
                <pic:pic>
                  <pic:nvPicPr>
                    <pic:cNvPr id="0" name="image23.jpg"/>
                    <pic:cNvPicPr preferRelativeResize="0"/>
                  </pic:nvPicPr>
                  <pic:blipFill>
                    <a:blip r:embed="rId25"/>
                    <a:srcRect b="0" l="0" r="0" t="0"/>
                    <a:stretch>
                      <a:fillRect/>
                    </a:stretch>
                  </pic:blipFill>
                  <pic:spPr>
                    <a:xfrm>
                      <a:off x="0" y="0"/>
                      <a:ext cx="5732145" cy="215646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1hmsyys" w:id="36"/>
      <w:bookmarkEnd w:id="3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10 Chat sequence diagram</w:t>
      </w:r>
    </w:p>
    <w:p w:rsidR="00000000" w:rsidDel="00000000" w:rsidP="00000000" w:rsidRDefault="00000000" w:rsidRPr="00000000" w14:paraId="00000163">
      <w:pPr>
        <w:keepNext w:val="1"/>
        <w:contextualSpacing w:val="0"/>
        <w:rPr/>
      </w:pPr>
      <w:r w:rsidDel="00000000" w:rsidR="00000000" w:rsidRPr="00000000">
        <w:rPr/>
        <w:drawing>
          <wp:inline distB="0" distT="0" distL="0" distR="0">
            <wp:extent cx="5732145" cy="2961640"/>
            <wp:effectExtent b="0" l="0" r="0" t="0"/>
            <wp:docPr id="14" name="image29.jpg"/>
            <a:graphic>
              <a:graphicData uri="http://schemas.openxmlformats.org/drawingml/2006/picture">
                <pic:pic>
                  <pic:nvPicPr>
                    <pic:cNvPr id="0" name="image29.jpg"/>
                    <pic:cNvPicPr preferRelativeResize="0"/>
                  </pic:nvPicPr>
                  <pic:blipFill>
                    <a:blip r:embed="rId26"/>
                    <a:srcRect b="0" l="0" r="0" t="0"/>
                    <a:stretch>
                      <a:fillRect/>
                    </a:stretch>
                  </pic:blipFill>
                  <pic:spPr>
                    <a:xfrm>
                      <a:off x="0" y="0"/>
                      <a:ext cx="5732145" cy="296164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41mghml" w:id="37"/>
      <w:bookmarkEnd w:id="37"/>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11 Layanan purna jual sequence diagram</w:t>
      </w:r>
    </w:p>
    <w:p w:rsidR="00000000" w:rsidDel="00000000" w:rsidP="00000000" w:rsidRDefault="00000000" w:rsidRPr="00000000" w14:paraId="00000165">
      <w:pPr>
        <w:keepNext w:val="1"/>
        <w:contextualSpacing w:val="0"/>
        <w:rPr/>
      </w:pPr>
      <w:r w:rsidDel="00000000" w:rsidR="00000000" w:rsidRPr="00000000">
        <w:rPr/>
        <w:drawing>
          <wp:inline distB="0" distT="0" distL="0" distR="0">
            <wp:extent cx="5732145" cy="2961640"/>
            <wp:effectExtent b="0" l="0" r="0" t="0"/>
            <wp:docPr id="12" name="image25.jpg"/>
            <a:graphic>
              <a:graphicData uri="http://schemas.openxmlformats.org/drawingml/2006/picture">
                <pic:pic>
                  <pic:nvPicPr>
                    <pic:cNvPr id="0" name="image25.jpg"/>
                    <pic:cNvPicPr preferRelativeResize="0"/>
                  </pic:nvPicPr>
                  <pic:blipFill>
                    <a:blip r:embed="rId27"/>
                    <a:srcRect b="0" l="0" r="0" t="0"/>
                    <a:stretch>
                      <a:fillRect/>
                    </a:stretch>
                  </pic:blipFill>
                  <pic:spPr>
                    <a:xfrm>
                      <a:off x="0" y="0"/>
                      <a:ext cx="5732145" cy="296164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2grqrue" w:id="38"/>
      <w:bookmarkEnd w:id="38"/>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12 Pembelian produk sequence diagram</w:t>
      </w:r>
    </w:p>
    <w:p w:rsidR="00000000" w:rsidDel="00000000" w:rsidP="00000000" w:rsidRDefault="00000000" w:rsidRPr="00000000" w14:paraId="00000167">
      <w:pPr>
        <w:pStyle w:val="Heading2"/>
        <w:numPr>
          <w:ilvl w:val="0"/>
          <w:numId w:val="2"/>
        </w:numPr>
        <w:spacing w:line="360" w:lineRule="auto"/>
        <w:ind w:left="426" w:hanging="360"/>
        <w:contextualSpacing w:val="0"/>
        <w:rPr>
          <w:rFonts w:ascii="Times New Roman" w:cs="Times New Roman" w:eastAsia="Times New Roman" w:hAnsi="Times New Roman"/>
          <w:b w:val="1"/>
          <w:color w:val="000000"/>
          <w:sz w:val="24"/>
          <w:szCs w:val="24"/>
        </w:rPr>
      </w:pPr>
      <w:bookmarkStart w:colFirst="0" w:colLast="0" w:name="_vx1227" w:id="39"/>
      <w:bookmarkEnd w:id="39"/>
      <w:r w:rsidDel="00000000" w:rsidR="00000000" w:rsidRPr="00000000">
        <w:rPr>
          <w:rFonts w:ascii="Times New Roman" w:cs="Times New Roman" w:eastAsia="Times New Roman" w:hAnsi="Times New Roman"/>
          <w:b w:val="1"/>
          <w:color w:val="000000"/>
          <w:sz w:val="24"/>
          <w:szCs w:val="24"/>
          <w:rtl w:val="0"/>
        </w:rPr>
        <w:t xml:space="preserve">Design Prototype</w:t>
      </w:r>
    </w:p>
    <w:p w:rsidR="00000000" w:rsidDel="00000000" w:rsidP="00000000" w:rsidRDefault="00000000" w:rsidRPr="00000000" w14:paraId="0000016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334000" cy="1390650"/>
            <wp:effectExtent b="0" l="0" r="0" t="0"/>
            <wp:docPr id="13" name="image26.png"/>
            <a:graphic>
              <a:graphicData uri="http://schemas.openxmlformats.org/drawingml/2006/picture">
                <pic:pic>
                  <pic:nvPicPr>
                    <pic:cNvPr id="0" name="image26.png"/>
                    <pic:cNvPicPr preferRelativeResize="0"/>
                  </pic:nvPicPr>
                  <pic:blipFill>
                    <a:blip r:embed="rId28"/>
                    <a:srcRect b="53797" l="0" r="0" t="0"/>
                    <a:stretch>
                      <a:fillRect/>
                    </a:stretch>
                  </pic:blipFill>
                  <pic:spPr>
                    <a:xfrm>
                      <a:off x="0" y="0"/>
                      <a:ext cx="53340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fwokq0" w:id="40"/>
      <w:bookmarkEnd w:id="40"/>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13 index page</w:t>
      </w:r>
    </w:p>
    <w:p w:rsidR="00000000" w:rsidDel="00000000" w:rsidP="00000000" w:rsidRDefault="00000000" w:rsidRPr="00000000" w14:paraId="0000016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3415" cy="2086610"/>
            <wp:effectExtent b="0" l="0" r="0" t="0"/>
            <wp:docPr id="15"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5733415" cy="208661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1v1yuxt" w:id="41"/>
      <w:bookmarkEnd w:id="41"/>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14 Register / Sign Up Page</w:t>
      </w:r>
    </w:p>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Pr>
        <w:drawing>
          <wp:inline distB="0" distT="0" distL="0" distR="0">
            <wp:extent cx="5733415" cy="1485900"/>
            <wp:effectExtent b="0" l="0" r="0" t="0"/>
            <wp:docPr id="16" name="image37.png"/>
            <a:graphic>
              <a:graphicData uri="http://schemas.openxmlformats.org/drawingml/2006/picture">
                <pic:pic>
                  <pic:nvPicPr>
                    <pic:cNvPr id="0" name="image37.png"/>
                    <pic:cNvPicPr preferRelativeResize="0"/>
                  </pic:nvPicPr>
                  <pic:blipFill>
                    <a:blip r:embed="rId30"/>
                    <a:srcRect b="49978" l="0" r="0" t="0"/>
                    <a:stretch>
                      <a:fillRect/>
                    </a:stretch>
                  </pic:blipFill>
                  <pic:spPr>
                    <a:xfrm>
                      <a:off x="0" y="0"/>
                      <a:ext cx="573341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4f1mdlm" w:id="42"/>
      <w:bookmarkEnd w:id="42"/>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15 Log In Page</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Pr>
        <w:drawing>
          <wp:inline distB="0" distT="0" distL="0" distR="0">
            <wp:extent cx="1628775" cy="2428875"/>
            <wp:effectExtent b="0" l="0" r="0" t="0"/>
            <wp:docPr id="17"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16287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2u6wntf" w:id="43"/>
      <w:bookmarkEnd w:id="43"/>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16 Home Page</w:t>
      </w:r>
    </w:p>
    <w:p w:rsidR="00000000" w:rsidDel="00000000" w:rsidP="00000000" w:rsidRDefault="00000000" w:rsidRPr="00000000" w14:paraId="000001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1"/>
        <w:contextualSpacing w:val="0"/>
        <w:jc w:val="center"/>
        <w:rPr/>
      </w:pPr>
      <w:r w:rsidDel="00000000" w:rsidR="00000000" w:rsidRPr="00000000">
        <w:rPr/>
        <w:drawing>
          <wp:inline distB="0" distT="0" distL="0" distR="0">
            <wp:extent cx="2838450" cy="1905000"/>
            <wp:effectExtent b="0" l="0" r="0" t="0"/>
            <wp:docPr id="18" name="image39.png"/>
            <a:graphic>
              <a:graphicData uri="http://schemas.openxmlformats.org/drawingml/2006/picture">
                <pic:pic>
                  <pic:nvPicPr>
                    <pic:cNvPr id="0" name="image39.png"/>
                    <pic:cNvPicPr preferRelativeResize="0"/>
                  </pic:nvPicPr>
                  <pic:blipFill>
                    <a:blip r:embed="rId32"/>
                    <a:srcRect b="0" l="0" r="0" t="0"/>
                    <a:stretch>
                      <a:fillRect/>
                    </a:stretch>
                  </pic:blipFill>
                  <pic:spPr>
                    <a:xfrm>
                      <a:off x="0" y="0"/>
                      <a:ext cx="2838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19c6y18" w:id="44"/>
      <w:bookmarkEnd w:id="44"/>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17 Katalog View Page</w:t>
      </w:r>
    </w:p>
    <w:p w:rsidR="00000000" w:rsidDel="00000000" w:rsidP="00000000" w:rsidRDefault="00000000" w:rsidRPr="00000000" w14:paraId="00000175">
      <w:pPr>
        <w:keepNext w:val="1"/>
        <w:contextualSpacing w:val="0"/>
        <w:jc w:val="center"/>
        <w:rPr/>
      </w:pPr>
      <w:r w:rsidDel="00000000" w:rsidR="00000000" w:rsidRPr="00000000">
        <w:rPr/>
        <w:drawing>
          <wp:inline distB="0" distT="0" distL="0" distR="0">
            <wp:extent cx="5733415" cy="5109210"/>
            <wp:effectExtent b="0" l="0" r="0" t="0"/>
            <wp:docPr id="19"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5733415" cy="510921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tbugp1" w:id="45"/>
      <w:bookmarkEnd w:id="45"/>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18 Laptop Product Selected Page</w:t>
      </w:r>
    </w:p>
    <w:p w:rsidR="00000000" w:rsidDel="00000000" w:rsidP="00000000" w:rsidRDefault="00000000" w:rsidRPr="00000000" w14:paraId="00000177">
      <w:pPr>
        <w:keepNext w:val="1"/>
        <w:contextualSpacing w:val="0"/>
        <w:rPr/>
      </w:pPr>
      <w:r w:rsidDel="00000000" w:rsidR="00000000" w:rsidRPr="00000000">
        <w:rPr/>
        <w:drawing>
          <wp:inline distB="0" distT="0" distL="0" distR="0">
            <wp:extent cx="5733415" cy="4141470"/>
            <wp:effectExtent b="0" l="0" r="0" t="0"/>
            <wp:docPr id="20" name="image42.png"/>
            <a:graphic>
              <a:graphicData uri="http://schemas.openxmlformats.org/drawingml/2006/picture">
                <pic:pic>
                  <pic:nvPicPr>
                    <pic:cNvPr id="0" name="image42.png"/>
                    <pic:cNvPicPr preferRelativeResize="0"/>
                  </pic:nvPicPr>
                  <pic:blipFill>
                    <a:blip r:embed="rId34"/>
                    <a:srcRect b="0" l="0" r="0" t="0"/>
                    <a:stretch>
                      <a:fillRect/>
                    </a:stretch>
                  </pic:blipFill>
                  <pic:spPr>
                    <a:xfrm>
                      <a:off x="0" y="0"/>
                      <a:ext cx="5733415" cy="414147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28h4qwu" w:id="46"/>
      <w:bookmarkEnd w:id="46"/>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19 Chat Page (tanya harga)</w:t>
      </w:r>
    </w:p>
    <w:p w:rsidR="00000000" w:rsidDel="00000000" w:rsidP="00000000" w:rsidRDefault="00000000" w:rsidRPr="00000000" w14:paraId="00000179">
      <w:pPr>
        <w:keepNext w:val="1"/>
        <w:contextualSpacing w:val="0"/>
        <w:rPr/>
      </w:pPr>
      <w:r w:rsidDel="00000000" w:rsidR="00000000" w:rsidRPr="00000000">
        <w:rPr/>
        <w:drawing>
          <wp:inline distB="0" distT="0" distL="0" distR="0">
            <wp:extent cx="5733415" cy="2738755"/>
            <wp:effectExtent b="0" l="0" r="0" t="0"/>
            <wp:docPr id="21" name="image43.png"/>
            <a:graphic>
              <a:graphicData uri="http://schemas.openxmlformats.org/drawingml/2006/picture">
                <pic:pic>
                  <pic:nvPicPr>
                    <pic:cNvPr id="0" name="image43.png"/>
                    <pic:cNvPicPr preferRelativeResize="0"/>
                  </pic:nvPicPr>
                  <pic:blipFill>
                    <a:blip r:embed="rId35"/>
                    <a:srcRect b="0" l="0" r="0" t="0"/>
                    <a:stretch>
                      <a:fillRect/>
                    </a:stretch>
                  </pic:blipFill>
                  <pic:spPr>
                    <a:xfrm>
                      <a:off x="0" y="0"/>
                      <a:ext cx="5733415" cy="273875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nmf14n" w:id="47"/>
      <w:bookmarkEnd w:id="47"/>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20 Form Pembelian Page</w:t>
      </w:r>
    </w:p>
    <w:p w:rsidR="00000000" w:rsidDel="00000000" w:rsidP="00000000" w:rsidRDefault="00000000" w:rsidRPr="00000000" w14:paraId="0000017B">
      <w:pPr>
        <w:keepNext w:val="1"/>
        <w:contextualSpacing w:val="0"/>
        <w:rPr/>
      </w:pPr>
      <w:r w:rsidDel="00000000" w:rsidR="00000000" w:rsidRPr="00000000">
        <w:rPr/>
        <w:drawing>
          <wp:inline distB="0" distT="0" distL="0" distR="0">
            <wp:extent cx="4724400" cy="3295650"/>
            <wp:effectExtent b="0" l="0" r="0" t="0"/>
            <wp:docPr id="22" name="image44.png"/>
            <a:graphic>
              <a:graphicData uri="http://schemas.openxmlformats.org/drawingml/2006/picture">
                <pic:pic>
                  <pic:nvPicPr>
                    <pic:cNvPr id="0" name="image44.png"/>
                    <pic:cNvPicPr preferRelativeResize="0"/>
                  </pic:nvPicPr>
                  <pic:blipFill>
                    <a:blip r:embed="rId36"/>
                    <a:srcRect b="0" l="0" r="0" t="0"/>
                    <a:stretch>
                      <a:fillRect/>
                    </a:stretch>
                  </pic:blipFill>
                  <pic:spPr>
                    <a:xfrm>
                      <a:off x="0" y="0"/>
                      <a:ext cx="47244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37m2jsg" w:id="48"/>
      <w:bookmarkEnd w:id="48"/>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21 Tampilan pembelian berhasil</w:t>
      </w:r>
    </w:p>
    <w:p w:rsidR="00000000" w:rsidDel="00000000" w:rsidP="00000000" w:rsidRDefault="00000000" w:rsidRPr="00000000" w14:paraId="0000017D">
      <w:pPr>
        <w:keepNext w:val="1"/>
        <w:contextualSpacing w:val="0"/>
        <w:rPr/>
      </w:pPr>
      <w:r w:rsidDel="00000000" w:rsidR="00000000" w:rsidRPr="00000000">
        <w:rPr/>
        <w:drawing>
          <wp:inline distB="0" distT="0" distL="0" distR="0">
            <wp:extent cx="5733415" cy="4787265"/>
            <wp:effectExtent b="0" l="0" r="0" t="0"/>
            <wp:docPr id="1"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733415" cy="478726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1mrcu09" w:id="49"/>
      <w:bookmarkEnd w:id="49"/>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Gambar  22 Purchase Success View</w:t>
      </w:r>
    </w:p>
    <w:p w:rsidR="00000000" w:rsidDel="00000000" w:rsidP="00000000" w:rsidRDefault="00000000" w:rsidRPr="00000000" w14:paraId="0000017F">
      <w:pPr>
        <w:contextualSpacing w:val="0"/>
        <w:rPr/>
      </w:pPr>
      <w:r w:rsidDel="00000000" w:rsidR="00000000" w:rsidRPr="00000000">
        <w:rPr>
          <w:rtl w:val="0"/>
        </w:rPr>
      </w:r>
    </w:p>
    <w:sectPr>
      <w:type w:val="continuous"/>
      <w:pgSz w:h="16834" w:w="11909"/>
      <w:pgMar w:bottom="1440" w:top="1440" w:left="1440" w:right="1440"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3.%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85.0" w:type="dxa"/>
        <w:right w:w="15.0" w:type="dxa"/>
      </w:tblCellMar>
    </w:tblPr>
  </w:style>
  <w:style w:type="table" w:styleId="Table2">
    <w:basedOn w:val="TableNormal"/>
    <w:tblPr>
      <w:tblStyleRowBandSize w:val="1"/>
      <w:tblStyleColBandSize w:val="1"/>
      <w:tblCellMar>
        <w:top w:w="15.0" w:type="dxa"/>
        <w:left w:w="15.0" w:type="dxa"/>
        <w:bottom w:w="85.0" w:type="dxa"/>
        <w:right w:w="15.0" w:type="dxa"/>
      </w:tblCellMar>
    </w:tblPr>
  </w:style>
  <w:style w:type="table" w:styleId="Table3">
    <w:basedOn w:val="TableNormal"/>
    <w:tblPr>
      <w:tblStyleRowBandSize w:val="1"/>
      <w:tblStyleColBandSize w:val="1"/>
      <w:tblCellMar>
        <w:top w:w="15.0" w:type="dxa"/>
        <w:left w:w="15.0" w:type="dxa"/>
        <w:bottom w:w="85.0" w:type="dxa"/>
        <w:right w:w="15.0" w:type="dxa"/>
      </w:tblCellMar>
    </w:tblPr>
  </w:style>
  <w:style w:type="table" w:styleId="Table4">
    <w:basedOn w:val="TableNormal"/>
    <w:tblPr>
      <w:tblStyleRowBandSize w:val="1"/>
      <w:tblStyleColBandSize w:val="1"/>
      <w:tblCellMar>
        <w:top w:w="15.0" w:type="dxa"/>
        <w:left w:w="15.0" w:type="dxa"/>
        <w:bottom w:w="8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8.png"/><Relationship Id="rId22" Type="http://schemas.openxmlformats.org/officeDocument/2006/relationships/image" Target="media/image21.png"/><Relationship Id="rId21" Type="http://schemas.openxmlformats.org/officeDocument/2006/relationships/image" Target="media/image62.png"/><Relationship Id="rId24" Type="http://schemas.openxmlformats.org/officeDocument/2006/relationships/image" Target="media/image24.jpg"/><Relationship Id="rId23"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6.png"/><Relationship Id="rId26" Type="http://schemas.openxmlformats.org/officeDocument/2006/relationships/image" Target="media/image29.jpg"/><Relationship Id="rId25" Type="http://schemas.openxmlformats.org/officeDocument/2006/relationships/image" Target="media/image23.jpg"/><Relationship Id="rId28" Type="http://schemas.openxmlformats.org/officeDocument/2006/relationships/image" Target="media/image26.png"/><Relationship Id="rId27" Type="http://schemas.openxmlformats.org/officeDocument/2006/relationships/image" Target="media/image25.jp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31.png"/><Relationship Id="rId7" Type="http://schemas.openxmlformats.org/officeDocument/2006/relationships/footer" Target="footer1.xml"/><Relationship Id="rId8" Type="http://schemas.openxmlformats.org/officeDocument/2006/relationships/image" Target="media/image12.png"/><Relationship Id="rId31" Type="http://schemas.openxmlformats.org/officeDocument/2006/relationships/image" Target="media/image38.png"/><Relationship Id="rId30" Type="http://schemas.openxmlformats.org/officeDocument/2006/relationships/image" Target="media/image37.png"/><Relationship Id="rId11" Type="http://schemas.openxmlformats.org/officeDocument/2006/relationships/image" Target="media/image18.png"/><Relationship Id="rId33" Type="http://schemas.openxmlformats.org/officeDocument/2006/relationships/image" Target="media/image41.png"/><Relationship Id="rId10" Type="http://schemas.openxmlformats.org/officeDocument/2006/relationships/image" Target="media/image11.png"/><Relationship Id="rId32" Type="http://schemas.openxmlformats.org/officeDocument/2006/relationships/image" Target="media/image39.png"/><Relationship Id="rId13" Type="http://schemas.openxmlformats.org/officeDocument/2006/relationships/image" Target="media/image22.png"/><Relationship Id="rId35" Type="http://schemas.openxmlformats.org/officeDocument/2006/relationships/image" Target="media/image43.png"/><Relationship Id="rId12" Type="http://schemas.openxmlformats.org/officeDocument/2006/relationships/image" Target="media/image17.png"/><Relationship Id="rId34" Type="http://schemas.openxmlformats.org/officeDocument/2006/relationships/image" Target="media/image42.png"/><Relationship Id="rId15" Type="http://schemas.openxmlformats.org/officeDocument/2006/relationships/image" Target="media/image52.png"/><Relationship Id="rId37" Type="http://schemas.openxmlformats.org/officeDocument/2006/relationships/image" Target="media/image5.png"/><Relationship Id="rId14" Type="http://schemas.openxmlformats.org/officeDocument/2006/relationships/image" Target="media/image50.png"/><Relationship Id="rId36" Type="http://schemas.openxmlformats.org/officeDocument/2006/relationships/image" Target="media/image44.png"/><Relationship Id="rId17" Type="http://schemas.openxmlformats.org/officeDocument/2006/relationships/image" Target="media/image56.png"/><Relationship Id="rId16" Type="http://schemas.openxmlformats.org/officeDocument/2006/relationships/image" Target="media/image54.png"/><Relationship Id="rId19" Type="http://schemas.openxmlformats.org/officeDocument/2006/relationships/image" Target="media/image60.png"/><Relationship Id="rId18"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