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A6B" w:rsidRPr="00752A6B" w:rsidRDefault="00752A6B" w:rsidP="00752A6B">
      <w:pPr>
        <w:ind w:left="480" w:hanging="480"/>
        <w:jc w:val="center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居家常見感染管制與自我防護課程大綱</w:t>
      </w:r>
    </w:p>
    <w:p w:rsidR="007A15F0" w:rsidRDefault="00614889" w:rsidP="007A15F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了解</w:t>
      </w:r>
      <w:r w:rsidRPr="00614889">
        <w:rPr>
          <w:rFonts w:ascii="微軟正黑體" w:eastAsia="微軟正黑體" w:hAnsi="微軟正黑體" w:hint="eastAsia"/>
        </w:rPr>
        <w:t>在一般居家中常見的疾病分類包括呼吸道</w:t>
      </w:r>
      <w:r w:rsidR="00061D8F">
        <w:rPr>
          <w:rFonts w:ascii="微軟正黑體" w:eastAsia="微軟正黑體" w:hAnsi="微軟正黑體" w:hint="eastAsia"/>
        </w:rPr>
        <w:t>、</w:t>
      </w:r>
      <w:r w:rsidRPr="00614889">
        <w:rPr>
          <w:rFonts w:ascii="微軟正黑體" w:eastAsia="微軟正黑體" w:hAnsi="微軟正黑體" w:hint="eastAsia"/>
        </w:rPr>
        <w:t>腸胃道</w:t>
      </w:r>
      <w:r w:rsidR="008F4483">
        <w:rPr>
          <w:rFonts w:ascii="微軟正黑體" w:eastAsia="微軟正黑體" w:hAnsi="微軟正黑體" w:hint="eastAsia"/>
        </w:rPr>
        <w:t>及接觸傳染</w:t>
      </w:r>
      <w:r w:rsidR="005536BE">
        <w:rPr>
          <w:rFonts w:ascii="微軟正黑體" w:eastAsia="微軟正黑體" w:hAnsi="微軟正黑體" w:hint="eastAsia"/>
        </w:rPr>
        <w:t>即相關因素</w:t>
      </w:r>
    </w:p>
    <w:p w:rsidR="007A15F0" w:rsidRDefault="007A15F0" w:rsidP="007A15F0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呼吸道：肺結核、流感、</w:t>
      </w:r>
      <w:r>
        <w:rPr>
          <w:rFonts w:ascii="微軟正黑體" w:eastAsia="微軟正黑體" w:hAnsi="微軟正黑體"/>
        </w:rPr>
        <w:t>COVID-19</w:t>
      </w:r>
    </w:p>
    <w:p w:rsidR="00904E28" w:rsidRDefault="00904E28" w:rsidP="00904E28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腸胃道：諾羅病毒</w:t>
      </w:r>
    </w:p>
    <w:p w:rsidR="00904E28" w:rsidRPr="00904E28" w:rsidRDefault="00904E28" w:rsidP="00904E28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接觸傳染：疥瘡</w:t>
      </w:r>
    </w:p>
    <w:p w:rsidR="00614889" w:rsidRDefault="00614889" w:rsidP="0061488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了解其常見疾病的傳染途徑</w:t>
      </w:r>
    </w:p>
    <w:p w:rsidR="00716F14" w:rsidRDefault="00716F14" w:rsidP="00716F14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飛沫傳染</w:t>
      </w:r>
    </w:p>
    <w:p w:rsidR="00716F14" w:rsidRDefault="00716F14" w:rsidP="00716F14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空氣傳染</w:t>
      </w:r>
    </w:p>
    <w:p w:rsidR="00716F14" w:rsidRDefault="00716F14" w:rsidP="00716F14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接觸傳染</w:t>
      </w:r>
    </w:p>
    <w:p w:rsidR="00614889" w:rsidRDefault="00614889" w:rsidP="0061488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了解其居家疾病的通報流程</w:t>
      </w:r>
      <w:r w:rsidR="005536BE">
        <w:rPr>
          <w:rFonts w:ascii="微軟正黑體" w:eastAsia="微軟正黑體" w:hAnsi="微軟正黑體" w:hint="eastAsia"/>
        </w:rPr>
        <w:t>、預防方法及處理</w:t>
      </w:r>
    </w:p>
    <w:p w:rsidR="006E63C5" w:rsidRDefault="009A4619" w:rsidP="006E63C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是否須通報衛生主管機關，如：</w:t>
      </w:r>
      <w:r w:rsidR="00DB07D7">
        <w:rPr>
          <w:rFonts w:ascii="微軟正黑體" w:eastAsia="微軟正黑體" w:hAnsi="微軟正黑體" w:hint="eastAsia"/>
        </w:rPr>
        <w:t>衛生局</w:t>
      </w:r>
    </w:p>
    <w:p w:rsidR="006E63C5" w:rsidRPr="006E63C5" w:rsidRDefault="006E63C5" w:rsidP="006E63C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預防方法如洗手</w:t>
      </w:r>
      <w:r w:rsidR="00123FBA">
        <w:rPr>
          <w:rFonts w:ascii="微軟正黑體" w:eastAsia="微軟正黑體" w:hAnsi="微軟正黑體" w:hint="eastAsia"/>
        </w:rPr>
        <w:t>（洗手</w:t>
      </w:r>
      <w:r w:rsidR="00532F1C">
        <w:rPr>
          <w:rFonts w:ascii="微軟正黑體" w:eastAsia="微軟正黑體" w:hAnsi="微軟正黑體" w:hint="eastAsia"/>
        </w:rPr>
        <w:t>五</w:t>
      </w:r>
      <w:r w:rsidR="00123FBA">
        <w:rPr>
          <w:rFonts w:ascii="微軟正黑體" w:eastAsia="微軟正黑體" w:hAnsi="微軟正黑體" w:hint="eastAsia"/>
        </w:rPr>
        <w:t>時機</w:t>
      </w:r>
      <w:r w:rsidR="00532F1C">
        <w:rPr>
          <w:rFonts w:ascii="微軟正黑體" w:eastAsia="微軟正黑體" w:hAnsi="微軟正黑體" w:hint="eastAsia"/>
        </w:rPr>
        <w:t>、洗手的時間</w:t>
      </w:r>
      <w:r w:rsidR="00123FBA">
        <w:rPr>
          <w:rFonts w:ascii="微軟正黑體" w:eastAsia="微軟正黑體" w:hAnsi="微軟正黑體" w:hint="eastAsia"/>
        </w:rPr>
        <w:t>）、</w:t>
      </w:r>
      <w:r>
        <w:rPr>
          <w:rFonts w:ascii="微軟正黑體" w:eastAsia="微軟正黑體" w:hAnsi="微軟正黑體" w:hint="eastAsia"/>
        </w:rPr>
        <w:t>戴口罩等</w:t>
      </w:r>
    </w:p>
    <w:p w:rsidR="00716F14" w:rsidRDefault="00716F14" w:rsidP="00716F1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環境清潔及消毒的基本技巧</w:t>
      </w:r>
    </w:p>
    <w:p w:rsidR="00F21A00" w:rsidRDefault="00F21A00" w:rsidP="00F21A00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消毒液的使用</w:t>
      </w:r>
      <w:r w:rsidR="0074154E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比例調配</w:t>
      </w:r>
      <w:r w:rsidR="0074154E">
        <w:rPr>
          <w:rFonts w:ascii="微軟正黑體" w:eastAsia="微軟正黑體" w:hAnsi="微軟正黑體" w:hint="eastAsia"/>
        </w:rPr>
        <w:t>與定期消毒</w:t>
      </w:r>
    </w:p>
    <w:p w:rsidR="00EB1ED8" w:rsidRPr="00716F14" w:rsidRDefault="00EB1ED8" w:rsidP="00F21A00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洗手液跟乾洗手液的使用時機</w:t>
      </w:r>
    </w:p>
    <w:sectPr w:rsidR="00EB1ED8" w:rsidRPr="00716F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2F22"/>
    <w:multiLevelType w:val="hybridMultilevel"/>
    <w:tmpl w:val="C97C44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EB37AA"/>
    <w:multiLevelType w:val="hybridMultilevel"/>
    <w:tmpl w:val="8696C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36792511">
    <w:abstractNumId w:val="1"/>
  </w:num>
  <w:num w:numId="2" w16cid:durableId="155107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DC"/>
    <w:rsid w:val="00061D8F"/>
    <w:rsid w:val="00075F52"/>
    <w:rsid w:val="00077346"/>
    <w:rsid w:val="00123FBA"/>
    <w:rsid w:val="003642A9"/>
    <w:rsid w:val="00532F1C"/>
    <w:rsid w:val="005536BE"/>
    <w:rsid w:val="00614889"/>
    <w:rsid w:val="006E63C5"/>
    <w:rsid w:val="00716F14"/>
    <w:rsid w:val="007414C8"/>
    <w:rsid w:val="0074154E"/>
    <w:rsid w:val="00752A6B"/>
    <w:rsid w:val="007A15F0"/>
    <w:rsid w:val="008F4483"/>
    <w:rsid w:val="00904E28"/>
    <w:rsid w:val="009A4619"/>
    <w:rsid w:val="00A10A96"/>
    <w:rsid w:val="00B72677"/>
    <w:rsid w:val="00B93ADC"/>
    <w:rsid w:val="00DB07D7"/>
    <w:rsid w:val="00EB1ED8"/>
    <w:rsid w:val="00F2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B71BD"/>
  <w15:chartTrackingRefBased/>
  <w15:docId w15:val="{290B413F-F8A7-644E-B2C3-40B63284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8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FuWei Qiu</dc:creator>
  <cp:keywords/>
  <dc:description/>
  <cp:lastModifiedBy>FuWei Qiu</cp:lastModifiedBy>
  <cp:revision>20</cp:revision>
  <dcterms:created xsi:type="dcterms:W3CDTF">2023-05-22T09:06:00Z</dcterms:created>
  <dcterms:modified xsi:type="dcterms:W3CDTF">2023-05-27T11:41:00Z</dcterms:modified>
</cp:coreProperties>
</file>