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8F" w:rsidRDefault="003A661A">
      <w:r>
        <w:t>最后一次作业的内容，本来不想另外写说明的，</w:t>
      </w:r>
    </w:p>
    <w:p w:rsidR="003A661A" w:rsidRDefault="003A661A">
      <w:r>
        <w:rPr>
          <w:noProof/>
        </w:rPr>
        <w:drawing>
          <wp:inline distT="0" distB="0" distL="0" distR="0" wp14:anchorId="2950F2B9" wp14:editId="304F3AF0">
            <wp:extent cx="2903545" cy="178281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1407" cy="18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1A" w:rsidRDefault="003A661A">
      <w:r>
        <w:t>这是主题层的多边形带了包络矩形的。</w:t>
      </w:r>
    </w:p>
    <w:p w:rsidR="003A661A" w:rsidRDefault="003A661A">
      <w:r>
        <w:rPr>
          <w:noProof/>
        </w:rPr>
        <w:drawing>
          <wp:inline distT="0" distB="0" distL="0" distR="0" wp14:anchorId="2AD69B62" wp14:editId="20FE8DFA">
            <wp:extent cx="2764869" cy="17552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814" cy="17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1A" w:rsidRDefault="003A661A">
      <w:r>
        <w:t>这是裁剪层的多边形带了包络矩形的。</w:t>
      </w:r>
    </w:p>
    <w:p w:rsidR="003A661A" w:rsidRDefault="003A661A">
      <w:r>
        <w:t>请你重新</w:t>
      </w:r>
      <w:proofErr w:type="gramStart"/>
      <w:r>
        <w:t>画主题层</w:t>
      </w:r>
      <w:proofErr w:type="gramEnd"/>
      <w:r>
        <w:t>和裁剪层多边形，用</w:t>
      </w:r>
      <w:proofErr w:type="spellStart"/>
      <w:r>
        <w:rPr>
          <w:rFonts w:hint="eastAsia"/>
        </w:rPr>
        <w:t>p</w:t>
      </w:r>
      <w:r>
        <w:t>pt</w:t>
      </w:r>
      <w:proofErr w:type="spellEnd"/>
      <w:r>
        <w:t>就可以轻松画出来，和上面的图不同。</w:t>
      </w:r>
    </w:p>
    <w:p w:rsidR="003A661A" w:rsidRDefault="003A661A">
      <w:r>
        <w:t>既然多边形不同了，下面的多边形划分到网格的示意图也要改。多边形叠加操作的示意图也要改。</w:t>
      </w:r>
    </w:p>
    <w:p w:rsidR="003A661A" w:rsidRDefault="003A661A">
      <w:r>
        <w:rPr>
          <w:noProof/>
        </w:rPr>
        <w:drawing>
          <wp:inline distT="0" distB="0" distL="0" distR="0" wp14:anchorId="423EC0C0" wp14:editId="70D4BE4B">
            <wp:extent cx="3167898" cy="35450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574" cy="35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1A" w:rsidRDefault="003A661A">
      <w:pPr>
        <w:rPr>
          <w:rFonts w:hint="eastAsia"/>
        </w:rPr>
      </w:pPr>
      <w:r>
        <w:t>简单点总结：整个过程上课讲了，你们需要重画两个图层的多边形，随后重新计算相交，重</w:t>
      </w:r>
      <w:r>
        <w:lastRenderedPageBreak/>
        <w:t>新画示意图。</w:t>
      </w:r>
      <w:bookmarkStart w:id="0" w:name="_GoBack"/>
      <w:bookmarkEnd w:id="0"/>
    </w:p>
    <w:sectPr w:rsidR="003A6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1A"/>
    <w:rsid w:val="003A661A"/>
    <w:rsid w:val="005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7393F-71B8-4180-A44E-5963AEB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2025-01-04T07:05:00Z</dcterms:created>
  <dcterms:modified xsi:type="dcterms:W3CDTF">2025-01-04T07:12:00Z</dcterms:modified>
</cp:coreProperties>
</file>