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三级代理后台管理系统</w:t>
      </w:r>
    </w:p>
    <w:p/>
    <w:p>
      <w:r>
        <w:rPr>
          <w:rFonts w:hint="eastAsia"/>
        </w:rPr>
        <w:t>分为2个管理端</w:t>
      </w:r>
    </w:p>
    <w:p>
      <w:pPr>
        <w:numPr>
          <w:ilvl w:val="0"/>
          <w:numId w:val="1"/>
        </w:numPr>
      </w:pPr>
      <w:r>
        <w:rPr>
          <w:rFonts w:hint="eastAsia"/>
        </w:rPr>
        <w:t>微信管理端，用于玩家自动升级代理，查询自己及其下属代理的玩家充值分润情况。主要包含内容如下：</w:t>
      </w:r>
    </w:p>
    <w:p>
      <w:pPr>
        <w:numPr>
          <w:ilvl w:val="1"/>
          <w:numId w:val="1"/>
        </w:numPr>
      </w:pPr>
      <w:r>
        <w:rPr>
          <w:rFonts w:hint="eastAsia"/>
        </w:rPr>
        <w:t>专属链接。页面提供游戏的下载地址，并要能生成二维码，并同时绑定玩家的代理为自己专属</w:t>
      </w:r>
    </w:p>
    <w:p>
      <w:pPr>
        <w:numPr>
          <w:ilvl w:val="1"/>
          <w:numId w:val="1"/>
        </w:numPr>
      </w:pPr>
      <w:r>
        <w:rPr>
          <w:rFonts w:hint="eastAsia"/>
        </w:rPr>
        <w:t>代理后台。用于查询自己及其下属代理的玩家充值分润情况，以及需要提现功能（提现主要就是提交提现申请，并无实际提现转账操作），已经提现过的无法再次提现。提现根据日期选择。</w:t>
      </w:r>
    </w:p>
    <w:p>
      <w:pPr>
        <w:numPr>
          <w:ilvl w:val="0"/>
          <w:numId w:val="2"/>
        </w:numPr>
      </w:pPr>
      <w:r>
        <w:rPr>
          <w:rFonts w:hint="eastAsia"/>
        </w:rPr>
        <w:t>PC管理后台，用于总代理管理。包含内容如下：</w:t>
      </w:r>
    </w:p>
    <w:p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添加代理金币和房卡</w:t>
      </w:r>
    </w:p>
    <w:p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添加玩家金币和房卡</w:t>
      </w:r>
    </w:p>
    <w:p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关系查询。根据代理ID查询其下属的三级代理</w:t>
      </w:r>
    </w:p>
    <w:p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运营代理统计。用于统计所有代理分润的情况</w:t>
      </w:r>
    </w:p>
    <w:p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代理分润查询。用于查询某个代理的分润情况</w:t>
      </w:r>
    </w:p>
    <w:p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提现管理。处理代理提现申请，主要就是标记一下，同意或者拒绝，防止重复提现。</w:t>
      </w:r>
    </w:p>
    <w:p>
      <w:pPr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修改密码。重置PC管理后台的密码</w:t>
      </w:r>
    </w:p>
    <w:p/>
    <w:p>
      <w:r>
        <w:rPr>
          <w:rFonts w:hint="eastAsia"/>
        </w:rPr>
        <w:t>三级代理，即从自己往下走三级。</w:t>
      </w:r>
    </w:p>
    <w:p>
      <w:r>
        <w:rPr>
          <w:rFonts w:hint="eastAsia"/>
        </w:rPr>
        <w:t>例如：</w:t>
      </w:r>
    </w:p>
    <w:p>
      <w:pPr>
        <w:numPr>
          <w:ilvl w:val="0"/>
          <w:numId w:val="3"/>
        </w:numPr>
      </w:pPr>
      <w:r>
        <w:rPr>
          <w:rFonts w:hint="eastAsia"/>
        </w:rPr>
        <w:t>A发展B，B是A的一级代理</w:t>
      </w:r>
    </w:p>
    <w:p>
      <w:pPr>
        <w:numPr>
          <w:ilvl w:val="0"/>
          <w:numId w:val="3"/>
        </w:numPr>
      </w:pPr>
      <w:r>
        <w:rPr>
          <w:rFonts w:hint="eastAsia"/>
        </w:rPr>
        <w:t>B发展C，C是B的一级代理，是A的二级代理</w:t>
      </w:r>
    </w:p>
    <w:p>
      <w:pPr>
        <w:numPr>
          <w:ilvl w:val="0"/>
          <w:numId w:val="3"/>
        </w:numPr>
      </w:pPr>
      <w:r>
        <w:rPr>
          <w:rFonts w:hint="eastAsia"/>
        </w:rPr>
        <w:t>C发展D，D是C的一级代理，是B的二级代理，是A的三级代理</w:t>
      </w:r>
    </w:p>
    <w:p>
      <w:pPr>
        <w:numPr>
          <w:ilvl w:val="0"/>
          <w:numId w:val="3"/>
        </w:numPr>
      </w:pPr>
      <w:r>
        <w:rPr>
          <w:rFonts w:hint="eastAsia"/>
        </w:rPr>
        <w:t>D发展E，E是D的一级代理，是C的二级代理，是B的三级代理，跟A没关系（3级到顶）</w:t>
      </w:r>
    </w:p>
    <w:p/>
    <w:p>
      <w:r>
        <w:rPr>
          <w:rFonts w:hint="eastAsia"/>
        </w:rPr>
        <w:t>代理和游戏中玩家的关联</w:t>
      </w:r>
    </w:p>
    <w:p>
      <w:r>
        <w:rPr>
          <w:rFonts w:hint="eastAsia"/>
        </w:rPr>
        <w:t>游戏中玩家是通过微信SDK登录，代理后台也是通过微信SDK登录，所以两者的微信的openid是相同的，以此为标准关联代理。</w:t>
      </w:r>
    </w:p>
    <w:p/>
    <w:p>
      <w:r>
        <w:rPr>
          <w:rFonts w:hint="eastAsia"/>
        </w:rPr>
        <w:t>要求：分润比率可配置</w:t>
      </w:r>
    </w:p>
    <w:p/>
    <w:p/>
    <w:p/>
    <w:p>
      <w:r>
        <w:rPr>
          <w:rFonts w:hint="eastAsia"/>
        </w:rPr>
        <w:t>参考之前给的微信公众号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2076450" cy="676275"/>
            <wp:effectExtent l="0" t="0" r="0" b="9525"/>
            <wp:docPr id="1" name="图片 1" descr="D:\我的文档\377712993\Image\C2C\PZ3Z~GT73%$BCLL8UENGF]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我的文档\377712993\Image\C2C\PZ3Z~GT73%$BCLL8UENGF]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域名解析</w:t>
      </w:r>
    </w:p>
    <w:p>
      <w:r>
        <w:t>https://www.jiaz.cn/badomain.asp</w:t>
      </w:r>
    </w:p>
    <w:p>
      <w:pPr>
        <w:rPr>
          <w:rFonts w:hint="eastAsia"/>
        </w:rPr>
      </w:pPr>
      <w:r>
        <w:rPr>
          <w:rFonts w:hint="eastAsia"/>
        </w:rPr>
        <w:t>帐号a835177944</w:t>
      </w:r>
    </w:p>
    <w:p>
      <w:pPr>
        <w:rPr>
          <w:rFonts w:hint="eastAsia"/>
        </w:rPr>
      </w:pPr>
      <w:r>
        <w:rPr>
          <w:rFonts w:hint="eastAsia"/>
        </w:rPr>
        <w:t>密码a15947861389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000000"/>
          <w:sz w:val="18"/>
          <w:szCs w:val="18"/>
          <w:shd w:val="clear" w:fill="FFFFFF"/>
          <w:lang w:eastAsia="zh-CN"/>
        </w:rPr>
        <w:t>修改项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18"/>
          <w:szCs w:val="18"/>
          <w:shd w:val="clear" w:fill="FFFFFF"/>
          <w:lang w:val="en-US" w:eastAsia="zh-CN"/>
        </w:rPr>
        <w:t>1：</w:t>
      </w:r>
      <w:r>
        <w:rPr>
          <w:rFonts w:hint="eastAsia"/>
          <w:lang w:val="en-US" w:eastAsia="zh-CN"/>
        </w:rPr>
        <w:t>agent.properties文件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downloadPath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http://wx.gzmibo.com/views/down.html</w:t>
      </w:r>
      <w:r>
        <w:rPr>
          <w:rFonts w:hint="eastAsia"/>
          <w:lang w:val="en-US" w:eastAsia="zh-CN"/>
        </w:rPr>
        <w:t>需修改</w:t>
      </w:r>
    </w:p>
    <w:p>
      <w:pPr>
        <w:ind w:firstLine="420" w:firstLineChars="0"/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down.html</w:t>
      </w:r>
      <w: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eastAsia="zh-CN"/>
        </w:rPr>
        <w:t>位于</w:t>
      </w:r>
      <w: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  <w:t>webapp/WEB-INF/views下</w:t>
      </w:r>
    </w:p>
    <w:p>
      <w:pP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  <w:t>里面js无需修改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  <w:t>2：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wx.gzmibo.com</w:t>
      </w:r>
    </w:p>
    <w:p>
      <w:pP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  <w:t>此域名需重新解析成自己的ip</w:t>
      </w:r>
    </w:p>
    <w:p>
      <w:pP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  <w:t xml:space="preserve">后台打包 </w:t>
      </w:r>
      <w: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  <w:t>mvn clean install -P dev</w:t>
      </w:r>
    </w:p>
    <w:p>
      <w:pP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  <w:t xml:space="preserve">前端打包 </w:t>
      </w:r>
    </w:p>
    <w:p>
      <w:pP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  <w:t xml:space="preserve">Npm 安装和使用教程 </w:t>
      </w:r>
      <w: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  <w:instrText xml:space="preserve"> HYPERLINK "http://www.runoob.com/nodejs/nodejs-npm.html" </w:instrText>
      </w:r>
      <w: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  <w:t>http://www.runoob.com/nodejs/nodejs-npm.html</w:t>
      </w:r>
      <w: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  <w:t>安装完成之后于前端项目下运行命令： npm install</w:t>
      </w:r>
      <w: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  <w:t>之后在运行命令：</w:t>
      </w:r>
      <w:bookmarkStart w:id="0" w:name="_GoBack"/>
      <w:bookmarkEnd w:id="0"/>
      <w: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  <w:t xml:space="preserve">npm run build </w:t>
      </w:r>
    </w:p>
    <w:p>
      <w:pPr>
        <w:rPr>
          <w:rFonts w:hint="eastAsia" w:ascii="Consolas" w:hAnsi="Consolas" w:eastAsia="宋体" w:cs="Consolas"/>
          <w:b/>
          <w:color w:val="00800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7ADC5"/>
    <w:multiLevelType w:val="multilevel"/>
    <w:tmpl w:val="5997ADC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997AE3E"/>
    <w:multiLevelType w:val="multilevel"/>
    <w:tmpl w:val="5997AE3E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997AF2F"/>
    <w:multiLevelType w:val="singleLevel"/>
    <w:tmpl w:val="5997AF2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86501"/>
    <w:rsid w:val="007132F9"/>
    <w:rsid w:val="00773C01"/>
    <w:rsid w:val="007C7D59"/>
    <w:rsid w:val="0092436D"/>
    <w:rsid w:val="00BD2CEE"/>
    <w:rsid w:val="035E40CD"/>
    <w:rsid w:val="09792915"/>
    <w:rsid w:val="0E0F492C"/>
    <w:rsid w:val="15BA5172"/>
    <w:rsid w:val="19AC7EA7"/>
    <w:rsid w:val="243D7198"/>
    <w:rsid w:val="37CC293E"/>
    <w:rsid w:val="3B3D156D"/>
    <w:rsid w:val="3BFD4CEF"/>
    <w:rsid w:val="45F92C2A"/>
    <w:rsid w:val="4A8C1935"/>
    <w:rsid w:val="4C5468C8"/>
    <w:rsid w:val="4DC81B28"/>
    <w:rsid w:val="4FC405EC"/>
    <w:rsid w:val="54A27301"/>
    <w:rsid w:val="558F62E8"/>
    <w:rsid w:val="5668727B"/>
    <w:rsid w:val="642E76BA"/>
    <w:rsid w:val="64685706"/>
    <w:rsid w:val="68595BD3"/>
    <w:rsid w:val="6C541FA1"/>
    <w:rsid w:val="7567309B"/>
    <w:rsid w:val="77686501"/>
    <w:rsid w:val="7EFE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2 字符"/>
    <w:basedOn w:val="5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560</Characters>
  <Lines>4</Lines>
  <Paragraphs>1</Paragraphs>
  <TotalTime>0</TotalTime>
  <ScaleCrop>false</ScaleCrop>
  <LinksUpToDate>false</LinksUpToDate>
  <CharactersWithSpaces>657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2017-08-19T03:13:00Z</dcterms:created>
  <dc:creator>LV</dc:creator>
  <cp:lastModifiedBy>Administrator</cp:lastModifiedBy>
  <dcterms:modified xsi:type="dcterms:W3CDTF">2017-09-22T05:39:27Z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