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6580" w14:textId="3F069ACA" w:rsidR="002F2FBF" w:rsidRDefault="009F7B0D" w:rsidP="00EC3190">
      <w:pPr>
        <w:spacing w:line="360" w:lineRule="auto"/>
        <w:jc w:val="center"/>
        <w:rPr>
          <w:rFonts w:ascii="黑体" w:eastAsia="黑体" w:hAnsi="黑体"/>
          <w:kern w:val="0"/>
          <w:sz w:val="28"/>
          <w:szCs w:val="28"/>
        </w:rPr>
      </w:pPr>
      <w:r w:rsidRPr="00E2302F">
        <w:rPr>
          <w:rFonts w:ascii="黑体" w:eastAsia="黑体" w:hAnsi="黑体" w:hint="eastAsia"/>
          <w:kern w:val="0"/>
          <w:sz w:val="28"/>
          <w:szCs w:val="28"/>
        </w:rPr>
        <w:t>表情识别</w:t>
      </w:r>
      <w:r w:rsidRPr="00E2302F">
        <w:rPr>
          <w:rFonts w:ascii="黑体" w:eastAsia="黑体" w:hAnsi="黑体" w:hint="eastAsia"/>
          <w:kern w:val="0"/>
          <w:sz w:val="28"/>
          <w:szCs w:val="28"/>
        </w:rPr>
        <w:t>中期报告</w:t>
      </w:r>
    </w:p>
    <w:p w14:paraId="7B6D1A0F" w14:textId="1C00F56B" w:rsidR="00E2302F" w:rsidRPr="00EC3190" w:rsidRDefault="00EC3190" w:rsidP="00EC3190">
      <w:pPr>
        <w:spacing w:line="360" w:lineRule="auto"/>
        <w:jc w:val="center"/>
        <w:rPr>
          <w:rFonts w:ascii="楷体" w:eastAsia="楷体" w:hAnsi="楷体" w:hint="eastAsia"/>
          <w:kern w:val="0"/>
          <w:szCs w:val="21"/>
        </w:rPr>
      </w:pPr>
      <w:r w:rsidRPr="00EC3190">
        <w:rPr>
          <w:rFonts w:ascii="楷体" w:eastAsia="楷体" w:hAnsi="楷体" w:hint="eastAsia"/>
          <w:kern w:val="0"/>
          <w:szCs w:val="21"/>
        </w:rPr>
        <w:t>2</w:t>
      </w:r>
      <w:r w:rsidRPr="00EC3190">
        <w:rPr>
          <w:rFonts w:ascii="楷体" w:eastAsia="楷体" w:hAnsi="楷体"/>
          <w:kern w:val="0"/>
          <w:szCs w:val="21"/>
        </w:rPr>
        <w:t xml:space="preserve">020010768 </w:t>
      </w:r>
      <w:r w:rsidRPr="00EC3190">
        <w:rPr>
          <w:rFonts w:ascii="楷体" w:eastAsia="楷体" w:hAnsi="楷体" w:hint="eastAsia"/>
          <w:kern w:val="0"/>
          <w:szCs w:val="21"/>
        </w:rPr>
        <w:t>无0</w:t>
      </w:r>
      <w:r w:rsidRPr="00EC3190">
        <w:rPr>
          <w:rFonts w:ascii="楷体" w:eastAsia="楷体" w:hAnsi="楷体"/>
          <w:kern w:val="0"/>
          <w:szCs w:val="21"/>
        </w:rPr>
        <w:t xml:space="preserve">5 </w:t>
      </w:r>
      <w:r w:rsidRPr="00EC3190">
        <w:rPr>
          <w:rFonts w:ascii="楷体" w:eastAsia="楷体" w:hAnsi="楷体" w:hint="eastAsia"/>
          <w:kern w:val="0"/>
          <w:szCs w:val="21"/>
        </w:rPr>
        <w:t>付宇辉</w:t>
      </w:r>
    </w:p>
    <w:p w14:paraId="3A64D4B5" w14:textId="49A32AAF" w:rsidR="00FE5192" w:rsidRPr="00EC3190" w:rsidRDefault="00EC3190" w:rsidP="003E35BF">
      <w:pPr>
        <w:spacing w:line="360" w:lineRule="auto"/>
        <w:rPr>
          <w:rFonts w:ascii="宋体" w:eastAsia="宋体" w:hAnsi="宋体" w:hint="eastAsia"/>
          <w:b/>
          <w:bCs/>
          <w:kern w:val="0"/>
          <w:szCs w:val="21"/>
        </w:rPr>
      </w:pPr>
      <w:r w:rsidRPr="00EC3190">
        <w:rPr>
          <w:rFonts w:ascii="宋体" w:eastAsia="宋体" w:hAnsi="宋体" w:hint="eastAsia"/>
          <w:b/>
          <w:bCs/>
          <w:kern w:val="0"/>
          <w:szCs w:val="21"/>
        </w:rPr>
        <w:t>注：以下实验</w:t>
      </w:r>
      <w:r w:rsidR="00FE5192" w:rsidRPr="00EC3190">
        <w:rPr>
          <w:rFonts w:ascii="宋体" w:eastAsia="宋体" w:hAnsi="宋体" w:hint="eastAsia"/>
          <w:b/>
          <w:bCs/>
          <w:kern w:val="0"/>
          <w:szCs w:val="21"/>
        </w:rPr>
        <w:t>环境</w:t>
      </w:r>
      <w:r w:rsidRPr="00EC3190">
        <w:rPr>
          <w:rFonts w:ascii="宋体" w:eastAsia="宋体" w:hAnsi="宋体" w:hint="eastAsia"/>
          <w:b/>
          <w:bCs/>
          <w:kern w:val="0"/>
          <w:szCs w:val="21"/>
        </w:rPr>
        <w:t>均为</w:t>
      </w:r>
      <w:r w:rsidR="00FE5192" w:rsidRPr="00EC3190">
        <w:rPr>
          <w:rFonts w:ascii="宋体" w:eastAsia="宋体" w:hAnsi="宋体" w:hint="eastAsia"/>
          <w:b/>
          <w:bCs/>
          <w:kern w:val="0"/>
          <w:szCs w:val="21"/>
        </w:rPr>
        <w:t>在</w:t>
      </w:r>
      <w:r w:rsidRPr="00EC3190">
        <w:rPr>
          <w:rFonts w:ascii="宋体" w:eastAsia="宋体" w:hAnsi="宋体" w:hint="eastAsia"/>
          <w:b/>
          <w:bCs/>
          <w:kern w:val="0"/>
          <w:szCs w:val="21"/>
        </w:rPr>
        <w:t>torch</w:t>
      </w:r>
      <w:r w:rsidRPr="00EC3190">
        <w:rPr>
          <w:rFonts w:ascii="宋体" w:eastAsia="宋体" w:hAnsi="宋体"/>
          <w:b/>
          <w:bCs/>
          <w:kern w:val="0"/>
          <w:szCs w:val="21"/>
        </w:rPr>
        <w:t>1.9.0</w:t>
      </w:r>
      <w:r w:rsidRPr="00EC3190">
        <w:rPr>
          <w:rFonts w:ascii="宋体" w:eastAsia="宋体" w:hAnsi="宋体" w:hint="eastAsia"/>
          <w:b/>
          <w:bCs/>
          <w:kern w:val="0"/>
          <w:szCs w:val="21"/>
        </w:rPr>
        <w:t>，</w:t>
      </w:r>
      <w:proofErr w:type="spellStart"/>
      <w:r w:rsidR="00FE5192" w:rsidRPr="00EC3190">
        <w:rPr>
          <w:rFonts w:ascii="宋体" w:eastAsia="宋体" w:hAnsi="宋体" w:hint="eastAsia"/>
          <w:b/>
          <w:bCs/>
          <w:kern w:val="0"/>
          <w:szCs w:val="21"/>
        </w:rPr>
        <w:t>cuda</w:t>
      </w:r>
      <w:proofErr w:type="spellEnd"/>
      <w:r w:rsidR="00FE5192" w:rsidRPr="00EC3190">
        <w:rPr>
          <w:rFonts w:ascii="宋体" w:eastAsia="宋体" w:hAnsi="宋体"/>
          <w:b/>
          <w:bCs/>
          <w:kern w:val="0"/>
          <w:szCs w:val="21"/>
        </w:rPr>
        <w:t>=</w:t>
      </w:r>
      <w:r w:rsidRPr="00EC3190">
        <w:rPr>
          <w:rFonts w:ascii="宋体" w:eastAsia="宋体" w:hAnsi="宋体"/>
          <w:b/>
          <w:bCs/>
          <w:kern w:val="0"/>
          <w:szCs w:val="21"/>
        </w:rPr>
        <w:t>11.1</w:t>
      </w:r>
    </w:p>
    <w:p w14:paraId="117076DE" w14:textId="1E944AE0" w:rsidR="00FE70B9" w:rsidRPr="003E35BF" w:rsidRDefault="003E35BF" w:rsidP="003E35B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一、</w:t>
      </w:r>
      <w:r w:rsidR="00FE70B9" w:rsidRPr="003E35BF">
        <w:rPr>
          <w:rFonts w:ascii="宋体" w:eastAsia="宋体" w:hAnsi="宋体" w:hint="eastAsia"/>
          <w:b/>
          <w:bCs/>
          <w:sz w:val="24"/>
          <w:szCs w:val="24"/>
        </w:rPr>
        <w:t>运行基准模型</w:t>
      </w:r>
    </w:p>
    <w:p w14:paraId="179A1FB0" w14:textId="07166154" w:rsidR="00FE70B9" w:rsidRPr="003E35BF" w:rsidRDefault="00E2302F" w:rsidP="003E35BF">
      <w:pPr>
        <w:spacing w:line="360" w:lineRule="auto"/>
        <w:rPr>
          <w:rFonts w:ascii="宋体" w:eastAsia="宋体" w:hAnsi="宋体"/>
          <w:szCs w:val="21"/>
        </w:rPr>
      </w:pPr>
      <w:r w:rsidRPr="003E35BF">
        <w:rPr>
          <w:rFonts w:ascii="宋体" w:eastAsia="宋体" w:hAnsi="宋体" w:hint="eastAsia"/>
          <w:szCs w:val="21"/>
        </w:rPr>
        <w:t xml:space="preserve">1. </w:t>
      </w:r>
      <w:r w:rsidR="00FE70B9" w:rsidRPr="003E35BF">
        <w:rPr>
          <w:rFonts w:ascii="宋体" w:eastAsia="宋体" w:hAnsi="宋体" w:hint="eastAsia"/>
          <w:szCs w:val="21"/>
        </w:rPr>
        <w:t>代码结构</w:t>
      </w:r>
    </w:p>
    <w:p w14:paraId="2040ED47" w14:textId="77777777" w:rsidR="00D95D09" w:rsidRPr="003E35BF" w:rsidRDefault="00D95D09" w:rsidP="003E35BF">
      <w:pPr>
        <w:spacing w:line="360" w:lineRule="auto"/>
        <w:ind w:left="360" w:firstLine="420"/>
        <w:rPr>
          <w:rFonts w:ascii="Times New Roman" w:eastAsia="宋体" w:hAnsi="Times New Roman" w:cs="Times New Roman"/>
          <w:szCs w:val="21"/>
        </w:rPr>
      </w:pPr>
      <w:r w:rsidRPr="003E35BF">
        <w:rPr>
          <w:rFonts w:ascii="Times New Roman" w:eastAsia="宋体" w:hAnsi="Times New Roman" w:cs="Times New Roman"/>
          <w:szCs w:val="21"/>
        </w:rPr>
        <w:t>├─files</w:t>
      </w:r>
    </w:p>
    <w:p w14:paraId="75DB90A3" w14:textId="2D8267AB" w:rsidR="00D95D09" w:rsidRPr="003E35BF" w:rsidRDefault="00D95D09" w:rsidP="003E35BF">
      <w:pPr>
        <w:spacing w:line="360" w:lineRule="auto"/>
        <w:ind w:left="360" w:firstLine="420"/>
        <w:rPr>
          <w:rFonts w:ascii="宋体" w:eastAsia="宋体" w:hAnsi="宋体"/>
          <w:szCs w:val="21"/>
        </w:rPr>
      </w:pPr>
      <w:r w:rsidRPr="003E35BF">
        <w:rPr>
          <w:rFonts w:ascii="Times New Roman" w:eastAsia="宋体" w:hAnsi="Times New Roman" w:cs="Times New Roman"/>
          <w:szCs w:val="21"/>
        </w:rPr>
        <w:t>│      dataset.py</w:t>
      </w:r>
      <w:r w:rsidRPr="003E35BF">
        <w:rPr>
          <w:rFonts w:ascii="宋体" w:eastAsia="宋体" w:hAnsi="宋体" w:hint="eastAsia"/>
          <w:szCs w:val="21"/>
        </w:rPr>
        <w:t xml:space="preserve"> </w:t>
      </w:r>
      <w:r w:rsidRPr="003E35BF">
        <w:rPr>
          <w:rFonts w:ascii="宋体" w:eastAsia="宋体" w:hAnsi="宋体"/>
          <w:szCs w:val="21"/>
        </w:rPr>
        <w:t xml:space="preserve"> </w:t>
      </w:r>
      <w:r w:rsidR="005F2802" w:rsidRPr="003E35BF">
        <w:rPr>
          <w:rFonts w:ascii="宋体" w:eastAsia="宋体" w:hAnsi="宋体"/>
          <w:szCs w:val="21"/>
        </w:rPr>
        <w:t xml:space="preserve"> </w:t>
      </w:r>
      <w:r w:rsidR="005F2802" w:rsidRPr="003E35BF">
        <w:rPr>
          <w:rFonts w:ascii="宋体" w:eastAsia="宋体" w:hAnsi="宋体" w:hint="eastAsia"/>
          <w:szCs w:val="21"/>
        </w:rPr>
        <w:t>自</w:t>
      </w:r>
      <w:r w:rsidRPr="003E35BF">
        <w:rPr>
          <w:rFonts w:ascii="宋体" w:eastAsia="宋体" w:hAnsi="宋体" w:hint="eastAsia"/>
          <w:szCs w:val="21"/>
        </w:rPr>
        <w:t>定义数据集，用于加载数据</w:t>
      </w:r>
    </w:p>
    <w:p w14:paraId="0348A0E0" w14:textId="6AF1D5ED" w:rsidR="00D95D09" w:rsidRPr="003E35BF" w:rsidRDefault="00D95D09" w:rsidP="003E35BF">
      <w:pPr>
        <w:spacing w:line="360" w:lineRule="auto"/>
        <w:ind w:left="360" w:firstLine="420"/>
        <w:rPr>
          <w:rFonts w:ascii="宋体" w:eastAsia="宋体" w:hAnsi="宋体"/>
          <w:szCs w:val="21"/>
        </w:rPr>
      </w:pPr>
      <w:r w:rsidRPr="003E35BF">
        <w:rPr>
          <w:rFonts w:ascii="Times New Roman" w:eastAsia="宋体" w:hAnsi="Times New Roman" w:cs="Times New Roman"/>
          <w:szCs w:val="21"/>
        </w:rPr>
        <w:t>│      main.py</w:t>
      </w:r>
      <w:r w:rsidR="005F2802" w:rsidRPr="003E35BF">
        <w:rPr>
          <w:rFonts w:ascii="宋体" w:eastAsia="宋体" w:hAnsi="宋体"/>
          <w:szCs w:val="21"/>
        </w:rPr>
        <w:t xml:space="preserve">     </w:t>
      </w:r>
      <w:r w:rsidR="005F2802" w:rsidRPr="003E35BF">
        <w:rPr>
          <w:rFonts w:ascii="宋体" w:eastAsia="宋体" w:hAnsi="宋体" w:hint="eastAsia"/>
          <w:szCs w:val="21"/>
        </w:rPr>
        <w:t>训练，验证，测试模型</w:t>
      </w:r>
    </w:p>
    <w:p w14:paraId="69722671" w14:textId="0B023006" w:rsidR="00FE70B9" w:rsidRPr="003E35BF" w:rsidRDefault="00D95D09" w:rsidP="003E35BF">
      <w:pPr>
        <w:spacing w:line="360" w:lineRule="auto"/>
        <w:ind w:left="360" w:firstLine="420"/>
        <w:rPr>
          <w:rFonts w:ascii="宋体" w:eastAsia="宋体" w:hAnsi="宋体" w:hint="eastAsia"/>
          <w:szCs w:val="21"/>
        </w:rPr>
      </w:pPr>
      <w:r w:rsidRPr="003E35BF">
        <w:rPr>
          <w:rFonts w:ascii="Times New Roman" w:eastAsia="宋体" w:hAnsi="Times New Roman" w:cs="Times New Roman"/>
          <w:szCs w:val="21"/>
        </w:rPr>
        <w:t>│      model.py</w:t>
      </w:r>
      <w:r w:rsidR="005F2802" w:rsidRPr="003E35BF">
        <w:rPr>
          <w:rFonts w:ascii="Times New Roman" w:eastAsia="宋体" w:hAnsi="Times New Roman" w:cs="Times New Roman"/>
          <w:szCs w:val="21"/>
        </w:rPr>
        <w:t xml:space="preserve"> </w:t>
      </w:r>
      <w:r w:rsidR="005F2802" w:rsidRPr="003E35BF">
        <w:rPr>
          <w:rFonts w:ascii="宋体" w:eastAsia="宋体" w:hAnsi="宋体"/>
          <w:szCs w:val="21"/>
        </w:rPr>
        <w:t xml:space="preserve">   </w:t>
      </w:r>
      <w:r w:rsidR="005F2802" w:rsidRPr="003E35BF">
        <w:rPr>
          <w:rFonts w:ascii="宋体" w:eastAsia="宋体" w:hAnsi="宋体" w:hint="eastAsia"/>
          <w:szCs w:val="21"/>
        </w:rPr>
        <w:t>定义模型结构</w:t>
      </w:r>
    </w:p>
    <w:p w14:paraId="70CF05D4" w14:textId="2EAE88D4" w:rsidR="003E35BF" w:rsidRDefault="003E35BF" w:rsidP="003E35B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基准模型的结构</w:t>
      </w:r>
    </w:p>
    <w:p w14:paraId="2329F204" w14:textId="19931E28" w:rsidR="003E35BF" w:rsidRPr="003E35BF" w:rsidRDefault="003E35BF" w:rsidP="003E35BF">
      <w:pPr>
        <w:spacing w:line="360" w:lineRule="auto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BF8B0BC" wp14:editId="54C0549E">
            <wp:extent cx="5298297" cy="4488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1684" cy="449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9499" w14:textId="6CCD61BD" w:rsidR="00FE70B9" w:rsidRPr="003E35BF" w:rsidRDefault="003E35BF" w:rsidP="003E35BF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3</w:t>
      </w:r>
      <w:r w:rsidR="00E2302F" w:rsidRPr="003E35BF">
        <w:rPr>
          <w:rFonts w:ascii="宋体" w:eastAsia="宋体" w:hAnsi="宋体" w:hint="eastAsia"/>
          <w:szCs w:val="21"/>
        </w:rPr>
        <w:t xml:space="preserve">. </w:t>
      </w:r>
      <w:r w:rsidR="00FE70B9" w:rsidRPr="003E35BF">
        <w:rPr>
          <w:rFonts w:ascii="宋体" w:eastAsia="宋体" w:hAnsi="宋体" w:hint="eastAsia"/>
          <w:szCs w:val="21"/>
        </w:rPr>
        <w:t>运行结果</w:t>
      </w:r>
    </w:p>
    <w:p w14:paraId="0A50B87E" w14:textId="0E0ACA66" w:rsidR="00FE70B9" w:rsidRPr="003E35BF" w:rsidRDefault="00FE70B9" w:rsidP="003E35BF">
      <w:pPr>
        <w:pStyle w:val="a3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 w:rsidRPr="003E35BF">
        <w:rPr>
          <w:rFonts w:ascii="宋体" w:eastAsia="宋体" w:hAnsi="宋体" w:hint="eastAsia"/>
          <w:szCs w:val="21"/>
        </w:rPr>
        <w:t>在全部使用默认参数的情况下的输出结果为：</w:t>
      </w:r>
    </w:p>
    <w:p w14:paraId="71CB75C1" w14:textId="77777777" w:rsidR="00FE70B9" w:rsidRPr="00FE70B9" w:rsidRDefault="00FE70B9" w:rsidP="003E35BF">
      <w:pPr>
        <w:spacing w:line="360" w:lineRule="auto"/>
        <w:ind w:left="360" w:firstLine="420"/>
        <w:rPr>
          <w:rFonts w:ascii="Times New Roman" w:hAnsi="Times New Roman" w:cs="Times New Roman"/>
        </w:rPr>
      </w:pPr>
      <w:proofErr w:type="spellStart"/>
      <w:r w:rsidRPr="00FE70B9">
        <w:rPr>
          <w:rFonts w:ascii="Times New Roman" w:hAnsi="Times New Roman" w:cs="Times New Roman"/>
        </w:rPr>
        <w:t>val</w:t>
      </w:r>
      <w:proofErr w:type="spellEnd"/>
      <w:r w:rsidRPr="00FE70B9">
        <w:rPr>
          <w:rFonts w:ascii="Times New Roman" w:hAnsi="Times New Roman" w:cs="Times New Roman"/>
        </w:rPr>
        <w:t xml:space="preserve"> accuracy:28.952381134033203%</w:t>
      </w:r>
    </w:p>
    <w:p w14:paraId="789CA95F" w14:textId="24AEE999" w:rsidR="003E35BF" w:rsidRDefault="00FE70B9" w:rsidP="003E35BF">
      <w:pPr>
        <w:spacing w:line="360" w:lineRule="auto"/>
        <w:ind w:left="360" w:firstLine="420"/>
        <w:rPr>
          <w:rFonts w:ascii="Times New Roman" w:hAnsi="Times New Roman" w:cs="Times New Roman" w:hint="eastAsia"/>
        </w:rPr>
      </w:pPr>
      <w:r w:rsidRPr="00FE70B9">
        <w:rPr>
          <w:rFonts w:ascii="Times New Roman" w:hAnsi="Times New Roman" w:cs="Times New Roman"/>
        </w:rPr>
        <w:t>test accuracy:32.21757125854492%</w:t>
      </w:r>
    </w:p>
    <w:p w14:paraId="4549CF29" w14:textId="6251DC9B" w:rsidR="005F2802" w:rsidRPr="00E2302F" w:rsidRDefault="00E2302F" w:rsidP="003E35B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E2302F">
        <w:rPr>
          <w:rFonts w:ascii="宋体" w:eastAsia="宋体" w:hAnsi="宋体" w:hint="eastAsia"/>
          <w:b/>
          <w:bCs/>
          <w:sz w:val="24"/>
          <w:szCs w:val="24"/>
        </w:rPr>
        <w:lastRenderedPageBreak/>
        <w:t>二、</w:t>
      </w:r>
      <w:r w:rsidR="005F2802" w:rsidRPr="00E2302F">
        <w:rPr>
          <w:rFonts w:ascii="宋体" w:eastAsia="宋体" w:hAnsi="宋体" w:hint="eastAsia"/>
          <w:b/>
          <w:bCs/>
          <w:sz w:val="24"/>
          <w:szCs w:val="24"/>
        </w:rPr>
        <w:t>实验结果分析</w:t>
      </w:r>
    </w:p>
    <w:p w14:paraId="59ED158C" w14:textId="5BA11A0B" w:rsidR="005021FC" w:rsidRPr="003E35BF" w:rsidRDefault="00E2302F" w:rsidP="003E35BF">
      <w:pPr>
        <w:spacing w:line="360" w:lineRule="auto"/>
        <w:rPr>
          <w:rFonts w:ascii="宋体" w:eastAsia="宋体" w:hAnsi="宋体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. </w:t>
      </w:r>
      <w:r w:rsidRPr="003E35BF">
        <w:rPr>
          <w:rFonts w:ascii="宋体" w:eastAsia="宋体" w:hAnsi="宋体" w:cs="Times New Roman" w:hint="eastAsia"/>
        </w:rPr>
        <w:t>对于不同的</w:t>
      </w:r>
      <w:proofErr w:type="spellStart"/>
      <w:r w:rsidRPr="003E35BF">
        <w:rPr>
          <w:rFonts w:ascii="Times New Roman" w:eastAsia="宋体" w:hAnsi="Times New Roman" w:cs="Times New Roman"/>
        </w:rPr>
        <w:t>learning_rat</w:t>
      </w:r>
      <w:r w:rsidRPr="003E35BF">
        <w:rPr>
          <w:rFonts w:ascii="Times New Roman" w:eastAsia="宋体" w:hAnsi="Times New Roman" w:cs="Times New Roman"/>
        </w:rPr>
        <w:t>e</w:t>
      </w:r>
      <w:proofErr w:type="spellEnd"/>
      <w:r w:rsidRPr="003E35BF">
        <w:rPr>
          <w:rFonts w:ascii="宋体" w:eastAsia="宋体" w:hAnsi="宋体" w:cs="Times New Roman" w:hint="eastAsia"/>
        </w:rPr>
        <w:t>，在训练集上其</w:t>
      </w:r>
      <w:r w:rsidRPr="003E35BF">
        <w:rPr>
          <w:rFonts w:ascii="Times New Roman" w:eastAsia="宋体" w:hAnsi="Times New Roman" w:cs="Times New Roman"/>
        </w:rPr>
        <w:t>loss</w:t>
      </w:r>
      <w:r w:rsidRPr="003E35BF">
        <w:rPr>
          <w:rFonts w:ascii="宋体" w:eastAsia="宋体" w:hAnsi="宋体" w:cs="Times New Roman" w:hint="eastAsia"/>
        </w:rPr>
        <w:t>和</w:t>
      </w:r>
      <w:r w:rsidRPr="003E35BF">
        <w:rPr>
          <w:rFonts w:ascii="Times New Roman" w:eastAsia="宋体" w:hAnsi="Times New Roman" w:cs="Times New Roman"/>
        </w:rPr>
        <w:t>accuracy</w:t>
      </w:r>
      <w:r w:rsidRPr="003E35BF">
        <w:rPr>
          <w:rFonts w:ascii="宋体" w:eastAsia="宋体" w:hAnsi="宋体" w:cs="Times New Roman" w:hint="eastAsia"/>
        </w:rPr>
        <w:t>的变化曲线如下：</w:t>
      </w:r>
    </w:p>
    <w:p w14:paraId="3BC30CAF" w14:textId="4E711187" w:rsidR="005021FC" w:rsidRDefault="00E2302F" w:rsidP="003E35BF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B8D7FF" wp14:editId="43F18D8C">
            <wp:simplePos x="0" y="0"/>
            <wp:positionH relativeFrom="column">
              <wp:posOffset>4549140</wp:posOffset>
            </wp:positionH>
            <wp:positionV relativeFrom="paragraph">
              <wp:posOffset>213360</wp:posOffset>
            </wp:positionV>
            <wp:extent cx="1111885" cy="990600"/>
            <wp:effectExtent l="0" t="0" r="0" b="0"/>
            <wp:wrapTight wrapText="bothSides">
              <wp:wrapPolygon edited="0">
                <wp:start x="0" y="0"/>
                <wp:lineTo x="0" y="21185"/>
                <wp:lineTo x="21094" y="21185"/>
                <wp:lineTo x="21094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1FC">
        <w:rPr>
          <w:noProof/>
        </w:rPr>
        <w:drawing>
          <wp:inline distT="0" distB="0" distL="0" distR="0" wp14:anchorId="7C070F2A" wp14:editId="5AFA2318">
            <wp:extent cx="4411980" cy="268777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649" cy="270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FA8F" w14:textId="7F1B5086" w:rsidR="005F2802" w:rsidRDefault="00E2302F" w:rsidP="003E35B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177CBE" wp14:editId="13E35D28">
            <wp:simplePos x="0" y="0"/>
            <wp:positionH relativeFrom="column">
              <wp:posOffset>4572000</wp:posOffset>
            </wp:positionH>
            <wp:positionV relativeFrom="paragraph">
              <wp:posOffset>312420</wp:posOffset>
            </wp:positionV>
            <wp:extent cx="1111885" cy="990600"/>
            <wp:effectExtent l="0" t="0" r="0" b="0"/>
            <wp:wrapTight wrapText="bothSides">
              <wp:wrapPolygon edited="0">
                <wp:start x="0" y="0"/>
                <wp:lineTo x="0" y="21185"/>
                <wp:lineTo x="21094" y="21185"/>
                <wp:lineTo x="2109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1FC">
        <w:rPr>
          <w:noProof/>
        </w:rPr>
        <w:drawing>
          <wp:inline distT="0" distB="0" distL="0" distR="0" wp14:anchorId="39E20F5C" wp14:editId="59B3E50E">
            <wp:extent cx="4396740" cy="2908592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645" cy="291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E8F3" w14:textId="77777777" w:rsidR="00E2302F" w:rsidRPr="003E35BF" w:rsidRDefault="00E2302F" w:rsidP="003E35BF">
      <w:pPr>
        <w:spacing w:line="360" w:lineRule="auto"/>
        <w:rPr>
          <w:rFonts w:ascii="宋体" w:eastAsia="宋体" w:hAnsi="宋体" w:cs="Times New Roman"/>
        </w:rPr>
      </w:pPr>
      <w:r w:rsidRPr="003E35BF">
        <w:rPr>
          <w:rFonts w:ascii="宋体" w:eastAsia="宋体" w:hAnsi="宋体" w:cs="Times New Roman" w:hint="eastAsia"/>
        </w:rPr>
        <w:t>只改变</w:t>
      </w:r>
      <w:proofErr w:type="spellStart"/>
      <w:r w:rsidRPr="003E35BF">
        <w:rPr>
          <w:rFonts w:ascii="Times New Roman" w:eastAsia="宋体" w:hAnsi="Times New Roman" w:cs="Times New Roman"/>
        </w:rPr>
        <w:t>learning_rate</w:t>
      </w:r>
      <w:proofErr w:type="spellEnd"/>
      <w:r w:rsidRPr="003E35BF">
        <w:rPr>
          <w:rFonts w:ascii="宋体" w:eastAsia="宋体" w:hAnsi="宋体" w:cs="Times New Roman" w:hint="eastAsia"/>
        </w:rPr>
        <w:t>，其余参数全为默认的情况下的输出结果为：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552"/>
        <w:gridCol w:w="2551"/>
      </w:tblGrid>
      <w:tr w:rsidR="00E2302F" w14:paraId="59FAF405" w14:textId="77777777" w:rsidTr="00B16586">
        <w:trPr>
          <w:jc w:val="center"/>
        </w:trPr>
        <w:tc>
          <w:tcPr>
            <w:tcW w:w="1696" w:type="dxa"/>
          </w:tcPr>
          <w:p w14:paraId="7E6B6141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302F">
              <w:rPr>
                <w:rFonts w:ascii="Times New Roman" w:hAnsi="Times New Roman" w:cs="Times New Roman"/>
              </w:rPr>
              <w:t>learning_rate</w:t>
            </w:r>
            <w:proofErr w:type="spellEnd"/>
          </w:p>
        </w:tc>
        <w:tc>
          <w:tcPr>
            <w:tcW w:w="2552" w:type="dxa"/>
          </w:tcPr>
          <w:p w14:paraId="787EF68B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302F">
              <w:rPr>
                <w:rFonts w:ascii="Times New Roman" w:hAnsi="Times New Roman" w:cs="Times New Roman"/>
              </w:rPr>
              <w:t>val</w:t>
            </w:r>
            <w:proofErr w:type="spellEnd"/>
            <w:r w:rsidRPr="00E2302F">
              <w:rPr>
                <w:rFonts w:ascii="Times New Roman" w:hAnsi="Times New Roman" w:cs="Times New Roman"/>
              </w:rPr>
              <w:t xml:space="preserve"> accuracy</w:t>
            </w:r>
          </w:p>
        </w:tc>
        <w:tc>
          <w:tcPr>
            <w:tcW w:w="2551" w:type="dxa"/>
          </w:tcPr>
          <w:p w14:paraId="39C51D1F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test accuracy</w:t>
            </w:r>
          </w:p>
        </w:tc>
      </w:tr>
      <w:tr w:rsidR="00E2302F" w14:paraId="2666EB09" w14:textId="77777777" w:rsidTr="00B16586">
        <w:trPr>
          <w:jc w:val="center"/>
        </w:trPr>
        <w:tc>
          <w:tcPr>
            <w:tcW w:w="1696" w:type="dxa"/>
          </w:tcPr>
          <w:p w14:paraId="0B7041C8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2552" w:type="dxa"/>
          </w:tcPr>
          <w:p w14:paraId="6C984096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17.06122398376465%</w:t>
            </w:r>
          </w:p>
        </w:tc>
        <w:tc>
          <w:tcPr>
            <w:tcW w:w="2551" w:type="dxa"/>
          </w:tcPr>
          <w:p w14:paraId="27F2BDC5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17.06122398376465%</w:t>
            </w:r>
          </w:p>
        </w:tc>
      </w:tr>
      <w:tr w:rsidR="00E2302F" w14:paraId="498A3AF5" w14:textId="77777777" w:rsidTr="00B16586">
        <w:trPr>
          <w:jc w:val="center"/>
        </w:trPr>
        <w:tc>
          <w:tcPr>
            <w:tcW w:w="1696" w:type="dxa"/>
          </w:tcPr>
          <w:p w14:paraId="55538226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0.005</w:t>
            </w:r>
          </w:p>
        </w:tc>
        <w:tc>
          <w:tcPr>
            <w:tcW w:w="2552" w:type="dxa"/>
          </w:tcPr>
          <w:p w14:paraId="7FB4C963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22.91156578063965%</w:t>
            </w:r>
          </w:p>
        </w:tc>
        <w:tc>
          <w:tcPr>
            <w:tcW w:w="2551" w:type="dxa"/>
          </w:tcPr>
          <w:p w14:paraId="559ED625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26.79218864440918%</w:t>
            </w:r>
          </w:p>
        </w:tc>
      </w:tr>
      <w:tr w:rsidR="00E2302F" w14:paraId="39D6ED15" w14:textId="77777777" w:rsidTr="00B16586">
        <w:trPr>
          <w:jc w:val="center"/>
        </w:trPr>
        <w:tc>
          <w:tcPr>
            <w:tcW w:w="1696" w:type="dxa"/>
          </w:tcPr>
          <w:p w14:paraId="5704A9F6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2552" w:type="dxa"/>
          </w:tcPr>
          <w:p w14:paraId="68F91DDA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28.952381134033203%</w:t>
            </w:r>
          </w:p>
        </w:tc>
        <w:tc>
          <w:tcPr>
            <w:tcW w:w="2551" w:type="dxa"/>
          </w:tcPr>
          <w:p w14:paraId="37FB2C15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32.21757125854492%</w:t>
            </w:r>
          </w:p>
        </w:tc>
      </w:tr>
      <w:tr w:rsidR="00E2302F" w14:paraId="4A635CD2" w14:textId="77777777" w:rsidTr="00B16586">
        <w:trPr>
          <w:jc w:val="center"/>
        </w:trPr>
        <w:tc>
          <w:tcPr>
            <w:tcW w:w="1696" w:type="dxa"/>
          </w:tcPr>
          <w:p w14:paraId="0552151A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2552" w:type="dxa"/>
          </w:tcPr>
          <w:p w14:paraId="39002B16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49.59183883666992%</w:t>
            </w:r>
          </w:p>
        </w:tc>
        <w:tc>
          <w:tcPr>
            <w:tcW w:w="2551" w:type="dxa"/>
          </w:tcPr>
          <w:p w14:paraId="5681BE03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52.23152160644531%</w:t>
            </w:r>
          </w:p>
        </w:tc>
      </w:tr>
      <w:tr w:rsidR="00E2302F" w14:paraId="6177D1B5" w14:textId="77777777" w:rsidTr="00B16586">
        <w:trPr>
          <w:jc w:val="center"/>
        </w:trPr>
        <w:tc>
          <w:tcPr>
            <w:tcW w:w="1696" w:type="dxa"/>
          </w:tcPr>
          <w:p w14:paraId="60ECB50F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552" w:type="dxa"/>
          </w:tcPr>
          <w:p w14:paraId="73EAF94E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49.755104064941406%</w:t>
            </w:r>
          </w:p>
        </w:tc>
        <w:tc>
          <w:tcPr>
            <w:tcW w:w="2551" w:type="dxa"/>
          </w:tcPr>
          <w:p w14:paraId="186B2504" w14:textId="77777777" w:rsidR="00E2302F" w:rsidRPr="00E2302F" w:rsidRDefault="00E2302F" w:rsidP="003E35B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2302F">
              <w:rPr>
                <w:rFonts w:ascii="Times New Roman" w:hAnsi="Times New Roman" w:cs="Times New Roman"/>
              </w:rPr>
              <w:t>53.528587341308594%</w:t>
            </w:r>
          </w:p>
        </w:tc>
      </w:tr>
    </w:tbl>
    <w:p w14:paraId="5124E195" w14:textId="1479740B" w:rsidR="00E2302F" w:rsidRDefault="00E2302F" w:rsidP="003E35BF">
      <w:pPr>
        <w:spacing w:line="360" w:lineRule="auto"/>
        <w:rPr>
          <w:rFonts w:ascii="Times New Roman" w:hAnsi="Times New Roman" w:cs="Times New Roman"/>
        </w:rPr>
      </w:pPr>
    </w:p>
    <w:p w14:paraId="1265796E" w14:textId="09C81E34" w:rsidR="00E2302F" w:rsidRPr="00EC3190" w:rsidRDefault="00E2302F" w:rsidP="003E35BF">
      <w:pPr>
        <w:spacing w:line="360" w:lineRule="auto"/>
        <w:rPr>
          <w:rFonts w:ascii="宋体" w:eastAsia="宋体" w:hAnsi="宋体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Pr="00EC3190">
        <w:rPr>
          <w:rFonts w:ascii="宋体" w:eastAsia="宋体" w:hAnsi="宋体" w:cs="Times New Roman"/>
        </w:rPr>
        <w:t xml:space="preserve"> </w:t>
      </w:r>
      <w:r w:rsidR="003E35BF" w:rsidRPr="00EC3190">
        <w:rPr>
          <w:rFonts w:ascii="宋体" w:eastAsia="宋体" w:hAnsi="宋体" w:cs="Times New Roman" w:hint="eastAsia"/>
        </w:rPr>
        <w:t>样本的特征分布</w:t>
      </w:r>
    </w:p>
    <w:p w14:paraId="5D3B6EDB" w14:textId="3594E870" w:rsidR="003E35BF" w:rsidRPr="00EC3190" w:rsidRDefault="00FE5192" w:rsidP="003E35BF">
      <w:pPr>
        <w:spacing w:line="360" w:lineRule="auto"/>
        <w:rPr>
          <w:rFonts w:ascii="宋体" w:eastAsia="宋体" w:hAnsi="宋体" w:cs="Times New Roman" w:hint="eastAsia"/>
        </w:rPr>
      </w:pPr>
      <w:r w:rsidRPr="00EC3190">
        <w:rPr>
          <w:rFonts w:ascii="宋体" w:eastAsia="宋体" w:hAnsi="宋体" w:cs="Times New Roman" w:hint="eastAsia"/>
        </w:rPr>
        <w:t>加载在</w:t>
      </w:r>
      <w:proofErr w:type="spellStart"/>
      <w:r w:rsidRPr="00EC3190">
        <w:rPr>
          <w:rFonts w:ascii="Times New Roman" w:eastAsia="宋体" w:hAnsi="Times New Roman" w:cs="Times New Roman"/>
        </w:rPr>
        <w:t>learning_rate</w:t>
      </w:r>
      <w:proofErr w:type="spellEnd"/>
      <w:r w:rsidRPr="00EC3190">
        <w:rPr>
          <w:rFonts w:ascii="宋体" w:eastAsia="宋体" w:hAnsi="宋体" w:cs="Times New Roman"/>
        </w:rPr>
        <w:t xml:space="preserve"> = 0.1</w:t>
      </w:r>
      <w:r w:rsidRPr="00EC3190">
        <w:rPr>
          <w:rFonts w:ascii="宋体" w:eastAsia="宋体" w:hAnsi="宋体" w:cs="Times New Roman" w:hint="eastAsia"/>
        </w:rPr>
        <w:t>下训练得到的模型</w:t>
      </w:r>
      <w:r w:rsidRPr="00EC3190">
        <w:rPr>
          <w:rFonts w:ascii="宋体" w:eastAsia="宋体" w:hAnsi="宋体" w:cs="Times New Roman"/>
        </w:rPr>
        <w:t>,</w:t>
      </w:r>
      <w:r w:rsidRPr="00EC3190">
        <w:rPr>
          <w:rFonts w:ascii="宋体" w:eastAsia="宋体" w:hAnsi="宋体" w:cs="Times New Roman" w:hint="eastAsia"/>
        </w:rPr>
        <w:t>其余超参数均为默认的情况下，在对测试集的预测过程中，</w:t>
      </w:r>
      <w:r w:rsidR="003E35BF" w:rsidRPr="00EC3190">
        <w:rPr>
          <w:rFonts w:ascii="宋体" w:eastAsia="宋体" w:hAnsi="宋体" w:cs="Times New Roman" w:hint="eastAsia"/>
        </w:rPr>
        <w:t>选取了如图所在的特征，进行了PCA</w:t>
      </w:r>
      <w:proofErr w:type="gramStart"/>
      <w:r w:rsidR="003E35BF" w:rsidRPr="00EC3190">
        <w:rPr>
          <w:rFonts w:ascii="宋体" w:eastAsia="宋体" w:hAnsi="宋体" w:cs="Times New Roman" w:hint="eastAsia"/>
        </w:rPr>
        <w:t>降维分析</w:t>
      </w:r>
      <w:proofErr w:type="gramEnd"/>
      <w:r w:rsidR="003E35BF" w:rsidRPr="00EC3190">
        <w:rPr>
          <w:rFonts w:ascii="宋体" w:eastAsia="宋体" w:hAnsi="宋体" w:cs="Times New Roman" w:hint="eastAsia"/>
        </w:rPr>
        <w:t>，</w:t>
      </w:r>
      <w:proofErr w:type="gramStart"/>
      <w:r w:rsidR="003E35BF" w:rsidRPr="00EC3190">
        <w:rPr>
          <w:rFonts w:ascii="宋体" w:eastAsia="宋体" w:hAnsi="宋体" w:cs="Times New Roman" w:hint="eastAsia"/>
        </w:rPr>
        <w:t>降维到</w:t>
      </w:r>
      <w:proofErr w:type="gramEnd"/>
      <w:r w:rsidR="003E35BF" w:rsidRPr="00EC3190">
        <w:rPr>
          <w:rFonts w:ascii="宋体" w:eastAsia="宋体" w:hAnsi="宋体" w:cs="Times New Roman" w:hint="eastAsia"/>
        </w:rPr>
        <w:t>2</w:t>
      </w:r>
      <w:proofErr w:type="gramStart"/>
      <w:r w:rsidR="003E35BF" w:rsidRPr="00EC3190">
        <w:rPr>
          <w:rFonts w:ascii="宋体" w:eastAsia="宋体" w:hAnsi="宋体" w:cs="Times New Roman" w:hint="eastAsia"/>
        </w:rPr>
        <w:t>维并进行</w:t>
      </w:r>
      <w:proofErr w:type="gramEnd"/>
      <w:r w:rsidR="003E35BF" w:rsidRPr="00EC3190">
        <w:rPr>
          <w:rFonts w:ascii="宋体" w:eastAsia="宋体" w:hAnsi="宋体" w:cs="Times New Roman" w:hint="eastAsia"/>
        </w:rPr>
        <w:t>了可视化分析。</w:t>
      </w:r>
    </w:p>
    <w:p w14:paraId="678C6F8F" w14:textId="1F763355" w:rsidR="003E35BF" w:rsidRPr="00E2302F" w:rsidRDefault="003E35BF" w:rsidP="003E35BF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49C0C43" wp14:editId="798F4E9F">
            <wp:extent cx="5274310" cy="2120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AEA3" w14:textId="25038779" w:rsidR="00FE5192" w:rsidRDefault="00FE5192" w:rsidP="003E35BF">
      <w:pPr>
        <w:spacing w:line="360" w:lineRule="auto"/>
        <w:rPr>
          <w:rFonts w:hint="eastAsia"/>
          <w:szCs w:val="21"/>
        </w:rPr>
      </w:pPr>
    </w:p>
    <w:p w14:paraId="1370E1C9" w14:textId="1C0B4DAA" w:rsidR="00FE5192" w:rsidRPr="00EC3190" w:rsidRDefault="00FE5192" w:rsidP="003E35BF">
      <w:pPr>
        <w:spacing w:line="360" w:lineRule="auto"/>
        <w:rPr>
          <w:rFonts w:ascii="宋体" w:eastAsia="宋体" w:hAnsi="宋体" w:hint="eastAsia"/>
          <w:szCs w:val="21"/>
        </w:rPr>
      </w:pPr>
      <w:r w:rsidRPr="00EC3190">
        <w:rPr>
          <w:rFonts w:ascii="宋体" w:eastAsia="宋体" w:hAnsi="宋体" w:hint="eastAsia"/>
          <w:szCs w:val="21"/>
        </w:rPr>
        <w:t>看图，发现模型并没有将特征很好地进行分离，仍然混在一起。经过思考之后发现，在特征提取之后仍然有两层非线性激活函数，导致此时的特征并没有近似的线性可分的性质，之后的实验会改变模型，再次分析。</w:t>
      </w:r>
    </w:p>
    <w:p w14:paraId="0F476154" w14:textId="2CA5D7A5" w:rsidR="003E35BF" w:rsidRDefault="00FE5192" w:rsidP="003E35BF">
      <w:pPr>
        <w:spacing w:line="360" w:lineRule="auto"/>
        <w:rPr>
          <w:szCs w:val="21"/>
        </w:rPr>
      </w:pPr>
      <w:r w:rsidRPr="00FE5192">
        <w:rPr>
          <w:noProof/>
          <w:szCs w:val="21"/>
        </w:rPr>
        <w:drawing>
          <wp:inline distT="0" distB="0" distL="0" distR="0" wp14:anchorId="15F4EE08" wp14:editId="71833E05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AF4D" w14:textId="62E3FEE5" w:rsidR="00FE5192" w:rsidRPr="00A479E7" w:rsidRDefault="00FE5192" w:rsidP="003E35BF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A479E7">
        <w:rPr>
          <w:rFonts w:ascii="宋体" w:eastAsia="宋体" w:hAnsi="宋体" w:hint="eastAsia"/>
          <w:b/>
          <w:bCs/>
          <w:sz w:val="24"/>
          <w:szCs w:val="24"/>
        </w:rPr>
        <w:lastRenderedPageBreak/>
        <w:t>三、</w:t>
      </w:r>
      <w:r w:rsidR="00EC3190" w:rsidRPr="00A479E7">
        <w:rPr>
          <w:rFonts w:ascii="宋体" w:eastAsia="宋体" w:hAnsi="宋体" w:hint="eastAsia"/>
          <w:b/>
          <w:bCs/>
          <w:sz w:val="24"/>
          <w:szCs w:val="24"/>
        </w:rPr>
        <w:t>模型优化</w:t>
      </w:r>
    </w:p>
    <w:p w14:paraId="5FB67A78" w14:textId="51C626DA" w:rsidR="00EC3190" w:rsidRPr="00A479E7" w:rsidRDefault="00EC3190" w:rsidP="00A479E7">
      <w:pPr>
        <w:spacing w:line="360" w:lineRule="auto"/>
        <w:rPr>
          <w:rFonts w:ascii="宋体" w:eastAsia="宋体" w:hAnsi="宋体" w:hint="eastAsia"/>
          <w:szCs w:val="21"/>
        </w:rPr>
      </w:pPr>
      <w:r w:rsidRPr="00A479E7">
        <w:rPr>
          <w:rFonts w:ascii="宋体" w:eastAsia="宋体" w:hAnsi="宋体" w:hint="eastAsia"/>
          <w:szCs w:val="21"/>
        </w:rPr>
        <w:t>接下来考虑使用的办法：</w:t>
      </w:r>
    </w:p>
    <w:p w14:paraId="000B1482" w14:textId="476B85DC" w:rsidR="00EC3190" w:rsidRPr="00A479E7" w:rsidRDefault="00EC3190" w:rsidP="00A479E7">
      <w:pPr>
        <w:spacing w:line="360" w:lineRule="auto"/>
        <w:ind w:firstLine="420"/>
        <w:rPr>
          <w:rFonts w:ascii="宋体" w:eastAsia="宋体" w:hAnsi="宋体"/>
        </w:rPr>
      </w:pPr>
      <w:r w:rsidRPr="00A479E7">
        <w:rPr>
          <w:rFonts w:ascii="宋体" w:eastAsia="宋体" w:hAnsi="宋体" w:hint="eastAsia"/>
        </w:rPr>
        <w:t>训练数据的使用：数据增强</w:t>
      </w:r>
    </w:p>
    <w:p w14:paraId="441E7E64" w14:textId="6A76EC9E" w:rsidR="00EC3190" w:rsidRPr="00A479E7" w:rsidRDefault="00EC3190" w:rsidP="00A479E7">
      <w:pPr>
        <w:spacing w:line="360" w:lineRule="auto"/>
        <w:ind w:firstLine="420"/>
        <w:rPr>
          <w:rFonts w:ascii="宋体" w:eastAsia="宋体" w:hAnsi="宋体" w:hint="eastAsia"/>
        </w:rPr>
      </w:pPr>
      <w:r w:rsidRPr="00A479E7">
        <w:rPr>
          <w:rFonts w:ascii="宋体" w:eastAsia="宋体" w:hAnsi="宋体" w:hint="eastAsia"/>
        </w:rPr>
        <w:t>网络结构的调整：</w:t>
      </w:r>
      <w:r w:rsidRPr="00A479E7">
        <w:rPr>
          <w:rFonts w:ascii="宋体" w:eastAsia="宋体" w:hAnsi="宋体" w:hint="eastAsia"/>
        </w:rPr>
        <w:t xml:space="preserve">使用Resnet的结构，进行实验 </w:t>
      </w:r>
    </w:p>
    <w:p w14:paraId="60E3A0E3" w14:textId="01A7B770" w:rsidR="00EC3190" w:rsidRPr="00A479E7" w:rsidRDefault="00EC3190" w:rsidP="00A479E7">
      <w:pPr>
        <w:spacing w:line="360" w:lineRule="auto"/>
        <w:ind w:firstLine="420"/>
        <w:rPr>
          <w:rFonts w:ascii="宋体" w:eastAsia="宋体" w:hAnsi="宋体" w:hint="eastAsia"/>
        </w:rPr>
      </w:pPr>
      <w:r w:rsidRPr="00A479E7">
        <w:rPr>
          <w:rFonts w:ascii="宋体" w:eastAsia="宋体" w:hAnsi="宋体" w:hint="eastAsia"/>
        </w:rPr>
        <w:t>损失函数：交叉熵，</w:t>
      </w:r>
      <w:r w:rsidRPr="00A479E7">
        <w:rPr>
          <w:rFonts w:ascii="宋体" w:eastAsia="宋体" w:hAnsi="宋体" w:hint="eastAsia"/>
        </w:rPr>
        <w:t xml:space="preserve">加入正则化损失等等 </w:t>
      </w:r>
    </w:p>
    <w:p w14:paraId="6D799E28" w14:textId="0E7A17F4" w:rsidR="00EC3190" w:rsidRPr="00A479E7" w:rsidRDefault="00EC3190" w:rsidP="00A479E7">
      <w:pPr>
        <w:spacing w:line="360" w:lineRule="auto"/>
        <w:ind w:left="420"/>
        <w:rPr>
          <w:rFonts w:ascii="宋体" w:eastAsia="宋体" w:hAnsi="宋体" w:hint="eastAsia"/>
          <w:szCs w:val="21"/>
        </w:rPr>
      </w:pPr>
      <w:r w:rsidRPr="00A479E7">
        <w:rPr>
          <w:rFonts w:ascii="宋体" w:eastAsia="宋体" w:hAnsi="宋体" w:hint="eastAsia"/>
          <w:kern w:val="0"/>
        </w:rPr>
        <w:t>训练方式：</w:t>
      </w:r>
      <w:r w:rsidR="00A479E7" w:rsidRPr="00A479E7">
        <w:rPr>
          <w:rFonts w:ascii="宋体" w:eastAsia="宋体" w:hAnsi="宋体" w:hint="eastAsia"/>
          <w:kern w:val="0"/>
        </w:rPr>
        <w:t>调整</w:t>
      </w:r>
      <w:r w:rsidRPr="00A479E7">
        <w:rPr>
          <w:rFonts w:ascii="宋体" w:eastAsia="宋体" w:hAnsi="宋体" w:hint="eastAsia"/>
          <w:kern w:val="0"/>
        </w:rPr>
        <w:t>学习率，batch size，优化器</w:t>
      </w:r>
      <w:r w:rsidR="00A479E7" w:rsidRPr="00A479E7">
        <w:rPr>
          <w:rFonts w:ascii="宋体" w:eastAsia="宋体" w:hAnsi="宋体" w:hint="eastAsia"/>
          <w:kern w:val="0"/>
        </w:rPr>
        <w:t>换用</w:t>
      </w:r>
      <w:proofErr w:type="spellStart"/>
      <w:r w:rsidR="00A479E7" w:rsidRPr="00A479E7">
        <w:rPr>
          <w:rFonts w:ascii="宋体" w:eastAsia="宋体" w:hAnsi="宋体" w:hint="eastAsia"/>
          <w:kern w:val="0"/>
        </w:rPr>
        <w:t>adam</w:t>
      </w:r>
      <w:proofErr w:type="spellEnd"/>
      <w:r w:rsidR="00A479E7" w:rsidRPr="00A479E7">
        <w:rPr>
          <w:rFonts w:ascii="宋体" w:eastAsia="宋体" w:hAnsi="宋体" w:hint="eastAsia"/>
          <w:kern w:val="0"/>
        </w:rPr>
        <w:t>等等</w:t>
      </w:r>
      <w:r w:rsidRPr="00A479E7">
        <w:rPr>
          <w:rFonts w:ascii="宋体" w:eastAsia="宋体" w:hAnsi="宋体" w:hint="eastAsia"/>
          <w:kern w:val="0"/>
        </w:rPr>
        <w:t>，</w:t>
      </w:r>
      <w:r w:rsidR="00A479E7" w:rsidRPr="00A479E7">
        <w:rPr>
          <w:rFonts w:ascii="宋体" w:eastAsia="宋体" w:hAnsi="宋体" w:hint="eastAsia"/>
          <w:kern w:val="0"/>
        </w:rPr>
        <w:t>加大训练的epoch使其完全收敛</w:t>
      </w:r>
      <w:r w:rsidRPr="00A479E7">
        <w:rPr>
          <w:rFonts w:ascii="宋体" w:eastAsia="宋体" w:hAnsi="宋体" w:hint="eastAsia"/>
          <w:kern w:val="0"/>
        </w:rPr>
        <w:t>等。</w:t>
      </w:r>
    </w:p>
    <w:sectPr w:rsidR="00EC3190" w:rsidRPr="00A4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33D"/>
    <w:multiLevelType w:val="hybridMultilevel"/>
    <w:tmpl w:val="A6EACA76"/>
    <w:lvl w:ilvl="0" w:tplc="F5CC44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42C5F"/>
    <w:multiLevelType w:val="hybridMultilevel"/>
    <w:tmpl w:val="9F4213E8"/>
    <w:lvl w:ilvl="0" w:tplc="F0B63D8C">
      <w:start w:val="1"/>
      <w:numFmt w:val="bullet"/>
      <w:lvlText w:val="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 w15:restartNumberingAfterBreak="0">
    <w:nsid w:val="12601564"/>
    <w:multiLevelType w:val="hybridMultilevel"/>
    <w:tmpl w:val="48184B26"/>
    <w:lvl w:ilvl="0" w:tplc="7572F5CC">
      <w:start w:val="1"/>
      <w:numFmt w:val="decimal"/>
      <w:lvlText w:val="(%1)"/>
      <w:lvlJc w:val="left"/>
      <w:pPr>
        <w:ind w:left="79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26135DB6"/>
    <w:multiLevelType w:val="hybridMultilevel"/>
    <w:tmpl w:val="74B025D8"/>
    <w:lvl w:ilvl="0" w:tplc="0E2C14E2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222A8"/>
    <w:multiLevelType w:val="hybridMultilevel"/>
    <w:tmpl w:val="6D302436"/>
    <w:lvl w:ilvl="0" w:tplc="30C69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C15BD4"/>
    <w:multiLevelType w:val="hybridMultilevel"/>
    <w:tmpl w:val="26284638"/>
    <w:lvl w:ilvl="0" w:tplc="25A0AE2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E21017"/>
    <w:multiLevelType w:val="hybridMultilevel"/>
    <w:tmpl w:val="808C1D88"/>
    <w:lvl w:ilvl="0" w:tplc="72F0D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9C28F6"/>
    <w:multiLevelType w:val="hybridMultilevel"/>
    <w:tmpl w:val="CCE04A38"/>
    <w:lvl w:ilvl="0" w:tplc="1A243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8502952">
    <w:abstractNumId w:val="0"/>
  </w:num>
  <w:num w:numId="2" w16cid:durableId="1484738054">
    <w:abstractNumId w:val="1"/>
  </w:num>
  <w:num w:numId="3" w16cid:durableId="1531138216">
    <w:abstractNumId w:val="5"/>
  </w:num>
  <w:num w:numId="4" w16cid:durableId="383875898">
    <w:abstractNumId w:val="2"/>
  </w:num>
  <w:num w:numId="5" w16cid:durableId="538199444">
    <w:abstractNumId w:val="7"/>
  </w:num>
  <w:num w:numId="6" w16cid:durableId="1792553864">
    <w:abstractNumId w:val="4"/>
  </w:num>
  <w:num w:numId="7" w16cid:durableId="1761179495">
    <w:abstractNumId w:val="3"/>
  </w:num>
  <w:num w:numId="8" w16cid:durableId="295139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0D"/>
    <w:rsid w:val="003016D3"/>
    <w:rsid w:val="003E35BF"/>
    <w:rsid w:val="004D2C3C"/>
    <w:rsid w:val="005021FC"/>
    <w:rsid w:val="005F2802"/>
    <w:rsid w:val="009F7B0D"/>
    <w:rsid w:val="00A479E7"/>
    <w:rsid w:val="00D95D09"/>
    <w:rsid w:val="00E2302F"/>
    <w:rsid w:val="00EC3190"/>
    <w:rsid w:val="00FE5192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7E10"/>
  <w15:chartTrackingRefBased/>
  <w15:docId w15:val="{DA1BD891-278E-4C28-855A-2791F756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0B9"/>
    <w:pPr>
      <w:ind w:firstLineChars="200" w:firstLine="420"/>
    </w:pPr>
  </w:style>
  <w:style w:type="table" w:styleId="a4">
    <w:name w:val="Table Grid"/>
    <w:basedOn w:val="a1"/>
    <w:uiPriority w:val="39"/>
    <w:rsid w:val="00502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宇辉</dc:creator>
  <cp:keywords/>
  <dc:description/>
  <cp:lastModifiedBy>付 宇辉</cp:lastModifiedBy>
  <cp:revision>1</cp:revision>
  <dcterms:created xsi:type="dcterms:W3CDTF">2022-04-30T15:39:00Z</dcterms:created>
  <dcterms:modified xsi:type="dcterms:W3CDTF">2022-04-30T16:46:00Z</dcterms:modified>
</cp:coreProperties>
</file>