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4D0E4" w14:textId="31C7C545" w:rsidR="002F2FBF" w:rsidRDefault="001B7D7C" w:rsidP="00FD16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167E">
        <w:rPr>
          <w:rFonts w:ascii="Times New Roman" w:hAnsi="Times New Roman" w:cs="Times New Roman"/>
          <w:sz w:val="28"/>
          <w:szCs w:val="28"/>
        </w:rPr>
        <w:t>Homework2</w:t>
      </w:r>
    </w:p>
    <w:p w14:paraId="57E7ADF9" w14:textId="36F15992" w:rsidR="00FD167E" w:rsidRPr="00FD167E" w:rsidRDefault="00FD167E" w:rsidP="00FD167E">
      <w:pPr>
        <w:spacing w:line="360" w:lineRule="auto"/>
        <w:jc w:val="center"/>
        <w:rPr>
          <w:rFonts w:ascii="楷体" w:eastAsia="楷体" w:hAnsi="楷体" w:cs="Times New Roman" w:hint="eastAsia"/>
          <w:szCs w:val="21"/>
        </w:rPr>
      </w:pPr>
      <w:r w:rsidRPr="00FD167E">
        <w:rPr>
          <w:rFonts w:ascii="楷体" w:eastAsia="楷体" w:hAnsi="楷体" w:cs="Times New Roman" w:hint="eastAsia"/>
          <w:szCs w:val="21"/>
        </w:rPr>
        <w:t>付宇辉 无0</w:t>
      </w:r>
      <w:r w:rsidRPr="00FD167E">
        <w:rPr>
          <w:rFonts w:ascii="楷体" w:eastAsia="楷体" w:hAnsi="楷体" w:cs="Times New Roman"/>
          <w:szCs w:val="21"/>
        </w:rPr>
        <w:t>5 2020010768</w:t>
      </w:r>
    </w:p>
    <w:p w14:paraId="1682B9A5" w14:textId="5AC67CA4" w:rsidR="001229E5" w:rsidRDefault="001229E5" w:rsidP="00FD167E">
      <w:pPr>
        <w:spacing w:line="360" w:lineRule="auto"/>
      </w:pPr>
      <w:r w:rsidRPr="00FD167E">
        <w:rPr>
          <w:rFonts w:ascii="Times New Roman" w:hAnsi="Times New Roman" w:cs="Times New Roman"/>
        </w:rPr>
        <w:t xml:space="preserve">i. </w:t>
      </w:r>
      <w:r w:rsidRPr="009C5BE7">
        <w:rPr>
          <w:rFonts w:ascii="宋体" w:eastAsia="宋体" w:hAnsi="宋体" w:hint="eastAsia"/>
        </w:rPr>
        <w:t>记</w:t>
      </w:r>
    </w:p>
    <w:p w14:paraId="0BA8821D" w14:textId="4E774A21" w:rsidR="001229E5" w:rsidRPr="009C5BE7" w:rsidRDefault="001229E5" w:rsidP="00FD167E">
      <w:pPr>
        <w:spacing w:line="360" w:lineRule="auto"/>
      </w:pPr>
      <m:oMathPara>
        <m:oMath>
          <m:r>
            <m:rPr>
              <m:sty m:val="bi"/>
            </m:rPr>
            <w:rPr>
              <w:rFonts w:ascii="Cambria Math" w:hAnsi="Cambria Math"/>
            </w:rPr>
            <m:t>X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3A68A9DE" w14:textId="27F9B91B" w:rsidR="00243A4E" w:rsidRDefault="009C5BE7" w:rsidP="00FD167E">
      <w:pPr>
        <w:spacing w:line="360" w:lineRule="auto"/>
        <w:rPr>
          <w:rFonts w:ascii="宋体" w:eastAsia="宋体" w:hAnsi="宋体"/>
        </w:rPr>
      </w:pPr>
      <w:r w:rsidRPr="009C5BE7">
        <w:rPr>
          <w:rFonts w:ascii="宋体" w:eastAsia="宋体" w:hAnsi="宋体" w:hint="eastAsia"/>
        </w:rPr>
        <w:t>所以</w:t>
      </w:r>
      <w:r w:rsidR="00243A4E">
        <w:rPr>
          <w:rFonts w:ascii="宋体" w:eastAsia="宋体" w:hAnsi="宋体" w:hint="eastAsia"/>
        </w:rPr>
        <w:t>损失函数可以表示为：</w:t>
      </w:r>
    </w:p>
    <w:p w14:paraId="323EF8EE" w14:textId="7B467AAA" w:rsidR="00243A4E" w:rsidRPr="009C5BE7" w:rsidRDefault="00243A4E" w:rsidP="00FD167E">
      <w:pPr>
        <w:spacing w:line="360" w:lineRule="auto"/>
        <w:rPr>
          <w:rFonts w:ascii="宋体" w:eastAsia="宋体" w:hAnsi="宋体" w:hint="eastAsia"/>
        </w:rPr>
      </w:pPr>
      <m:oMathPara>
        <m:oMath>
          <m:r>
            <w:rPr>
              <w:rFonts w:ascii="Cambria Math" w:hAnsi="Cambria Math" w:hint="eastAsia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acc>
              <m:r>
                <w:rPr>
                  <w:rFonts w:ascii="Cambria Math" w:hAnsi="Cambria Math"/>
                </w:rPr>
                <m:t>;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B42E233" w14:textId="454A7B29" w:rsidR="009C5BE7" w:rsidRPr="0037304B" w:rsidRDefault="009C5BE7" w:rsidP="00FD167E">
      <w:pPr>
        <w:spacing w:line="360" w:lineRule="auto"/>
      </w:pPr>
      <m:oMathPara>
        <m:oMath>
          <m:acc>
            <m:accPr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w</m:t>
                  </m:r>
                  <m:ctrlPr>
                    <w:rPr>
                      <w:rFonts w:ascii="Cambria Math" w:hAnsi="Cambria Math" w:hint="eastAsia"/>
                      <w:b/>
                      <w:bCs/>
                      <w:i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⋆</m:t>
                  </m:r>
                </m:sup>
              </m:sSup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arg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</m:oMath>
      </m:oMathPara>
    </w:p>
    <w:p w14:paraId="5E55C96B" w14:textId="63CEA2AF" w:rsidR="0037304B" w:rsidRPr="00FD167E" w:rsidRDefault="0037304B" w:rsidP="00FD167E">
      <w:pPr>
        <w:spacing w:line="360" w:lineRule="auto"/>
        <w:rPr>
          <w:rFonts w:ascii="宋体" w:eastAsia="宋体" w:hAnsi="宋体"/>
        </w:rPr>
      </w:pPr>
      <w:r w:rsidRPr="00FD167E">
        <w:rPr>
          <w:rFonts w:ascii="宋体" w:eastAsia="宋体" w:hAnsi="宋体" w:hint="eastAsia"/>
        </w:rPr>
        <w:t>对</w:t>
      </w:r>
      <w:r w:rsidR="00243A4E" w:rsidRPr="00FD167E">
        <w:rPr>
          <w:rFonts w:ascii="宋体" w:eastAsia="宋体" w:hAnsi="宋体" w:hint="eastAsia"/>
        </w:rPr>
        <w:t>损失函数求</w:t>
      </w:r>
      <m:oMath>
        <m:acc>
          <m:accPr>
            <m:ctrlPr>
              <w:rPr>
                <w:rFonts w:ascii="Cambria Math" w:eastAsia="宋体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="宋体" w:hAnsi="Cambria Math" w:hint="eastAsia"/>
              </w:rPr>
              <m:t>w</m:t>
            </m:r>
          </m:e>
        </m:acc>
      </m:oMath>
      <w:r w:rsidR="00243A4E" w:rsidRPr="00FD167E">
        <w:rPr>
          <w:rFonts w:ascii="宋体" w:eastAsia="宋体" w:hAnsi="宋体" w:hint="eastAsia"/>
        </w:rPr>
        <w:t>求偏导得到：</w:t>
      </w:r>
    </w:p>
    <w:p w14:paraId="09440638" w14:textId="1629DA83" w:rsidR="00243A4E" w:rsidRPr="00FD167E" w:rsidRDefault="00243A4E" w:rsidP="00FD167E">
      <w:pPr>
        <w:spacing w:line="360" w:lineRule="auto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acc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-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acc>
            <m:accPr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5EB08DCF" w14:textId="01B3D2A4" w:rsidR="00FD167E" w:rsidRPr="00FD167E" w:rsidRDefault="00FD167E" w:rsidP="00FD167E">
      <w:pPr>
        <w:spacing w:line="360" w:lineRule="auto"/>
        <w:rPr>
          <w:rFonts w:ascii="宋体" w:eastAsia="宋体" w:hAnsi="宋体"/>
        </w:rPr>
      </w:pPr>
      <w:r w:rsidRPr="00FD167E">
        <w:rPr>
          <w:rFonts w:ascii="宋体" w:eastAsia="宋体" w:hAnsi="宋体" w:hint="eastAsia"/>
          <w:iCs/>
        </w:rPr>
        <w:t>令</w:t>
      </w:r>
      <m:oMath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∂L</m:t>
            </m:r>
          </m:num>
          <m:den>
            <m:r>
              <w:rPr>
                <w:rFonts w:ascii="Cambria Math" w:eastAsia="宋体" w:hAnsi="Cambria Math"/>
              </w:rPr>
              <m:t>∂</m:t>
            </m:r>
            <m:acc>
              <m:accPr>
                <m:ctrlPr>
                  <w:rPr>
                    <w:rFonts w:ascii="Cambria Math" w:eastAsia="宋体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w</m:t>
                </m:r>
              </m:e>
            </m:acc>
          </m:den>
        </m:f>
        <m:r>
          <w:rPr>
            <w:rFonts w:ascii="Cambria Math" w:eastAsia="宋体" w:hAnsi="Cambria Math"/>
          </w:rPr>
          <m:t>=0</m:t>
        </m:r>
      </m:oMath>
      <w:r w:rsidRPr="00FD167E">
        <w:rPr>
          <w:rFonts w:ascii="宋体" w:eastAsia="宋体" w:hAnsi="宋体" w:hint="eastAsia"/>
        </w:rPr>
        <w:t>得到：</w:t>
      </w:r>
    </w:p>
    <w:p w14:paraId="6AA47C5F" w14:textId="2DF16905" w:rsidR="00FD167E" w:rsidRPr="00FD167E" w:rsidRDefault="00265123" w:rsidP="00FD167E">
      <w:pPr>
        <w:spacing w:line="360" w:lineRule="auto"/>
        <w:rPr>
          <w:b/>
          <w:bCs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⋆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y</m:t>
          </m:r>
        </m:oMath>
      </m:oMathPara>
    </w:p>
    <w:p w14:paraId="7F55AC3B" w14:textId="14BD5896" w:rsidR="00FD167E" w:rsidRDefault="00FD167E" w:rsidP="00FD167E">
      <w:pPr>
        <w:spacing w:line="360" w:lineRule="auto"/>
        <w:rPr>
          <w:iCs/>
        </w:rPr>
      </w:pPr>
    </w:p>
    <w:p w14:paraId="3EFC1D6D" w14:textId="06D62E1B" w:rsidR="00FD167E" w:rsidRPr="00FD167E" w:rsidRDefault="00FD167E" w:rsidP="00FD167E">
      <w:pPr>
        <w:spacing w:line="360" w:lineRule="auto"/>
        <w:rPr>
          <w:rFonts w:ascii="Times New Roman" w:hAnsi="Times New Roman" w:cs="Times New Roman"/>
          <w:iCs/>
        </w:rPr>
      </w:pPr>
      <w:r w:rsidRPr="00FD167E">
        <w:rPr>
          <w:rFonts w:ascii="Times New Roman" w:hAnsi="Times New Roman" w:cs="Times New Roman"/>
          <w:iCs/>
        </w:rPr>
        <w:t>ii.</w:t>
      </w:r>
    </w:p>
    <w:p w14:paraId="61B38743" w14:textId="26184D59" w:rsidR="00FD167E" w:rsidRDefault="00E42390" w:rsidP="00E42390">
      <w:pPr>
        <w:spacing w:line="360" w:lineRule="auto"/>
        <w:jc w:val="center"/>
        <w:rPr>
          <w:rFonts w:ascii="宋体" w:eastAsia="宋体" w:hAnsi="宋体"/>
          <w:iCs/>
        </w:rPr>
      </w:pPr>
      <w:r>
        <w:rPr>
          <w:noProof/>
        </w:rPr>
        <w:drawing>
          <wp:inline distT="0" distB="0" distL="0" distR="0" wp14:anchorId="4A87E9A9" wp14:editId="5589E4B8">
            <wp:extent cx="5153025" cy="3901062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4367" cy="390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1565" w14:textId="48D298C7" w:rsidR="00E42390" w:rsidRDefault="00E42390" w:rsidP="00E42390">
      <w:pPr>
        <w:spacing w:line="360" w:lineRule="auto"/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lastRenderedPageBreak/>
        <w:t>代码在附件中</w:t>
      </w:r>
    </w:p>
    <w:p w14:paraId="523BE807" w14:textId="0E6FD0B2" w:rsidR="00E42390" w:rsidRDefault="00E42390" w:rsidP="00E42390">
      <w:pPr>
        <w:spacing w:line="360" w:lineRule="auto"/>
        <w:rPr>
          <w:rFonts w:ascii="宋体" w:eastAsia="宋体" w:hAnsi="宋体"/>
          <w:iCs/>
        </w:rPr>
      </w:pPr>
      <m:oMath>
        <m:sSup>
          <m:sSupPr>
            <m:ctrlPr>
              <w:rPr>
                <w:rFonts w:ascii="Cambria Math" w:eastAsia="宋体" w:hAnsi="Cambria Math"/>
                <w:i/>
                <w:iCs/>
              </w:rPr>
            </m:ctrlPr>
          </m:sSupPr>
          <m:e>
            <m:r>
              <w:rPr>
                <w:rFonts w:ascii="Cambria Math" w:eastAsia="宋体" w:hAnsi="Cambria Math"/>
              </w:rPr>
              <m:t>w</m:t>
            </m:r>
          </m:e>
          <m:sup>
            <m:r>
              <w:rPr>
                <w:rFonts w:ascii="Cambria Math" w:eastAsia="宋体" w:hAnsi="Cambria Math"/>
              </w:rPr>
              <m:t>⋆</m:t>
            </m:r>
          </m:sup>
        </m:sSup>
      </m:oMath>
      <w:r>
        <w:rPr>
          <w:rFonts w:ascii="宋体" w:eastAsia="宋体" w:hAnsi="宋体" w:hint="eastAsia"/>
          <w:iCs/>
        </w:rPr>
        <w:t>的值为</w:t>
      </w:r>
    </w:p>
    <w:p w14:paraId="72A5F934" w14:textId="155A59B6" w:rsidR="00E42390" w:rsidRDefault="00E42390" w:rsidP="00E42390">
      <w:pPr>
        <w:spacing w:line="360" w:lineRule="auto"/>
        <w:jc w:val="center"/>
        <w:rPr>
          <w:rFonts w:ascii="宋体" w:eastAsia="宋体" w:hAnsi="宋体" w:hint="eastAsia"/>
          <w:iCs/>
        </w:rPr>
      </w:pPr>
      <w:r>
        <w:rPr>
          <w:noProof/>
        </w:rPr>
        <w:drawing>
          <wp:inline distT="0" distB="0" distL="0" distR="0" wp14:anchorId="628968A0" wp14:editId="5CC02341">
            <wp:extent cx="1668780" cy="4133674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3180" cy="414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305BDB" wp14:editId="105907F2">
            <wp:extent cx="1975000" cy="4107180"/>
            <wp:effectExtent l="0" t="0" r="635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8026" cy="413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DFA2" w14:textId="6F74398B" w:rsidR="00E42390" w:rsidRDefault="00E42390" w:rsidP="00E42390">
      <w:pPr>
        <w:spacing w:line="360" w:lineRule="auto"/>
        <w:rPr>
          <w:rFonts w:ascii="Times New Roman" w:eastAsia="宋体" w:hAnsi="Times New Roman" w:cs="Times New Roman"/>
          <w:iCs/>
        </w:rPr>
      </w:pPr>
      <w:r w:rsidRPr="00E42390">
        <w:rPr>
          <w:rFonts w:ascii="Times New Roman" w:eastAsia="宋体" w:hAnsi="Times New Roman" w:cs="Times New Roman"/>
          <w:iCs/>
        </w:rPr>
        <w:t>iii</w:t>
      </w:r>
      <w:r w:rsidRPr="00E42390">
        <w:rPr>
          <w:rFonts w:ascii="Times New Roman" w:eastAsia="宋体" w:hAnsi="Times New Roman" w:cs="Times New Roman"/>
          <w:iCs/>
        </w:rPr>
        <w:t>．</w:t>
      </w:r>
    </w:p>
    <w:p w14:paraId="58D06F53" w14:textId="16933BD0" w:rsidR="00E42390" w:rsidRDefault="00F46A1E" w:rsidP="003478AC">
      <w:pPr>
        <w:spacing w:line="360" w:lineRule="auto"/>
        <w:jc w:val="center"/>
        <w:rPr>
          <w:rFonts w:ascii="Times New Roman" w:eastAsia="宋体" w:hAnsi="Times New Roman" w:cs="Times New Roman"/>
          <w:iCs/>
        </w:rPr>
      </w:pPr>
      <w:r>
        <w:rPr>
          <w:noProof/>
        </w:rPr>
        <w:drawing>
          <wp:inline distT="0" distB="0" distL="0" distR="0" wp14:anchorId="296A5A7B" wp14:editId="12672345">
            <wp:extent cx="5235215" cy="374142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281" cy="374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EAF61" w14:textId="7F3CC213" w:rsidR="003478AC" w:rsidRDefault="003478AC" w:rsidP="003478AC">
      <w:pPr>
        <w:spacing w:line="360" w:lineRule="auto"/>
        <w:rPr>
          <w:rStyle w:val="fontstyle01"/>
          <w:rFonts w:hint="default"/>
        </w:rPr>
      </w:pPr>
      <w:r>
        <w:rPr>
          <w:rStyle w:val="fontstyle01"/>
          <w:rFonts w:hint="default"/>
        </w:rPr>
        <w:lastRenderedPageBreak/>
        <w:t>降低异常点对结果影响可能的方法</w:t>
      </w:r>
      <w:r>
        <w:rPr>
          <w:rStyle w:val="fontstyle01"/>
        </w:rPr>
        <w:t>：</w:t>
      </w:r>
    </w:p>
    <w:p w14:paraId="58EE4F22" w14:textId="1BADD2FC" w:rsidR="003478AC" w:rsidRDefault="003478AC" w:rsidP="003478AC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 w:hint="eastAsia"/>
          <w:iCs/>
        </w:rPr>
        <w:t>使用比较简单的模型进行拟合，可以降低异常点对结果的影响；</w:t>
      </w:r>
    </w:p>
    <w:p w14:paraId="7683C584" w14:textId="52470141" w:rsidR="003478AC" w:rsidRDefault="003478AC" w:rsidP="003478AC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 w:hint="eastAsia"/>
          <w:iCs/>
        </w:rPr>
        <w:t>先进行一步筛选，剔除样本中明显不合理的点；</w:t>
      </w:r>
    </w:p>
    <w:p w14:paraId="0907EADD" w14:textId="7C97D66C" w:rsidR="003478AC" w:rsidRPr="003478AC" w:rsidRDefault="00F46A1E" w:rsidP="003478AC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 w:hint="eastAsia"/>
          <w:iCs/>
        </w:rPr>
      </w:pPr>
      <w:r>
        <w:rPr>
          <w:rFonts w:ascii="Times New Roman" w:eastAsia="宋体" w:hAnsi="Times New Roman" w:cs="Times New Roman" w:hint="eastAsia"/>
          <w:iCs/>
        </w:rPr>
        <w:t>增加采样点（数据）可以减少异常点的影响。</w:t>
      </w:r>
    </w:p>
    <w:sectPr w:rsidR="003478AC" w:rsidRPr="00347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60EBE"/>
    <w:multiLevelType w:val="hybridMultilevel"/>
    <w:tmpl w:val="FA6EDF9C"/>
    <w:lvl w:ilvl="0" w:tplc="7C60E6B2">
      <w:start w:val="1"/>
      <w:numFmt w:val="upperRoman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D32B7D"/>
    <w:multiLevelType w:val="hybridMultilevel"/>
    <w:tmpl w:val="A35A3CCE"/>
    <w:lvl w:ilvl="0" w:tplc="43B4B23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843655"/>
    <w:multiLevelType w:val="hybridMultilevel"/>
    <w:tmpl w:val="94D8B566"/>
    <w:lvl w:ilvl="0" w:tplc="37AAC3D0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850187"/>
    <w:multiLevelType w:val="hybridMultilevel"/>
    <w:tmpl w:val="928C9364"/>
    <w:lvl w:ilvl="0" w:tplc="0934644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745B1A"/>
    <w:multiLevelType w:val="hybridMultilevel"/>
    <w:tmpl w:val="597A01FE"/>
    <w:lvl w:ilvl="0" w:tplc="DE60A48E">
      <w:start w:val="1"/>
      <w:numFmt w:val="decimal"/>
      <w:lvlText w:val="%1."/>
      <w:lvlJc w:val="left"/>
      <w:pPr>
        <w:ind w:left="360" w:hanging="360"/>
      </w:pPr>
      <w:rPr>
        <w:rFonts w:ascii="等线" w:eastAsia="等线" w:hAnsi="等线" w:cstheme="minorBidi"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841E31"/>
    <w:multiLevelType w:val="hybridMultilevel"/>
    <w:tmpl w:val="502E5A2A"/>
    <w:lvl w:ilvl="0" w:tplc="F9887BFE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193E30"/>
    <w:multiLevelType w:val="hybridMultilevel"/>
    <w:tmpl w:val="5EC06842"/>
    <w:lvl w:ilvl="0" w:tplc="AD1EF3FA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D7C"/>
    <w:rsid w:val="001229E5"/>
    <w:rsid w:val="001B7D7C"/>
    <w:rsid w:val="00243A4E"/>
    <w:rsid w:val="00265123"/>
    <w:rsid w:val="003016D3"/>
    <w:rsid w:val="00347609"/>
    <w:rsid w:val="003478AC"/>
    <w:rsid w:val="0037304B"/>
    <w:rsid w:val="004D2C3C"/>
    <w:rsid w:val="005F0784"/>
    <w:rsid w:val="009C5BE7"/>
    <w:rsid w:val="00AD1991"/>
    <w:rsid w:val="00E42390"/>
    <w:rsid w:val="00F46A1E"/>
    <w:rsid w:val="00FD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CF48E"/>
  <w15:chartTrackingRefBased/>
  <w15:docId w15:val="{FDE878BA-07FF-4F20-8625-D7915FCF3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78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229E5"/>
    <w:rPr>
      <w:color w:val="808080"/>
    </w:rPr>
  </w:style>
  <w:style w:type="character" w:customStyle="1" w:styleId="fontstyle01">
    <w:name w:val="fontstyle01"/>
    <w:basedOn w:val="a0"/>
    <w:rsid w:val="003478AC"/>
    <w:rPr>
      <w:rFonts w:ascii="等线" w:eastAsia="等线" w:hAnsi="等线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3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宇辉</dc:creator>
  <cp:keywords/>
  <dc:description/>
  <cp:lastModifiedBy>付 宇辉</cp:lastModifiedBy>
  <cp:revision>4</cp:revision>
  <dcterms:created xsi:type="dcterms:W3CDTF">2022-03-18T13:58:00Z</dcterms:created>
  <dcterms:modified xsi:type="dcterms:W3CDTF">2022-03-19T10:42:00Z</dcterms:modified>
</cp:coreProperties>
</file>