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26F" w:rsidRPr="00B47E13" w:rsidRDefault="00D2626F" w:rsidP="00D2626F">
      <w:pPr>
        <w:spacing w:before="60"/>
        <w:jc w:val="center"/>
        <w:rPr>
          <w:rFonts w:hint="eastAsia"/>
          <w:sz w:val="28"/>
          <w:szCs w:val="28"/>
        </w:rPr>
      </w:pPr>
      <w:r>
        <w:rPr>
          <w:rFonts w:hint="eastAsia"/>
          <w:sz w:val="28"/>
          <w:szCs w:val="28"/>
        </w:rPr>
        <w:t>万能红外遥控</w:t>
      </w:r>
      <w:r w:rsidRPr="00B47E13">
        <w:rPr>
          <w:rFonts w:hint="eastAsia"/>
          <w:sz w:val="28"/>
          <w:szCs w:val="28"/>
        </w:rPr>
        <w:t>系统</w:t>
      </w:r>
    </w:p>
    <w:p w:rsidR="00D2626F" w:rsidRPr="00B47E13" w:rsidRDefault="00D2626F" w:rsidP="00D2626F">
      <w:pPr>
        <w:spacing w:before="60"/>
        <w:rPr>
          <w:rFonts w:hint="eastAsia"/>
          <w:b/>
          <w:bCs/>
          <w:sz w:val="28"/>
        </w:rPr>
      </w:pPr>
      <w:r w:rsidRPr="00B47E13">
        <w:rPr>
          <w:rFonts w:hAnsi="宋体" w:hint="eastAsia"/>
          <w:b/>
          <w:bCs/>
          <w:sz w:val="28"/>
        </w:rPr>
        <w:t>技术领域</w:t>
      </w:r>
    </w:p>
    <w:p w:rsidR="00D2626F" w:rsidRPr="00B47E13" w:rsidRDefault="00D2626F" w:rsidP="00D2626F">
      <w:pPr>
        <w:ind w:firstLineChars="200" w:firstLine="560"/>
        <w:rPr>
          <w:rFonts w:hint="eastAsia"/>
          <w:sz w:val="28"/>
        </w:rPr>
      </w:pPr>
      <w:r w:rsidRPr="00B47E13">
        <w:rPr>
          <w:rFonts w:hint="eastAsia"/>
          <w:sz w:val="28"/>
        </w:rPr>
        <w:t>本发明涉及嵌入式产品设计、</w:t>
      </w:r>
      <w:r>
        <w:rPr>
          <w:rFonts w:hint="eastAsia"/>
          <w:sz w:val="28"/>
        </w:rPr>
        <w:t>串口</w:t>
      </w:r>
      <w:r w:rsidRPr="00B47E13">
        <w:rPr>
          <w:rFonts w:hint="eastAsia"/>
          <w:sz w:val="28"/>
        </w:rPr>
        <w:t>通信、</w:t>
      </w:r>
      <w:r>
        <w:rPr>
          <w:rFonts w:hint="eastAsia"/>
          <w:sz w:val="28"/>
        </w:rPr>
        <w:t>红外遥控技术</w:t>
      </w:r>
      <w:r w:rsidRPr="00B47E13">
        <w:rPr>
          <w:rFonts w:hint="eastAsia"/>
          <w:sz w:val="28"/>
        </w:rPr>
        <w:t>及</w:t>
      </w:r>
      <w:r>
        <w:rPr>
          <w:rFonts w:hint="eastAsia"/>
          <w:sz w:val="28"/>
        </w:rPr>
        <w:t>日常生活领域。通过对红外编码</w:t>
      </w:r>
      <w:r>
        <w:rPr>
          <w:sz w:val="28"/>
        </w:rPr>
        <w:t>的学习</w:t>
      </w:r>
      <w:r>
        <w:rPr>
          <w:rFonts w:hint="eastAsia"/>
          <w:sz w:val="28"/>
        </w:rPr>
        <w:t>、</w:t>
      </w:r>
      <w:r>
        <w:rPr>
          <w:sz w:val="28"/>
        </w:rPr>
        <w:t>存储与发送</w:t>
      </w:r>
      <w:r>
        <w:rPr>
          <w:rFonts w:hint="eastAsia"/>
          <w:sz w:val="28"/>
        </w:rPr>
        <w:t>，实现了万能红外</w:t>
      </w:r>
      <w:r>
        <w:rPr>
          <w:sz w:val="28"/>
        </w:rPr>
        <w:t>遥控功能</w:t>
      </w:r>
      <w:r w:rsidRPr="00B47E13">
        <w:rPr>
          <w:rFonts w:hint="eastAsia"/>
          <w:sz w:val="28"/>
        </w:rPr>
        <w:t>。</w:t>
      </w:r>
    </w:p>
    <w:p w:rsidR="00D2626F" w:rsidRPr="00B47E13" w:rsidRDefault="00D2626F" w:rsidP="00D2626F">
      <w:pPr>
        <w:spacing w:before="60"/>
        <w:rPr>
          <w:rFonts w:hAnsi="宋体" w:hint="eastAsia"/>
          <w:b/>
          <w:bCs/>
          <w:sz w:val="28"/>
        </w:rPr>
      </w:pPr>
      <w:r w:rsidRPr="00B47E13">
        <w:rPr>
          <w:rFonts w:hAnsi="宋体" w:hint="eastAsia"/>
          <w:b/>
          <w:bCs/>
          <w:sz w:val="28"/>
        </w:rPr>
        <w:t>背景技术</w:t>
      </w:r>
    </w:p>
    <w:p w:rsidR="00D2626F" w:rsidRDefault="00D2626F" w:rsidP="00D2626F">
      <w:pPr>
        <w:ind w:firstLineChars="200" w:firstLine="560"/>
        <w:rPr>
          <w:sz w:val="28"/>
        </w:rPr>
      </w:pPr>
      <w:r w:rsidRPr="00065310">
        <w:rPr>
          <w:rFonts w:hint="eastAsia"/>
          <w:sz w:val="28"/>
        </w:rPr>
        <w:t>上世纪八十年代初</w:t>
      </w:r>
      <w:r>
        <w:rPr>
          <w:rFonts w:hint="eastAsia"/>
          <w:sz w:val="28"/>
        </w:rPr>
        <w:t>，</w:t>
      </w:r>
      <w:r w:rsidRPr="00065310">
        <w:rPr>
          <w:rFonts w:hint="eastAsia"/>
          <w:sz w:val="28"/>
        </w:rPr>
        <w:t>日本率先在电视产品中使用了红外遥控技术</w:t>
      </w:r>
      <w:r>
        <w:rPr>
          <w:rFonts w:hint="eastAsia"/>
          <w:sz w:val="28"/>
        </w:rPr>
        <w:t>，</w:t>
      </w:r>
      <w:r w:rsidRPr="00065310">
        <w:rPr>
          <w:rFonts w:hint="eastAsia"/>
          <w:sz w:val="28"/>
        </w:rPr>
        <w:t>使用集成发射芯片来实现遥控码的发射</w:t>
      </w:r>
      <w:r>
        <w:rPr>
          <w:rFonts w:hint="eastAsia"/>
          <w:sz w:val="28"/>
        </w:rPr>
        <w:t>，</w:t>
      </w:r>
      <w:r w:rsidRPr="00065310">
        <w:rPr>
          <w:rFonts w:hint="eastAsia"/>
          <w:sz w:val="28"/>
        </w:rPr>
        <w:t>如东芝</w:t>
      </w:r>
      <w:r>
        <w:rPr>
          <w:rFonts w:hint="eastAsia"/>
          <w:sz w:val="28"/>
        </w:rPr>
        <w:t>TC9012</w:t>
      </w:r>
      <w:r>
        <w:rPr>
          <w:rFonts w:hint="eastAsia"/>
          <w:sz w:val="28"/>
        </w:rPr>
        <w:t>、</w:t>
      </w:r>
      <w:r w:rsidRPr="00065310">
        <w:rPr>
          <w:rFonts w:hint="eastAsia"/>
          <w:sz w:val="28"/>
        </w:rPr>
        <w:t>飞利浦</w:t>
      </w:r>
      <w:r>
        <w:rPr>
          <w:rFonts w:hint="eastAsia"/>
          <w:sz w:val="28"/>
        </w:rPr>
        <w:t>SAA301</w:t>
      </w:r>
      <w:r w:rsidRPr="00065310">
        <w:rPr>
          <w:rFonts w:hint="eastAsia"/>
          <w:sz w:val="28"/>
        </w:rPr>
        <w:t>等</w:t>
      </w:r>
      <w:r>
        <w:rPr>
          <w:rFonts w:hint="eastAsia"/>
          <w:sz w:val="28"/>
        </w:rPr>
        <w:t>，</w:t>
      </w:r>
      <w:r w:rsidRPr="00065310">
        <w:rPr>
          <w:rFonts w:hint="eastAsia"/>
          <w:sz w:val="28"/>
        </w:rPr>
        <w:t>它的主要特点是</w:t>
      </w:r>
      <w:r>
        <w:rPr>
          <w:rFonts w:hint="eastAsia"/>
          <w:sz w:val="28"/>
        </w:rPr>
        <w:t>：</w:t>
      </w:r>
      <w:r w:rsidRPr="00065310">
        <w:rPr>
          <w:rFonts w:hint="eastAsia"/>
          <w:sz w:val="28"/>
        </w:rPr>
        <w:t>遥控器内预置固定编码</w:t>
      </w:r>
      <w:r>
        <w:rPr>
          <w:rFonts w:hint="eastAsia"/>
          <w:sz w:val="28"/>
        </w:rPr>
        <w:t>，</w:t>
      </w:r>
      <w:r w:rsidRPr="00065310">
        <w:rPr>
          <w:rFonts w:hint="eastAsia"/>
          <w:sz w:val="28"/>
        </w:rPr>
        <w:t>一只遥控器只能控制单一型号的电器</w:t>
      </w:r>
      <w:r>
        <w:rPr>
          <w:rFonts w:hint="eastAsia"/>
          <w:sz w:val="28"/>
        </w:rPr>
        <w:t>。</w:t>
      </w:r>
    </w:p>
    <w:p w:rsidR="00D2626F" w:rsidRDefault="00D2626F" w:rsidP="00D2626F">
      <w:pPr>
        <w:ind w:firstLineChars="200" w:firstLine="560"/>
        <w:rPr>
          <w:sz w:val="28"/>
        </w:rPr>
      </w:pPr>
      <w:r w:rsidRPr="00065310">
        <w:rPr>
          <w:rFonts w:hint="eastAsia"/>
          <w:sz w:val="28"/>
        </w:rPr>
        <w:t>随着电子技术的发展</w:t>
      </w:r>
      <w:r>
        <w:rPr>
          <w:rFonts w:hint="eastAsia"/>
          <w:sz w:val="28"/>
        </w:rPr>
        <w:t>，</w:t>
      </w:r>
      <w:r w:rsidRPr="00065310">
        <w:rPr>
          <w:rFonts w:hint="eastAsia"/>
          <w:sz w:val="28"/>
        </w:rPr>
        <w:t>家用电器越来越普遍</w:t>
      </w:r>
      <w:r>
        <w:rPr>
          <w:rFonts w:hint="eastAsia"/>
          <w:sz w:val="28"/>
        </w:rPr>
        <w:t>，</w:t>
      </w:r>
      <w:r w:rsidRPr="00065310">
        <w:rPr>
          <w:rFonts w:hint="eastAsia"/>
          <w:sz w:val="28"/>
        </w:rPr>
        <w:t>人们希望以一只遥控器遥控所有家用电器</w:t>
      </w:r>
      <w:r>
        <w:rPr>
          <w:rFonts w:hint="eastAsia"/>
          <w:sz w:val="28"/>
        </w:rPr>
        <w:t>，</w:t>
      </w:r>
      <w:r w:rsidRPr="00065310">
        <w:rPr>
          <w:rFonts w:hint="eastAsia"/>
          <w:sz w:val="28"/>
        </w:rPr>
        <w:t>多用遥控器产生了。它的主要特点是</w:t>
      </w:r>
      <w:r>
        <w:rPr>
          <w:rFonts w:hint="eastAsia"/>
          <w:sz w:val="28"/>
        </w:rPr>
        <w:t>：</w:t>
      </w:r>
      <w:r w:rsidRPr="00065310">
        <w:rPr>
          <w:rFonts w:hint="eastAsia"/>
          <w:sz w:val="28"/>
        </w:rPr>
        <w:t>遥控器内预置多套编码</w:t>
      </w:r>
      <w:r>
        <w:rPr>
          <w:rFonts w:hint="eastAsia"/>
          <w:sz w:val="28"/>
        </w:rPr>
        <w:t>，</w:t>
      </w:r>
      <w:r w:rsidRPr="00065310">
        <w:rPr>
          <w:rFonts w:hint="eastAsia"/>
          <w:sz w:val="28"/>
        </w:rPr>
        <w:t>可供用户选择</w:t>
      </w:r>
      <w:r>
        <w:rPr>
          <w:rFonts w:hint="eastAsia"/>
          <w:sz w:val="28"/>
        </w:rPr>
        <w:t>。</w:t>
      </w:r>
    </w:p>
    <w:p w:rsidR="00D2626F" w:rsidRDefault="00D2626F" w:rsidP="00D2626F">
      <w:pPr>
        <w:ind w:firstLineChars="200" w:firstLine="560"/>
        <w:rPr>
          <w:sz w:val="28"/>
        </w:rPr>
      </w:pPr>
      <w:r w:rsidRPr="00065310">
        <w:rPr>
          <w:rFonts w:hint="eastAsia"/>
          <w:sz w:val="28"/>
        </w:rPr>
        <w:t>如今</w:t>
      </w:r>
      <w:r>
        <w:rPr>
          <w:rFonts w:hint="eastAsia"/>
          <w:sz w:val="28"/>
        </w:rPr>
        <w:t>，</w:t>
      </w:r>
      <w:r w:rsidRPr="00065310">
        <w:rPr>
          <w:rFonts w:hint="eastAsia"/>
          <w:sz w:val="28"/>
        </w:rPr>
        <w:t>随着嵌入式的广泛应用</w:t>
      </w:r>
      <w:r>
        <w:rPr>
          <w:rFonts w:hint="eastAsia"/>
          <w:sz w:val="28"/>
        </w:rPr>
        <w:t>，</w:t>
      </w:r>
      <w:r w:rsidRPr="00065310">
        <w:rPr>
          <w:rFonts w:hint="eastAsia"/>
          <w:sz w:val="28"/>
        </w:rPr>
        <w:t>部分厂商推出了具备红外学习的遥控器</w:t>
      </w:r>
      <w:r>
        <w:rPr>
          <w:rFonts w:hint="eastAsia"/>
          <w:sz w:val="28"/>
        </w:rPr>
        <w:t>，</w:t>
      </w:r>
      <w:r w:rsidRPr="00065310">
        <w:rPr>
          <w:rFonts w:hint="eastAsia"/>
          <w:sz w:val="28"/>
        </w:rPr>
        <w:t>它的主要特点是</w:t>
      </w:r>
      <w:r>
        <w:rPr>
          <w:rFonts w:hint="eastAsia"/>
          <w:sz w:val="28"/>
        </w:rPr>
        <w:t>：</w:t>
      </w:r>
      <w:r w:rsidRPr="00065310">
        <w:rPr>
          <w:rFonts w:hint="eastAsia"/>
          <w:sz w:val="28"/>
        </w:rPr>
        <w:t>遥控器内置一个动态编码库</w:t>
      </w:r>
      <w:r>
        <w:rPr>
          <w:rFonts w:hint="eastAsia"/>
          <w:sz w:val="28"/>
        </w:rPr>
        <w:t>，</w:t>
      </w:r>
      <w:r w:rsidRPr="00065310">
        <w:rPr>
          <w:rFonts w:hint="eastAsia"/>
          <w:sz w:val="28"/>
        </w:rPr>
        <w:t>具备红外学习功能</w:t>
      </w:r>
      <w:r>
        <w:rPr>
          <w:rFonts w:hint="eastAsia"/>
          <w:sz w:val="28"/>
        </w:rPr>
        <w:t>，</w:t>
      </w:r>
      <w:r w:rsidRPr="00065310">
        <w:rPr>
          <w:rFonts w:hint="eastAsia"/>
          <w:sz w:val="28"/>
        </w:rPr>
        <w:t>可由用户自主录入编码</w:t>
      </w:r>
      <w:r>
        <w:rPr>
          <w:rFonts w:hint="eastAsia"/>
          <w:sz w:val="28"/>
        </w:rPr>
        <w:t>。</w:t>
      </w:r>
    </w:p>
    <w:p w:rsidR="00D2626F" w:rsidRPr="00065310" w:rsidRDefault="00D2626F" w:rsidP="00D2626F">
      <w:pPr>
        <w:ind w:firstLineChars="200" w:firstLine="560"/>
        <w:rPr>
          <w:rFonts w:hint="eastAsia"/>
          <w:sz w:val="28"/>
        </w:rPr>
      </w:pPr>
      <w:r w:rsidRPr="00065310">
        <w:rPr>
          <w:rFonts w:hint="eastAsia"/>
          <w:sz w:val="28"/>
        </w:rPr>
        <w:t>通过对具备红外学习功能的遥控器进行市场调查发现</w:t>
      </w:r>
      <w:r>
        <w:rPr>
          <w:rFonts w:hint="eastAsia"/>
          <w:sz w:val="28"/>
        </w:rPr>
        <w:t>：</w:t>
      </w:r>
      <w:r w:rsidRPr="00065310">
        <w:rPr>
          <w:rFonts w:hint="eastAsia"/>
          <w:sz w:val="28"/>
        </w:rPr>
        <w:t>国内红外遥控编码学习技术虽比较成熟</w:t>
      </w:r>
      <w:r>
        <w:rPr>
          <w:rFonts w:hint="eastAsia"/>
          <w:sz w:val="28"/>
        </w:rPr>
        <w:t>，</w:t>
      </w:r>
      <w:r w:rsidRPr="00065310">
        <w:rPr>
          <w:rFonts w:hint="eastAsia"/>
          <w:sz w:val="28"/>
        </w:rPr>
        <w:t>但产品化程度较低</w:t>
      </w:r>
      <w:r>
        <w:rPr>
          <w:rFonts w:hint="eastAsia"/>
          <w:sz w:val="28"/>
        </w:rPr>
        <w:t>，</w:t>
      </w:r>
      <w:r w:rsidRPr="00065310">
        <w:rPr>
          <w:rFonts w:hint="eastAsia"/>
          <w:sz w:val="28"/>
        </w:rPr>
        <w:t>市场推广不够</w:t>
      </w:r>
      <w:r>
        <w:rPr>
          <w:rFonts w:hint="eastAsia"/>
          <w:sz w:val="28"/>
        </w:rPr>
        <w:t>，</w:t>
      </w:r>
      <w:r w:rsidRPr="00065310">
        <w:rPr>
          <w:rFonts w:hint="eastAsia"/>
          <w:sz w:val="28"/>
        </w:rPr>
        <w:t>主要原因在于设计者对用户需求的调查不够全面</w:t>
      </w:r>
      <w:r>
        <w:rPr>
          <w:rFonts w:hint="eastAsia"/>
          <w:sz w:val="28"/>
        </w:rPr>
        <w:t>，</w:t>
      </w:r>
      <w:r w:rsidRPr="00065310">
        <w:rPr>
          <w:rFonts w:hint="eastAsia"/>
          <w:sz w:val="28"/>
        </w:rPr>
        <w:t>以致产品不够实用</w:t>
      </w:r>
      <w:r>
        <w:rPr>
          <w:rFonts w:hint="eastAsia"/>
          <w:sz w:val="28"/>
        </w:rPr>
        <w:t>，性价比较低。</w:t>
      </w:r>
      <w:r w:rsidRPr="00065310">
        <w:rPr>
          <w:rFonts w:hint="eastAsia"/>
          <w:sz w:val="28"/>
        </w:rPr>
        <w:t>从用户操作方便实用的角度出发</w:t>
      </w:r>
      <w:r>
        <w:rPr>
          <w:rFonts w:hint="eastAsia"/>
          <w:sz w:val="28"/>
        </w:rPr>
        <w:t>，本发明</w:t>
      </w:r>
      <w:r w:rsidRPr="00065310">
        <w:rPr>
          <w:rFonts w:hint="eastAsia"/>
          <w:sz w:val="28"/>
        </w:rPr>
        <w:t>设计具备红外学习、彩屏虚拟遥控界面的万能学习型红外遥控器</w:t>
      </w:r>
      <w:r>
        <w:rPr>
          <w:rFonts w:hint="eastAsia"/>
          <w:sz w:val="28"/>
        </w:rPr>
        <w:t>，</w:t>
      </w:r>
      <w:r w:rsidRPr="00065310">
        <w:rPr>
          <w:rFonts w:hint="eastAsia"/>
          <w:sz w:val="28"/>
        </w:rPr>
        <w:t>借此促进红外遥控学习技术在国内市场的产品化推广</w:t>
      </w:r>
      <w:r>
        <w:rPr>
          <w:rFonts w:hint="eastAsia"/>
          <w:sz w:val="28"/>
        </w:rPr>
        <w:t>。</w:t>
      </w:r>
    </w:p>
    <w:p w:rsidR="00D2626F" w:rsidRPr="00B47E13" w:rsidRDefault="00D2626F" w:rsidP="00D2626F">
      <w:pPr>
        <w:rPr>
          <w:rFonts w:hint="eastAsia"/>
          <w:b/>
          <w:bCs/>
          <w:sz w:val="28"/>
          <w:szCs w:val="28"/>
        </w:rPr>
      </w:pPr>
      <w:r w:rsidRPr="00B47E13">
        <w:rPr>
          <w:rFonts w:hint="eastAsia"/>
          <w:b/>
          <w:bCs/>
          <w:sz w:val="28"/>
          <w:szCs w:val="28"/>
        </w:rPr>
        <w:lastRenderedPageBreak/>
        <w:t>发明内容</w:t>
      </w:r>
    </w:p>
    <w:p w:rsidR="00D2626F" w:rsidRPr="00B47E13" w:rsidRDefault="00D2626F" w:rsidP="00D2626F">
      <w:pPr>
        <w:ind w:firstLineChars="200" w:firstLine="560"/>
        <w:rPr>
          <w:rStyle w:val="text2"/>
          <w:rFonts w:hint="eastAsia"/>
          <w:sz w:val="28"/>
          <w:szCs w:val="28"/>
        </w:rPr>
      </w:pPr>
      <w:r w:rsidRPr="00B47E13">
        <w:rPr>
          <w:rFonts w:hint="eastAsia"/>
          <w:sz w:val="28"/>
        </w:rPr>
        <w:t>鉴于</w:t>
      </w:r>
      <w:r w:rsidRPr="00B47E13">
        <w:rPr>
          <w:sz w:val="28"/>
        </w:rPr>
        <w:t>目前我国</w:t>
      </w:r>
      <w:r>
        <w:rPr>
          <w:rFonts w:hint="eastAsia"/>
          <w:sz w:val="28"/>
        </w:rPr>
        <w:t>万能红外遥控系统</w:t>
      </w:r>
      <w:r w:rsidRPr="00B47E13">
        <w:rPr>
          <w:rFonts w:hint="eastAsia"/>
          <w:sz w:val="28"/>
        </w:rPr>
        <w:t>现有技术的以上不足，</w:t>
      </w:r>
      <w:r>
        <w:rPr>
          <w:rFonts w:hint="eastAsia"/>
          <w:sz w:val="28"/>
          <w:szCs w:val="28"/>
        </w:rPr>
        <w:t>本发明型旨在提供一种实用</w:t>
      </w:r>
      <w:r>
        <w:rPr>
          <w:sz w:val="28"/>
          <w:szCs w:val="28"/>
        </w:rPr>
        <w:t>、</w:t>
      </w:r>
      <w:r>
        <w:rPr>
          <w:rFonts w:hint="eastAsia"/>
          <w:sz w:val="28"/>
          <w:szCs w:val="28"/>
        </w:rPr>
        <w:t>高可靠性</w:t>
      </w:r>
      <w:r>
        <w:rPr>
          <w:sz w:val="28"/>
          <w:szCs w:val="28"/>
        </w:rPr>
        <w:t>、高性价比的</w:t>
      </w:r>
      <w:r>
        <w:rPr>
          <w:rFonts w:hint="eastAsia"/>
          <w:sz w:val="28"/>
          <w:szCs w:val="28"/>
        </w:rPr>
        <w:t>万能</w:t>
      </w:r>
      <w:r>
        <w:rPr>
          <w:sz w:val="28"/>
          <w:szCs w:val="28"/>
        </w:rPr>
        <w:t>红外遥控</w:t>
      </w:r>
      <w:r w:rsidRPr="00B47E13">
        <w:rPr>
          <w:rFonts w:hint="eastAsia"/>
          <w:sz w:val="28"/>
          <w:szCs w:val="28"/>
        </w:rPr>
        <w:t>系统。</w:t>
      </w:r>
    </w:p>
    <w:p w:rsidR="00D2626F" w:rsidRPr="00B47E13" w:rsidRDefault="00D2626F" w:rsidP="00D2626F">
      <w:pPr>
        <w:spacing w:before="60"/>
        <w:ind w:firstLineChars="200" w:firstLine="560"/>
        <w:rPr>
          <w:rFonts w:hint="eastAsia"/>
          <w:sz w:val="28"/>
          <w:szCs w:val="28"/>
        </w:rPr>
      </w:pPr>
      <w:r w:rsidRPr="00B47E13">
        <w:rPr>
          <w:rFonts w:hint="eastAsia"/>
          <w:sz w:val="28"/>
          <w:szCs w:val="28"/>
        </w:rPr>
        <w:t>本发明的目的是基于如下的手段实现的：</w:t>
      </w:r>
    </w:p>
    <w:p w:rsidR="00D2626F" w:rsidRPr="00B47E13" w:rsidRDefault="00D2626F" w:rsidP="00D2626F">
      <w:pPr>
        <w:ind w:firstLineChars="150" w:firstLine="420"/>
        <w:rPr>
          <w:rFonts w:hint="eastAsia"/>
          <w:b/>
          <w:bCs/>
          <w:sz w:val="32"/>
        </w:rPr>
      </w:pPr>
      <w:bookmarkStart w:id="0" w:name="OLE_LINK1"/>
      <w:bookmarkStart w:id="1" w:name="OLE_LINK2"/>
      <w:r w:rsidRPr="00B47E13">
        <w:rPr>
          <w:rFonts w:ascii="宋体" w:hAnsi="宋体" w:hint="eastAsia"/>
          <w:sz w:val="28"/>
          <w:szCs w:val="28"/>
        </w:rPr>
        <w:t>一种</w:t>
      </w:r>
      <w:r>
        <w:rPr>
          <w:rFonts w:hint="eastAsia"/>
          <w:sz w:val="28"/>
          <w:szCs w:val="28"/>
        </w:rPr>
        <w:t>万能红外遥控</w:t>
      </w:r>
      <w:r w:rsidRPr="00B47E13">
        <w:rPr>
          <w:rFonts w:hint="eastAsia"/>
          <w:sz w:val="28"/>
          <w:szCs w:val="28"/>
        </w:rPr>
        <w:t>系统</w:t>
      </w:r>
      <w:r w:rsidRPr="00B47E13">
        <w:rPr>
          <w:rFonts w:ascii="宋体" w:hAnsi="宋体" w:hint="eastAsia"/>
          <w:sz w:val="28"/>
          <w:szCs w:val="28"/>
        </w:rPr>
        <w:t>，其特征在于，</w:t>
      </w:r>
      <w:r>
        <w:rPr>
          <w:rFonts w:hint="eastAsia"/>
          <w:sz w:val="28"/>
          <w:szCs w:val="28"/>
        </w:rPr>
        <w:t>由红外学习</w:t>
      </w:r>
      <w:r>
        <w:rPr>
          <w:sz w:val="28"/>
          <w:szCs w:val="28"/>
        </w:rPr>
        <w:t>型遥控模块</w:t>
      </w:r>
      <w:r>
        <w:rPr>
          <w:rFonts w:hint="eastAsia"/>
          <w:sz w:val="28"/>
          <w:szCs w:val="28"/>
        </w:rPr>
        <w:t>（</w:t>
      </w:r>
      <w:r>
        <w:rPr>
          <w:rFonts w:hint="eastAsia"/>
          <w:sz w:val="28"/>
          <w:szCs w:val="28"/>
        </w:rPr>
        <w:t>101</w:t>
      </w:r>
      <w:r>
        <w:rPr>
          <w:sz w:val="28"/>
          <w:szCs w:val="28"/>
        </w:rPr>
        <w:t>）</w:t>
      </w:r>
      <w:r>
        <w:rPr>
          <w:rFonts w:hint="eastAsia"/>
          <w:sz w:val="28"/>
          <w:szCs w:val="28"/>
        </w:rPr>
        <w:t>、</w:t>
      </w:r>
      <w:r>
        <w:rPr>
          <w:rFonts w:hint="eastAsia"/>
          <w:sz w:val="28"/>
          <w:szCs w:val="28"/>
        </w:rPr>
        <w:t>ARM</w:t>
      </w:r>
      <w:r w:rsidRPr="00B47E13">
        <w:rPr>
          <w:rFonts w:hint="eastAsia"/>
          <w:sz w:val="28"/>
          <w:szCs w:val="28"/>
        </w:rPr>
        <w:t>处理器</w:t>
      </w:r>
      <w:r>
        <w:rPr>
          <w:rFonts w:hint="eastAsia"/>
          <w:sz w:val="28"/>
          <w:szCs w:val="28"/>
        </w:rPr>
        <w:t>（</w:t>
      </w:r>
      <w:r w:rsidRPr="00B47E13">
        <w:rPr>
          <w:rFonts w:hint="eastAsia"/>
          <w:sz w:val="28"/>
          <w:szCs w:val="28"/>
        </w:rPr>
        <w:t>102</w:t>
      </w:r>
      <w:r>
        <w:rPr>
          <w:rFonts w:hint="eastAsia"/>
          <w:sz w:val="28"/>
          <w:szCs w:val="28"/>
        </w:rPr>
        <w:t>）</w:t>
      </w:r>
      <w:r w:rsidRPr="00B47E13">
        <w:rPr>
          <w:rFonts w:hint="eastAsia"/>
          <w:sz w:val="28"/>
          <w:szCs w:val="28"/>
        </w:rPr>
        <w:t>、掉电存储</w:t>
      </w:r>
      <w:r>
        <w:rPr>
          <w:sz w:val="28"/>
          <w:szCs w:val="28"/>
        </w:rPr>
        <w:t>SD</w:t>
      </w:r>
      <w:r>
        <w:rPr>
          <w:rFonts w:hint="eastAsia"/>
          <w:sz w:val="28"/>
          <w:szCs w:val="28"/>
        </w:rPr>
        <w:t>卡（</w:t>
      </w:r>
      <w:r>
        <w:rPr>
          <w:rFonts w:hint="eastAsia"/>
          <w:sz w:val="28"/>
          <w:szCs w:val="28"/>
        </w:rPr>
        <w:t>10</w:t>
      </w:r>
      <w:r>
        <w:rPr>
          <w:sz w:val="28"/>
          <w:szCs w:val="28"/>
        </w:rPr>
        <w:t>3</w:t>
      </w:r>
      <w:r>
        <w:rPr>
          <w:sz w:val="28"/>
          <w:szCs w:val="28"/>
        </w:rPr>
        <w:t>）</w:t>
      </w:r>
      <w:r w:rsidRPr="00B47E13">
        <w:rPr>
          <w:rFonts w:hint="eastAsia"/>
          <w:sz w:val="28"/>
          <w:szCs w:val="28"/>
        </w:rPr>
        <w:t>、人机交互平台</w:t>
      </w:r>
      <w:r>
        <w:rPr>
          <w:rFonts w:hint="eastAsia"/>
          <w:sz w:val="28"/>
          <w:szCs w:val="28"/>
        </w:rPr>
        <w:t>（</w:t>
      </w:r>
      <w:r w:rsidRPr="00B47E13">
        <w:rPr>
          <w:rFonts w:hint="eastAsia"/>
          <w:sz w:val="28"/>
          <w:szCs w:val="28"/>
        </w:rPr>
        <w:t>10</w:t>
      </w:r>
      <w:r>
        <w:rPr>
          <w:sz w:val="28"/>
          <w:szCs w:val="28"/>
        </w:rPr>
        <w:t>4</w:t>
      </w:r>
      <w:r>
        <w:rPr>
          <w:rFonts w:hint="eastAsia"/>
          <w:sz w:val="28"/>
          <w:szCs w:val="28"/>
        </w:rPr>
        <w:t>）、</w:t>
      </w:r>
      <w:r>
        <w:rPr>
          <w:sz w:val="28"/>
          <w:szCs w:val="28"/>
        </w:rPr>
        <w:t>内存</w:t>
      </w:r>
      <w:r>
        <w:rPr>
          <w:sz w:val="28"/>
          <w:szCs w:val="28"/>
        </w:rPr>
        <w:t>RAM</w:t>
      </w:r>
      <w:r>
        <w:rPr>
          <w:sz w:val="28"/>
          <w:szCs w:val="28"/>
        </w:rPr>
        <w:t>（</w:t>
      </w:r>
      <w:r>
        <w:rPr>
          <w:rFonts w:hint="eastAsia"/>
          <w:sz w:val="28"/>
          <w:szCs w:val="28"/>
        </w:rPr>
        <w:t>105</w:t>
      </w:r>
      <w:r>
        <w:rPr>
          <w:sz w:val="28"/>
          <w:szCs w:val="28"/>
        </w:rPr>
        <w:t>）</w:t>
      </w:r>
      <w:r>
        <w:rPr>
          <w:rFonts w:hint="eastAsia"/>
          <w:sz w:val="28"/>
          <w:szCs w:val="28"/>
        </w:rPr>
        <w:t>、</w:t>
      </w:r>
      <w:r w:rsidRPr="00B47E13">
        <w:rPr>
          <w:rFonts w:hint="eastAsia"/>
          <w:sz w:val="28"/>
          <w:szCs w:val="28"/>
        </w:rPr>
        <w:t>掉电存储</w:t>
      </w:r>
      <w:r>
        <w:rPr>
          <w:sz w:val="28"/>
          <w:szCs w:val="28"/>
        </w:rPr>
        <w:t>EEPROM</w:t>
      </w:r>
      <w:r>
        <w:rPr>
          <w:rFonts w:hint="eastAsia"/>
          <w:sz w:val="28"/>
          <w:szCs w:val="28"/>
        </w:rPr>
        <w:t>（</w:t>
      </w:r>
      <w:r>
        <w:rPr>
          <w:rFonts w:hint="eastAsia"/>
          <w:sz w:val="28"/>
          <w:szCs w:val="28"/>
        </w:rPr>
        <w:t>10</w:t>
      </w:r>
      <w:r>
        <w:rPr>
          <w:sz w:val="28"/>
          <w:szCs w:val="28"/>
        </w:rPr>
        <w:t>6</w:t>
      </w:r>
      <w:r>
        <w:rPr>
          <w:sz w:val="28"/>
          <w:szCs w:val="28"/>
        </w:rPr>
        <w:t>）</w:t>
      </w:r>
      <w:r w:rsidRPr="00B47E13">
        <w:rPr>
          <w:rFonts w:hint="eastAsia"/>
          <w:sz w:val="28"/>
          <w:szCs w:val="28"/>
        </w:rPr>
        <w:t>以及电源模块</w:t>
      </w:r>
      <w:r>
        <w:rPr>
          <w:rFonts w:hint="eastAsia"/>
          <w:sz w:val="28"/>
          <w:szCs w:val="28"/>
        </w:rPr>
        <w:t>（</w:t>
      </w:r>
      <w:r>
        <w:rPr>
          <w:rFonts w:hint="eastAsia"/>
          <w:sz w:val="28"/>
          <w:szCs w:val="28"/>
        </w:rPr>
        <w:t>2</w:t>
      </w:r>
      <w:r w:rsidRPr="00B47E13">
        <w:rPr>
          <w:rFonts w:hint="eastAsia"/>
          <w:sz w:val="28"/>
          <w:szCs w:val="28"/>
        </w:rPr>
        <w:t>01</w:t>
      </w:r>
      <w:r>
        <w:rPr>
          <w:rFonts w:hint="eastAsia"/>
          <w:sz w:val="28"/>
          <w:szCs w:val="28"/>
        </w:rPr>
        <w:t>）</w:t>
      </w:r>
      <w:r w:rsidRPr="00B47E13">
        <w:rPr>
          <w:rFonts w:hint="eastAsia"/>
          <w:sz w:val="28"/>
          <w:szCs w:val="28"/>
        </w:rPr>
        <w:t>组成；</w:t>
      </w:r>
      <w:r>
        <w:rPr>
          <w:rFonts w:hint="eastAsia"/>
          <w:sz w:val="28"/>
          <w:szCs w:val="28"/>
        </w:rPr>
        <w:t>在</w:t>
      </w:r>
      <w:r>
        <w:rPr>
          <w:sz w:val="28"/>
          <w:szCs w:val="28"/>
        </w:rPr>
        <w:t>学习模式下</w:t>
      </w:r>
      <w:r>
        <w:rPr>
          <w:rFonts w:hint="eastAsia"/>
          <w:sz w:val="28"/>
          <w:szCs w:val="28"/>
        </w:rPr>
        <w:t>：</w:t>
      </w:r>
      <w:r>
        <w:rPr>
          <w:sz w:val="28"/>
          <w:szCs w:val="28"/>
        </w:rPr>
        <w:t>人机交互平台</w:t>
      </w:r>
      <w:r>
        <w:rPr>
          <w:rFonts w:hint="eastAsia"/>
          <w:sz w:val="28"/>
          <w:szCs w:val="28"/>
        </w:rPr>
        <w:t>（</w:t>
      </w:r>
      <w:r>
        <w:rPr>
          <w:rFonts w:hint="eastAsia"/>
          <w:sz w:val="28"/>
          <w:szCs w:val="28"/>
        </w:rPr>
        <w:t>10</w:t>
      </w:r>
      <w:r>
        <w:rPr>
          <w:sz w:val="28"/>
          <w:szCs w:val="28"/>
        </w:rPr>
        <w:t>4</w:t>
      </w:r>
      <w:r>
        <w:rPr>
          <w:sz w:val="28"/>
          <w:szCs w:val="28"/>
        </w:rPr>
        <w:t>）通过触摸显示屏从外部获取所需要学习的指令，红外学习型遥控模块</w:t>
      </w:r>
      <w:r>
        <w:rPr>
          <w:rFonts w:hint="eastAsia"/>
          <w:sz w:val="28"/>
          <w:szCs w:val="28"/>
        </w:rPr>
        <w:t>（</w:t>
      </w:r>
      <w:r>
        <w:rPr>
          <w:rFonts w:hint="eastAsia"/>
          <w:sz w:val="28"/>
          <w:szCs w:val="28"/>
        </w:rPr>
        <w:t>101</w:t>
      </w:r>
      <w:r>
        <w:rPr>
          <w:sz w:val="28"/>
          <w:szCs w:val="28"/>
        </w:rPr>
        <w:t>）</w:t>
      </w:r>
      <w:r>
        <w:rPr>
          <w:rFonts w:hint="eastAsia"/>
          <w:sz w:val="28"/>
          <w:szCs w:val="28"/>
        </w:rPr>
        <w:t>获取</w:t>
      </w:r>
      <w:r>
        <w:rPr>
          <w:sz w:val="28"/>
          <w:szCs w:val="28"/>
        </w:rPr>
        <w:t>所需要学习的红外编码，二者信息交由</w:t>
      </w:r>
      <w:r>
        <w:rPr>
          <w:sz w:val="28"/>
          <w:szCs w:val="28"/>
        </w:rPr>
        <w:t>ARM</w:t>
      </w:r>
      <w:r>
        <w:rPr>
          <w:sz w:val="28"/>
          <w:szCs w:val="28"/>
        </w:rPr>
        <w:t>处理器</w:t>
      </w:r>
      <w:r>
        <w:rPr>
          <w:rFonts w:hint="eastAsia"/>
          <w:sz w:val="28"/>
          <w:szCs w:val="28"/>
        </w:rPr>
        <w:t>（</w:t>
      </w:r>
      <w:r>
        <w:rPr>
          <w:rFonts w:hint="eastAsia"/>
          <w:sz w:val="28"/>
          <w:szCs w:val="28"/>
        </w:rPr>
        <w:t>102</w:t>
      </w:r>
      <w:r>
        <w:rPr>
          <w:sz w:val="28"/>
          <w:szCs w:val="28"/>
        </w:rPr>
        <w:t>）分析，分析结果</w:t>
      </w:r>
      <w:r>
        <w:rPr>
          <w:rFonts w:hint="eastAsia"/>
          <w:sz w:val="28"/>
          <w:szCs w:val="28"/>
        </w:rPr>
        <w:t>送</w:t>
      </w:r>
      <w:r>
        <w:rPr>
          <w:sz w:val="28"/>
          <w:szCs w:val="28"/>
        </w:rPr>
        <w:t>人机交互</w:t>
      </w:r>
      <w:r>
        <w:rPr>
          <w:rFonts w:hint="eastAsia"/>
          <w:sz w:val="28"/>
          <w:szCs w:val="28"/>
        </w:rPr>
        <w:t>平台（</w:t>
      </w:r>
      <w:r>
        <w:rPr>
          <w:rFonts w:hint="eastAsia"/>
          <w:sz w:val="28"/>
          <w:szCs w:val="28"/>
        </w:rPr>
        <w:t>10</w:t>
      </w:r>
      <w:r>
        <w:rPr>
          <w:sz w:val="28"/>
          <w:szCs w:val="28"/>
        </w:rPr>
        <w:t>4</w:t>
      </w:r>
      <w:r>
        <w:rPr>
          <w:sz w:val="28"/>
          <w:szCs w:val="28"/>
        </w:rPr>
        <w:t>）显示并存入数据库；在遥控模式下</w:t>
      </w:r>
      <w:r>
        <w:rPr>
          <w:rFonts w:hint="eastAsia"/>
          <w:sz w:val="28"/>
          <w:szCs w:val="28"/>
        </w:rPr>
        <w:t>：人机交互平台（</w:t>
      </w:r>
      <w:r>
        <w:rPr>
          <w:rFonts w:hint="eastAsia"/>
          <w:sz w:val="28"/>
          <w:szCs w:val="28"/>
        </w:rPr>
        <w:t>10</w:t>
      </w:r>
      <w:r>
        <w:rPr>
          <w:sz w:val="28"/>
          <w:szCs w:val="28"/>
        </w:rPr>
        <w:t>4</w:t>
      </w:r>
      <w:r>
        <w:rPr>
          <w:sz w:val="28"/>
          <w:szCs w:val="28"/>
        </w:rPr>
        <w:t>）</w:t>
      </w:r>
      <w:r>
        <w:rPr>
          <w:rFonts w:hint="eastAsia"/>
          <w:sz w:val="28"/>
          <w:szCs w:val="28"/>
        </w:rPr>
        <w:t>通过</w:t>
      </w:r>
      <w:r>
        <w:rPr>
          <w:sz w:val="28"/>
          <w:szCs w:val="28"/>
        </w:rPr>
        <w:t>触摸显示屏</w:t>
      </w:r>
      <w:r>
        <w:rPr>
          <w:rFonts w:hint="eastAsia"/>
          <w:sz w:val="28"/>
          <w:szCs w:val="28"/>
        </w:rPr>
        <w:t>从外部获取相应</w:t>
      </w:r>
      <w:r>
        <w:rPr>
          <w:sz w:val="28"/>
          <w:szCs w:val="28"/>
        </w:rPr>
        <w:t>的控制</w:t>
      </w:r>
      <w:r>
        <w:rPr>
          <w:rFonts w:hint="eastAsia"/>
          <w:sz w:val="28"/>
          <w:szCs w:val="28"/>
        </w:rPr>
        <w:t>需求，交由</w:t>
      </w:r>
      <w:r>
        <w:rPr>
          <w:rFonts w:hint="eastAsia"/>
          <w:sz w:val="28"/>
          <w:szCs w:val="28"/>
        </w:rPr>
        <w:t>ARM</w:t>
      </w:r>
      <w:r w:rsidRPr="00B47E13">
        <w:rPr>
          <w:rFonts w:hint="eastAsia"/>
          <w:sz w:val="28"/>
          <w:szCs w:val="28"/>
        </w:rPr>
        <w:t>处理器</w:t>
      </w:r>
      <w:r>
        <w:rPr>
          <w:rFonts w:hint="eastAsia"/>
          <w:sz w:val="28"/>
          <w:szCs w:val="28"/>
        </w:rPr>
        <w:t>（</w:t>
      </w:r>
      <w:r>
        <w:rPr>
          <w:rFonts w:hint="eastAsia"/>
          <w:sz w:val="28"/>
          <w:szCs w:val="28"/>
        </w:rPr>
        <w:t>102</w:t>
      </w:r>
      <w:r>
        <w:rPr>
          <w:sz w:val="28"/>
          <w:szCs w:val="28"/>
        </w:rPr>
        <w:t>）</w:t>
      </w:r>
      <w:r w:rsidRPr="00B47E13">
        <w:rPr>
          <w:rFonts w:hint="eastAsia"/>
          <w:sz w:val="28"/>
          <w:szCs w:val="28"/>
        </w:rPr>
        <w:t>分</w:t>
      </w:r>
      <w:r>
        <w:rPr>
          <w:rFonts w:hint="eastAsia"/>
          <w:sz w:val="28"/>
          <w:szCs w:val="28"/>
        </w:rPr>
        <w:t>析，分析结果及通信内容送人机交互平台（</w:t>
      </w:r>
      <w:r w:rsidRPr="00B47E13">
        <w:rPr>
          <w:rFonts w:hint="eastAsia"/>
          <w:sz w:val="28"/>
          <w:szCs w:val="28"/>
        </w:rPr>
        <w:t>10</w:t>
      </w:r>
      <w:r>
        <w:rPr>
          <w:sz w:val="28"/>
          <w:szCs w:val="28"/>
        </w:rPr>
        <w:t>4</w:t>
      </w:r>
      <w:r>
        <w:rPr>
          <w:rFonts w:hint="eastAsia"/>
          <w:sz w:val="28"/>
          <w:szCs w:val="28"/>
        </w:rPr>
        <w:t>）显示并通过</w:t>
      </w:r>
      <w:r>
        <w:rPr>
          <w:sz w:val="28"/>
          <w:szCs w:val="28"/>
        </w:rPr>
        <w:t>串口发送至</w:t>
      </w:r>
      <w:r>
        <w:rPr>
          <w:rFonts w:hint="eastAsia"/>
          <w:sz w:val="28"/>
          <w:szCs w:val="28"/>
        </w:rPr>
        <w:t>红外学习型遥控模块（</w:t>
      </w:r>
      <w:r>
        <w:rPr>
          <w:rFonts w:hint="eastAsia"/>
          <w:sz w:val="28"/>
          <w:szCs w:val="28"/>
        </w:rPr>
        <w:t>101</w:t>
      </w:r>
      <w:r>
        <w:rPr>
          <w:sz w:val="28"/>
          <w:szCs w:val="28"/>
        </w:rPr>
        <w:t>）</w:t>
      </w:r>
      <w:r w:rsidRPr="00B47E13">
        <w:rPr>
          <w:rFonts w:hint="eastAsia"/>
          <w:sz w:val="28"/>
          <w:szCs w:val="28"/>
        </w:rPr>
        <w:t>，</w:t>
      </w:r>
      <w:r>
        <w:rPr>
          <w:rFonts w:hint="eastAsia"/>
          <w:sz w:val="28"/>
          <w:szCs w:val="28"/>
        </w:rPr>
        <w:t>红外学习型遥控模块（</w:t>
      </w:r>
      <w:r>
        <w:rPr>
          <w:rFonts w:hint="eastAsia"/>
          <w:sz w:val="28"/>
          <w:szCs w:val="28"/>
        </w:rPr>
        <w:t>101</w:t>
      </w:r>
      <w:r>
        <w:rPr>
          <w:sz w:val="28"/>
          <w:szCs w:val="28"/>
        </w:rPr>
        <w:t>）接收到命令后，发送</w:t>
      </w:r>
      <w:r>
        <w:rPr>
          <w:rFonts w:hint="eastAsia"/>
          <w:sz w:val="28"/>
          <w:szCs w:val="28"/>
        </w:rPr>
        <w:t>出</w:t>
      </w:r>
      <w:r>
        <w:rPr>
          <w:sz w:val="28"/>
          <w:szCs w:val="28"/>
        </w:rPr>
        <w:t>对应的红外编码</w:t>
      </w:r>
      <w:r>
        <w:rPr>
          <w:rFonts w:hint="eastAsia"/>
          <w:sz w:val="28"/>
          <w:szCs w:val="28"/>
        </w:rPr>
        <w:t>进行</w:t>
      </w:r>
      <w:r>
        <w:rPr>
          <w:sz w:val="28"/>
          <w:szCs w:val="28"/>
        </w:rPr>
        <w:t>遥控</w:t>
      </w:r>
      <w:r w:rsidRPr="00B47E13">
        <w:rPr>
          <w:rFonts w:hint="eastAsia"/>
          <w:sz w:val="28"/>
          <w:szCs w:val="28"/>
        </w:rPr>
        <w:t>。</w:t>
      </w:r>
      <w:r>
        <w:rPr>
          <w:sz w:val="28"/>
        </w:rPr>
        <w:t>同时</w:t>
      </w:r>
      <w:r>
        <w:rPr>
          <w:rFonts w:hint="eastAsia"/>
          <w:sz w:val="28"/>
        </w:rPr>
        <w:t>支持</w:t>
      </w:r>
      <w:r>
        <w:rPr>
          <w:sz w:val="28"/>
        </w:rPr>
        <w:t>从网上下载</w:t>
      </w:r>
      <w:r>
        <w:rPr>
          <w:rFonts w:hint="eastAsia"/>
          <w:sz w:val="28"/>
        </w:rPr>
        <w:t>红外</w:t>
      </w:r>
      <w:r>
        <w:rPr>
          <w:sz w:val="28"/>
        </w:rPr>
        <w:t>数据编码包。</w:t>
      </w:r>
    </w:p>
    <w:p w:rsidR="00D2626F" w:rsidRPr="00B47E13" w:rsidRDefault="00D2626F" w:rsidP="00D2626F">
      <w:pPr>
        <w:spacing w:before="60"/>
        <w:ind w:firstLineChars="200" w:firstLine="560"/>
        <w:rPr>
          <w:rFonts w:hint="eastAsia"/>
          <w:sz w:val="28"/>
          <w:szCs w:val="28"/>
        </w:rPr>
      </w:pPr>
      <w:r w:rsidRPr="00B47E13">
        <w:rPr>
          <w:rFonts w:hint="eastAsia"/>
          <w:sz w:val="28"/>
          <w:szCs w:val="28"/>
        </w:rPr>
        <w:t>采用</w:t>
      </w:r>
      <w:r>
        <w:rPr>
          <w:sz w:val="28"/>
          <w:szCs w:val="28"/>
        </w:rPr>
        <w:t>Linux</w:t>
      </w:r>
      <w:r w:rsidRPr="00B47E13">
        <w:rPr>
          <w:rFonts w:hint="eastAsia"/>
          <w:sz w:val="28"/>
          <w:szCs w:val="28"/>
        </w:rPr>
        <w:t>实时操作系统，运行在</w:t>
      </w:r>
      <w:r>
        <w:rPr>
          <w:sz w:val="28"/>
          <w:szCs w:val="28"/>
        </w:rPr>
        <w:t>700</w:t>
      </w:r>
      <w:r w:rsidRPr="00B47E13">
        <w:rPr>
          <w:rFonts w:hint="eastAsia"/>
          <w:sz w:val="28"/>
          <w:szCs w:val="28"/>
        </w:rPr>
        <w:t>MHZ</w:t>
      </w:r>
      <w:r w:rsidRPr="00B47E13">
        <w:rPr>
          <w:rFonts w:hint="eastAsia"/>
          <w:sz w:val="28"/>
          <w:szCs w:val="28"/>
        </w:rPr>
        <w:t>的时钟频率下，集成了</w:t>
      </w:r>
      <w:r w:rsidRPr="00B47E13">
        <w:rPr>
          <w:sz w:val="28"/>
          <w:szCs w:val="28"/>
        </w:rPr>
        <w:t>以太网接口、</w:t>
      </w:r>
      <w:r>
        <w:rPr>
          <w:rFonts w:hint="eastAsia"/>
          <w:sz w:val="28"/>
          <w:szCs w:val="28"/>
        </w:rPr>
        <w:t>UART</w:t>
      </w:r>
      <w:r>
        <w:rPr>
          <w:rFonts w:hint="eastAsia"/>
          <w:sz w:val="28"/>
          <w:szCs w:val="28"/>
        </w:rPr>
        <w:t>接口</w:t>
      </w:r>
      <w:r>
        <w:rPr>
          <w:sz w:val="28"/>
          <w:szCs w:val="28"/>
        </w:rPr>
        <w:t>、</w:t>
      </w:r>
      <w:r>
        <w:rPr>
          <w:rFonts w:hint="eastAsia"/>
          <w:sz w:val="28"/>
          <w:szCs w:val="28"/>
        </w:rPr>
        <w:t>RS</w:t>
      </w:r>
      <w:r w:rsidRPr="00B47E13">
        <w:rPr>
          <w:sz w:val="28"/>
          <w:szCs w:val="28"/>
        </w:rPr>
        <w:t>422</w:t>
      </w:r>
      <w:r w:rsidRPr="00B47E13">
        <w:rPr>
          <w:sz w:val="28"/>
          <w:szCs w:val="28"/>
        </w:rPr>
        <w:t>总线协议接口以及</w:t>
      </w:r>
      <w:r>
        <w:rPr>
          <w:rFonts w:hint="eastAsia"/>
          <w:sz w:val="28"/>
          <w:szCs w:val="28"/>
        </w:rPr>
        <w:t>RS</w:t>
      </w:r>
      <w:r w:rsidRPr="00B47E13">
        <w:rPr>
          <w:sz w:val="28"/>
          <w:szCs w:val="28"/>
        </w:rPr>
        <w:t>232</w:t>
      </w:r>
      <w:r>
        <w:rPr>
          <w:sz w:val="28"/>
          <w:szCs w:val="28"/>
        </w:rPr>
        <w:t>总线协议接口</w:t>
      </w:r>
      <w:r w:rsidRPr="00B47E13">
        <w:rPr>
          <w:sz w:val="28"/>
          <w:szCs w:val="28"/>
        </w:rPr>
        <w:t>。</w:t>
      </w:r>
    </w:p>
    <w:p w:rsidR="00D2626F" w:rsidRPr="00B47E13" w:rsidRDefault="00D2626F" w:rsidP="00D2626F">
      <w:pPr>
        <w:spacing w:before="60"/>
        <w:ind w:firstLineChars="200" w:firstLine="560"/>
        <w:rPr>
          <w:rFonts w:hint="eastAsia"/>
          <w:sz w:val="28"/>
          <w:szCs w:val="28"/>
        </w:rPr>
      </w:pPr>
      <w:r w:rsidRPr="00B47E13">
        <w:rPr>
          <w:rFonts w:hint="eastAsia"/>
          <w:sz w:val="28"/>
          <w:szCs w:val="28"/>
        </w:rPr>
        <w:t>所述</w:t>
      </w:r>
      <w:r>
        <w:rPr>
          <w:rFonts w:hint="eastAsia"/>
          <w:sz w:val="28"/>
          <w:szCs w:val="28"/>
        </w:rPr>
        <w:t>红外学习型遥控模块可以</w:t>
      </w:r>
      <w:r>
        <w:rPr>
          <w:sz w:val="28"/>
          <w:szCs w:val="28"/>
        </w:rPr>
        <w:t>实现学习红外编码命令和发送红外控制</w:t>
      </w:r>
      <w:r>
        <w:rPr>
          <w:rFonts w:hint="eastAsia"/>
          <w:sz w:val="28"/>
          <w:szCs w:val="28"/>
        </w:rPr>
        <w:t>命令</w:t>
      </w:r>
      <w:r>
        <w:rPr>
          <w:sz w:val="28"/>
          <w:szCs w:val="28"/>
        </w:rPr>
        <w:t>两种功能</w:t>
      </w:r>
      <w:r>
        <w:rPr>
          <w:rFonts w:hint="eastAsia"/>
          <w:sz w:val="28"/>
          <w:szCs w:val="28"/>
        </w:rPr>
        <w:t>；</w:t>
      </w:r>
      <w:r>
        <w:rPr>
          <w:sz w:val="28"/>
          <w:szCs w:val="28"/>
        </w:rPr>
        <w:t>结合</w:t>
      </w:r>
      <w:r>
        <w:rPr>
          <w:sz w:val="28"/>
          <w:szCs w:val="28"/>
        </w:rPr>
        <w:t>ARM</w:t>
      </w:r>
      <w:r>
        <w:rPr>
          <w:sz w:val="28"/>
          <w:szCs w:val="28"/>
        </w:rPr>
        <w:t>处理器</w:t>
      </w:r>
      <w:r>
        <w:rPr>
          <w:rFonts w:hint="eastAsia"/>
          <w:sz w:val="28"/>
          <w:szCs w:val="28"/>
        </w:rPr>
        <w:t>、</w:t>
      </w:r>
      <w:r>
        <w:rPr>
          <w:sz w:val="28"/>
          <w:szCs w:val="28"/>
        </w:rPr>
        <w:t>数据库</w:t>
      </w:r>
      <w:r>
        <w:rPr>
          <w:rFonts w:hint="eastAsia"/>
          <w:sz w:val="28"/>
          <w:szCs w:val="28"/>
        </w:rPr>
        <w:t>技术</w:t>
      </w:r>
      <w:r>
        <w:rPr>
          <w:sz w:val="28"/>
          <w:szCs w:val="28"/>
        </w:rPr>
        <w:t>以及</w:t>
      </w:r>
      <w:r>
        <w:rPr>
          <w:sz w:val="28"/>
          <w:szCs w:val="28"/>
        </w:rPr>
        <w:t>QT GUI</w:t>
      </w:r>
      <w:r>
        <w:rPr>
          <w:sz w:val="28"/>
          <w:szCs w:val="28"/>
        </w:rPr>
        <w:t>设计构建了一种嵌入式</w:t>
      </w:r>
      <w:r>
        <w:rPr>
          <w:rFonts w:hint="eastAsia"/>
          <w:sz w:val="28"/>
          <w:szCs w:val="28"/>
        </w:rPr>
        <w:t>平台</w:t>
      </w:r>
      <w:r>
        <w:rPr>
          <w:sz w:val="28"/>
          <w:szCs w:val="28"/>
        </w:rPr>
        <w:t>下的万能红外遥控系统，</w:t>
      </w:r>
      <w:r>
        <w:rPr>
          <w:rFonts w:hint="eastAsia"/>
          <w:sz w:val="28"/>
          <w:szCs w:val="28"/>
        </w:rPr>
        <w:t>该系统</w:t>
      </w:r>
      <w:r>
        <w:rPr>
          <w:sz w:val="28"/>
          <w:szCs w:val="28"/>
        </w:rPr>
        <w:t>可以实现</w:t>
      </w:r>
      <w:r>
        <w:rPr>
          <w:sz w:val="28"/>
          <w:szCs w:val="28"/>
        </w:rPr>
        <w:lastRenderedPageBreak/>
        <w:t>现阶段</w:t>
      </w:r>
      <w:r>
        <w:rPr>
          <w:rFonts w:hint="eastAsia"/>
          <w:sz w:val="28"/>
          <w:szCs w:val="28"/>
        </w:rPr>
        <w:t>98</w:t>
      </w:r>
      <w:r>
        <w:rPr>
          <w:sz w:val="28"/>
          <w:szCs w:val="28"/>
        </w:rPr>
        <w:t>%</w:t>
      </w:r>
      <w:r>
        <w:rPr>
          <w:sz w:val="28"/>
          <w:szCs w:val="28"/>
        </w:rPr>
        <w:t>遥控器的遥控功能，</w:t>
      </w:r>
      <w:r>
        <w:rPr>
          <w:rFonts w:hint="eastAsia"/>
          <w:sz w:val="28"/>
          <w:szCs w:val="28"/>
        </w:rPr>
        <w:t>且具有</w:t>
      </w:r>
      <w:r>
        <w:rPr>
          <w:sz w:val="28"/>
          <w:szCs w:val="28"/>
        </w:rPr>
        <w:t>十分灵活</w:t>
      </w:r>
      <w:r>
        <w:rPr>
          <w:rFonts w:hint="eastAsia"/>
          <w:sz w:val="28"/>
          <w:szCs w:val="28"/>
        </w:rPr>
        <w:t>强大</w:t>
      </w:r>
      <w:r>
        <w:rPr>
          <w:sz w:val="28"/>
          <w:szCs w:val="28"/>
        </w:rPr>
        <w:t>的扩展性</w:t>
      </w:r>
      <w:r>
        <w:rPr>
          <w:rFonts w:hint="eastAsia"/>
          <w:sz w:val="28"/>
          <w:szCs w:val="28"/>
        </w:rPr>
        <w:t>。</w:t>
      </w:r>
    </w:p>
    <w:p w:rsidR="00D2626F" w:rsidRPr="00B47E13" w:rsidRDefault="00D2626F" w:rsidP="00D2626F">
      <w:pPr>
        <w:spacing w:line="264" w:lineRule="auto"/>
        <w:ind w:firstLineChars="200" w:firstLine="560"/>
        <w:rPr>
          <w:rFonts w:hint="eastAsia"/>
          <w:sz w:val="28"/>
        </w:rPr>
      </w:pPr>
      <w:r w:rsidRPr="00B47E13">
        <w:rPr>
          <w:rFonts w:hint="eastAsia"/>
          <w:sz w:val="28"/>
        </w:rPr>
        <w:t>本发明在满足</w:t>
      </w:r>
      <w:r>
        <w:rPr>
          <w:rFonts w:hint="eastAsia"/>
          <w:sz w:val="28"/>
        </w:rPr>
        <w:t>方便易用</w:t>
      </w:r>
      <w:r w:rsidRPr="00B47E13">
        <w:rPr>
          <w:rFonts w:hint="eastAsia"/>
          <w:sz w:val="28"/>
        </w:rPr>
        <w:t>的前提下，</w:t>
      </w:r>
      <w:r>
        <w:rPr>
          <w:sz w:val="28"/>
        </w:rPr>
        <w:t>从</w:t>
      </w:r>
      <w:r>
        <w:rPr>
          <w:rFonts w:hint="eastAsia"/>
          <w:sz w:val="28"/>
        </w:rPr>
        <w:t>红外遥控</w:t>
      </w:r>
      <w:r>
        <w:rPr>
          <w:sz w:val="28"/>
        </w:rPr>
        <w:t>编码与解码</w:t>
      </w:r>
      <w:r>
        <w:rPr>
          <w:rFonts w:hint="eastAsia"/>
          <w:sz w:val="28"/>
        </w:rPr>
        <w:t>角度</w:t>
      </w:r>
      <w:r w:rsidRPr="00B47E13">
        <w:rPr>
          <w:sz w:val="28"/>
        </w:rPr>
        <w:t>出发，基于嵌入式</w:t>
      </w:r>
      <w:bookmarkStart w:id="2" w:name="OLE_LINK88"/>
      <w:bookmarkStart w:id="3" w:name="OLE_LINK89"/>
      <w:bookmarkStart w:id="4" w:name="OLE_LINK90"/>
      <w:r w:rsidRPr="00B47E13">
        <w:rPr>
          <w:sz w:val="28"/>
        </w:rPr>
        <w:t>实时</w:t>
      </w:r>
      <w:r w:rsidRPr="00B47E13">
        <w:rPr>
          <w:rFonts w:hint="eastAsia"/>
          <w:sz w:val="28"/>
        </w:rPr>
        <w:t>操作系统</w:t>
      </w:r>
      <w:bookmarkEnd w:id="2"/>
      <w:bookmarkEnd w:id="3"/>
      <w:bookmarkEnd w:id="4"/>
      <w:r>
        <w:rPr>
          <w:rFonts w:hint="eastAsia"/>
          <w:sz w:val="28"/>
        </w:rPr>
        <w:t>，</w:t>
      </w:r>
      <w:r>
        <w:rPr>
          <w:rFonts w:hint="eastAsia"/>
          <w:sz w:val="28"/>
          <w:szCs w:val="28"/>
        </w:rPr>
        <w:t>采用串口通信的方式，从红外学习型遥控模块捕获红外</w:t>
      </w:r>
      <w:r>
        <w:rPr>
          <w:sz w:val="28"/>
          <w:szCs w:val="28"/>
        </w:rPr>
        <w:t>编码</w:t>
      </w:r>
      <w:r w:rsidRPr="00B47E13">
        <w:rPr>
          <w:rFonts w:hint="eastAsia"/>
          <w:sz w:val="28"/>
          <w:szCs w:val="28"/>
        </w:rPr>
        <w:t>数</w:t>
      </w:r>
      <w:r>
        <w:rPr>
          <w:rFonts w:hint="eastAsia"/>
          <w:sz w:val="28"/>
        </w:rPr>
        <w:t>据；结合红外解码技术、</w:t>
      </w:r>
      <w:r>
        <w:rPr>
          <w:sz w:val="28"/>
        </w:rPr>
        <w:t>数据库</w:t>
      </w:r>
      <w:r>
        <w:rPr>
          <w:rFonts w:hint="eastAsia"/>
          <w:sz w:val="28"/>
        </w:rPr>
        <w:t>技术，透明地分析红外解码</w:t>
      </w:r>
      <w:r w:rsidRPr="00B47E13">
        <w:rPr>
          <w:rFonts w:hint="eastAsia"/>
          <w:sz w:val="28"/>
        </w:rPr>
        <w:t>的数据，</w:t>
      </w:r>
      <w:r>
        <w:rPr>
          <w:rFonts w:hint="eastAsia"/>
          <w:sz w:val="28"/>
        </w:rPr>
        <w:t>最终达到</w:t>
      </w:r>
      <w:r>
        <w:rPr>
          <w:sz w:val="28"/>
        </w:rPr>
        <w:t>控制命令与红外编码的一一对应。</w:t>
      </w:r>
      <w:r>
        <w:rPr>
          <w:rFonts w:hint="eastAsia"/>
          <w:sz w:val="28"/>
        </w:rPr>
        <w:t>控制过程中处理器</w:t>
      </w:r>
      <w:r>
        <w:rPr>
          <w:sz w:val="28"/>
        </w:rPr>
        <w:t>可直接搜索数据库下达相应的命令</w:t>
      </w:r>
      <w:r>
        <w:rPr>
          <w:rFonts w:hint="eastAsia"/>
          <w:sz w:val="28"/>
        </w:rPr>
        <w:t>至</w:t>
      </w:r>
      <w:r>
        <w:rPr>
          <w:sz w:val="28"/>
        </w:rPr>
        <w:t>红外学习型遥控模块</w:t>
      </w:r>
      <w:r>
        <w:rPr>
          <w:rFonts w:hint="eastAsia"/>
          <w:sz w:val="28"/>
        </w:rPr>
        <w:t>，</w:t>
      </w:r>
      <w:r>
        <w:rPr>
          <w:sz w:val="28"/>
        </w:rPr>
        <w:t>实现</w:t>
      </w:r>
      <w:r>
        <w:rPr>
          <w:rFonts w:hint="eastAsia"/>
          <w:sz w:val="28"/>
        </w:rPr>
        <w:t>红外遥控</w:t>
      </w:r>
      <w:r>
        <w:rPr>
          <w:sz w:val="28"/>
        </w:rPr>
        <w:t>。</w:t>
      </w:r>
      <w:r>
        <w:rPr>
          <w:rFonts w:hint="eastAsia"/>
          <w:sz w:val="28"/>
        </w:rPr>
        <w:t>使得遥控系统</w:t>
      </w:r>
      <w:r>
        <w:rPr>
          <w:sz w:val="28"/>
        </w:rPr>
        <w:t>在</w:t>
      </w:r>
      <w:r>
        <w:rPr>
          <w:rFonts w:hint="eastAsia"/>
          <w:sz w:val="28"/>
        </w:rPr>
        <w:t>提高</w:t>
      </w:r>
      <w:r>
        <w:rPr>
          <w:sz w:val="28"/>
        </w:rPr>
        <w:t>方便易用</w:t>
      </w:r>
      <w:r>
        <w:rPr>
          <w:rFonts w:hint="eastAsia"/>
          <w:sz w:val="28"/>
        </w:rPr>
        <w:t>性</w:t>
      </w:r>
      <w:r>
        <w:rPr>
          <w:sz w:val="28"/>
        </w:rPr>
        <w:t>的同时充分满足相应通信协议技术标准。</w:t>
      </w:r>
    </w:p>
    <w:p w:rsidR="00D2626F" w:rsidRPr="00B47E13" w:rsidRDefault="00D2626F" w:rsidP="00D2626F">
      <w:pPr>
        <w:spacing w:line="264" w:lineRule="auto"/>
        <w:ind w:firstLineChars="200" w:firstLine="560"/>
        <w:rPr>
          <w:rFonts w:hint="eastAsia"/>
          <w:sz w:val="28"/>
        </w:rPr>
      </w:pPr>
      <w:r w:rsidRPr="00B47E13">
        <w:rPr>
          <w:rFonts w:hint="eastAsia"/>
          <w:sz w:val="28"/>
        </w:rPr>
        <w:t>本发明系统基于</w:t>
      </w:r>
      <w:r>
        <w:rPr>
          <w:rFonts w:hint="eastAsia"/>
          <w:sz w:val="28"/>
        </w:rPr>
        <w:t>ARM</w:t>
      </w:r>
      <w:r>
        <w:rPr>
          <w:sz w:val="28"/>
        </w:rPr>
        <w:t xml:space="preserve"> </w:t>
      </w:r>
      <w:r w:rsidRPr="00B47E13">
        <w:rPr>
          <w:rFonts w:hint="eastAsia"/>
          <w:sz w:val="28"/>
        </w:rPr>
        <w:t>+</w:t>
      </w:r>
      <w:r>
        <w:rPr>
          <w:sz w:val="28"/>
        </w:rPr>
        <w:t xml:space="preserve"> </w:t>
      </w:r>
      <w:r>
        <w:rPr>
          <w:rFonts w:hint="eastAsia"/>
          <w:sz w:val="28"/>
        </w:rPr>
        <w:t>红外模块</w:t>
      </w:r>
      <w:r w:rsidRPr="00B47E13">
        <w:rPr>
          <w:rFonts w:hint="eastAsia"/>
          <w:sz w:val="28"/>
        </w:rPr>
        <w:t>结构和实时嵌入式操作系统而设计：</w:t>
      </w:r>
      <w:r>
        <w:rPr>
          <w:rFonts w:hint="eastAsia"/>
          <w:sz w:val="28"/>
        </w:rPr>
        <w:t>红外数据采集与</w:t>
      </w:r>
      <w:r>
        <w:rPr>
          <w:sz w:val="28"/>
        </w:rPr>
        <w:t>上传</w:t>
      </w:r>
      <w:r>
        <w:rPr>
          <w:rFonts w:hint="eastAsia"/>
          <w:sz w:val="28"/>
        </w:rPr>
        <w:t>部分、红外编码</w:t>
      </w:r>
      <w:r w:rsidRPr="00B47E13">
        <w:rPr>
          <w:rFonts w:hint="eastAsia"/>
          <w:sz w:val="28"/>
        </w:rPr>
        <w:t>存储部分、</w:t>
      </w:r>
      <w:r>
        <w:rPr>
          <w:rFonts w:hint="eastAsia"/>
          <w:sz w:val="28"/>
        </w:rPr>
        <w:t>红外数据解码</w:t>
      </w:r>
      <w:r w:rsidRPr="00B47E13">
        <w:rPr>
          <w:rFonts w:hint="eastAsia"/>
          <w:sz w:val="28"/>
        </w:rPr>
        <w:t>分析部分、处理器</w:t>
      </w:r>
      <w:r>
        <w:rPr>
          <w:rFonts w:hint="eastAsia"/>
          <w:sz w:val="28"/>
        </w:rPr>
        <w:t>与</w:t>
      </w:r>
      <w:r>
        <w:rPr>
          <w:sz w:val="28"/>
        </w:rPr>
        <w:t>红外模块</w:t>
      </w:r>
      <w:r>
        <w:rPr>
          <w:rFonts w:hint="eastAsia"/>
          <w:sz w:val="28"/>
        </w:rPr>
        <w:t>间通信部分和人机交互</w:t>
      </w:r>
      <w:r w:rsidRPr="00B47E13">
        <w:rPr>
          <w:rFonts w:hint="eastAsia"/>
          <w:sz w:val="28"/>
        </w:rPr>
        <w:t>显示部分。</w:t>
      </w:r>
      <w:r w:rsidRPr="00B47E13">
        <w:rPr>
          <w:rFonts w:hint="eastAsia"/>
          <w:sz w:val="28"/>
          <w:szCs w:val="28"/>
        </w:rPr>
        <w:t>系统对</w:t>
      </w:r>
      <w:r>
        <w:rPr>
          <w:rFonts w:hint="eastAsia"/>
          <w:sz w:val="28"/>
          <w:szCs w:val="28"/>
        </w:rPr>
        <w:t>学习情况下所得的红外编码</w:t>
      </w:r>
      <w:r w:rsidRPr="00B47E13">
        <w:rPr>
          <w:rFonts w:hint="eastAsia"/>
          <w:sz w:val="28"/>
          <w:szCs w:val="28"/>
        </w:rPr>
        <w:t>数据进行</w:t>
      </w:r>
      <w:r>
        <w:rPr>
          <w:rFonts w:hint="eastAsia"/>
          <w:sz w:val="28"/>
        </w:rPr>
        <w:t>解码</w:t>
      </w:r>
      <w:r>
        <w:rPr>
          <w:sz w:val="28"/>
        </w:rPr>
        <w:t>分析、</w:t>
      </w:r>
      <w:r>
        <w:rPr>
          <w:rFonts w:hint="eastAsia"/>
          <w:sz w:val="28"/>
        </w:rPr>
        <w:t>码制</w:t>
      </w:r>
      <w:r w:rsidRPr="00B47E13">
        <w:rPr>
          <w:sz w:val="28"/>
        </w:rPr>
        <w:t>匹配</w:t>
      </w:r>
      <w:r>
        <w:rPr>
          <w:rFonts w:hint="eastAsia"/>
          <w:sz w:val="28"/>
        </w:rPr>
        <w:t>得到红外遥控数据的实时通信参数；</w:t>
      </w:r>
      <w:r w:rsidRPr="00B47E13">
        <w:rPr>
          <w:rFonts w:hint="eastAsia"/>
          <w:sz w:val="28"/>
          <w:szCs w:val="28"/>
        </w:rPr>
        <w:t>同时，对截获的</w:t>
      </w:r>
      <w:r>
        <w:rPr>
          <w:rFonts w:hint="eastAsia"/>
          <w:sz w:val="28"/>
          <w:szCs w:val="28"/>
        </w:rPr>
        <w:t>红外编码数据</w:t>
      </w:r>
      <w:r w:rsidRPr="00B47E13">
        <w:rPr>
          <w:rFonts w:hint="eastAsia"/>
          <w:sz w:val="28"/>
          <w:szCs w:val="28"/>
        </w:rPr>
        <w:t>进行特征记录，</w:t>
      </w:r>
      <w:r>
        <w:rPr>
          <w:rFonts w:hint="eastAsia"/>
          <w:sz w:val="28"/>
          <w:szCs w:val="28"/>
        </w:rPr>
        <w:t>确定对应控制产品的</w:t>
      </w:r>
      <w:r>
        <w:rPr>
          <w:sz w:val="28"/>
          <w:szCs w:val="28"/>
        </w:rPr>
        <w:t>类型</w:t>
      </w:r>
      <w:r w:rsidRPr="00B47E13">
        <w:rPr>
          <w:rFonts w:hint="eastAsia"/>
          <w:sz w:val="28"/>
          <w:szCs w:val="28"/>
        </w:rPr>
        <w:t>。</w:t>
      </w:r>
      <w:r>
        <w:rPr>
          <w:rFonts w:hint="eastAsia"/>
          <w:sz w:val="28"/>
          <w:szCs w:val="28"/>
        </w:rPr>
        <w:t>红外控制数据的实时通信参数及</w:t>
      </w:r>
      <w:r>
        <w:rPr>
          <w:sz w:val="28"/>
          <w:szCs w:val="28"/>
        </w:rPr>
        <w:t>特征</w:t>
      </w:r>
      <w:r>
        <w:rPr>
          <w:rFonts w:hint="eastAsia"/>
          <w:sz w:val="28"/>
          <w:szCs w:val="28"/>
        </w:rPr>
        <w:t>指标结合数据库，不仅实现了红外编码数据</w:t>
      </w:r>
      <w:r>
        <w:rPr>
          <w:sz w:val="28"/>
          <w:szCs w:val="28"/>
        </w:rPr>
        <w:t>的</w:t>
      </w:r>
      <w:r>
        <w:rPr>
          <w:rFonts w:hint="eastAsia"/>
          <w:sz w:val="28"/>
          <w:szCs w:val="28"/>
        </w:rPr>
        <w:t>存储记录，更为发送红外控制命令</w:t>
      </w:r>
      <w:r>
        <w:rPr>
          <w:sz w:val="28"/>
          <w:szCs w:val="28"/>
        </w:rPr>
        <w:t>提供了</w:t>
      </w:r>
      <w:r>
        <w:rPr>
          <w:rFonts w:hint="eastAsia"/>
          <w:sz w:val="28"/>
          <w:szCs w:val="28"/>
        </w:rPr>
        <w:t>清晰明确</w:t>
      </w:r>
      <w:r>
        <w:rPr>
          <w:sz w:val="28"/>
          <w:szCs w:val="28"/>
        </w:rPr>
        <w:t>的</w:t>
      </w:r>
      <w:r>
        <w:rPr>
          <w:rFonts w:hint="eastAsia"/>
          <w:sz w:val="28"/>
          <w:szCs w:val="28"/>
        </w:rPr>
        <w:t>对应关系，进而实现了学习型</w:t>
      </w:r>
      <w:r>
        <w:rPr>
          <w:sz w:val="28"/>
          <w:szCs w:val="28"/>
        </w:rPr>
        <w:t>红外遥控系统</w:t>
      </w:r>
      <w:r>
        <w:rPr>
          <w:rFonts w:hint="eastAsia"/>
          <w:sz w:val="28"/>
          <w:szCs w:val="28"/>
        </w:rPr>
        <w:t>的基本</w:t>
      </w:r>
      <w:r>
        <w:rPr>
          <w:sz w:val="28"/>
          <w:szCs w:val="28"/>
        </w:rPr>
        <w:t>操作</w:t>
      </w:r>
      <w:r w:rsidRPr="00B47E13">
        <w:rPr>
          <w:rFonts w:hint="eastAsia"/>
          <w:sz w:val="28"/>
          <w:szCs w:val="28"/>
        </w:rPr>
        <w:t>。</w:t>
      </w:r>
    </w:p>
    <w:p w:rsidR="00D2626F" w:rsidRPr="00B47E13" w:rsidRDefault="00D2626F" w:rsidP="00D2626F">
      <w:pPr>
        <w:ind w:firstLineChars="200" w:firstLine="560"/>
        <w:rPr>
          <w:rFonts w:hint="eastAsia"/>
          <w:b/>
          <w:szCs w:val="21"/>
        </w:rPr>
      </w:pPr>
      <w:r w:rsidRPr="00B47E13">
        <w:rPr>
          <w:rFonts w:hint="eastAsia"/>
          <w:sz w:val="28"/>
        </w:rPr>
        <w:t>系统采用如下的方式进行</w:t>
      </w:r>
      <w:r>
        <w:rPr>
          <w:rFonts w:hint="eastAsia"/>
          <w:sz w:val="28"/>
        </w:rPr>
        <w:t>红外</w:t>
      </w:r>
      <w:r w:rsidRPr="00B47E13">
        <w:rPr>
          <w:rFonts w:hint="eastAsia"/>
          <w:sz w:val="28"/>
        </w:rPr>
        <w:t>数据</w:t>
      </w:r>
      <w:r>
        <w:rPr>
          <w:rFonts w:hint="eastAsia"/>
          <w:sz w:val="28"/>
        </w:rPr>
        <w:t>的分析与上传</w:t>
      </w:r>
      <w:r w:rsidRPr="00B47E13">
        <w:rPr>
          <w:rFonts w:hint="eastAsia"/>
          <w:sz w:val="28"/>
        </w:rPr>
        <w:t>：</w:t>
      </w:r>
      <w:r w:rsidRPr="00B47E13">
        <w:rPr>
          <w:sz w:val="28"/>
        </w:rPr>
        <w:t>当</w:t>
      </w:r>
      <w:r>
        <w:rPr>
          <w:rFonts w:hint="eastAsia"/>
          <w:sz w:val="28"/>
        </w:rPr>
        <w:t>红外学习型遥控模块接收到</w:t>
      </w:r>
      <w:r>
        <w:rPr>
          <w:sz w:val="28"/>
        </w:rPr>
        <w:t>红外编码信息</w:t>
      </w:r>
      <w:r w:rsidRPr="00B47E13">
        <w:rPr>
          <w:sz w:val="28"/>
        </w:rPr>
        <w:t>时，</w:t>
      </w:r>
      <w:r>
        <w:rPr>
          <w:rFonts w:hint="eastAsia"/>
          <w:sz w:val="28"/>
        </w:rPr>
        <w:t>红外学习型遥控模块</w:t>
      </w:r>
      <w:r>
        <w:rPr>
          <w:sz w:val="28"/>
        </w:rPr>
        <w:t>截获</w:t>
      </w:r>
      <w:r w:rsidRPr="00B47E13">
        <w:rPr>
          <w:sz w:val="28"/>
        </w:rPr>
        <w:t>数据帧，并对</w:t>
      </w:r>
      <w:r>
        <w:rPr>
          <w:rFonts w:hint="eastAsia"/>
          <w:sz w:val="28"/>
        </w:rPr>
        <w:t>所得</w:t>
      </w:r>
      <w:r>
        <w:rPr>
          <w:sz w:val="28"/>
        </w:rPr>
        <w:t>数据进行</w:t>
      </w:r>
      <w:r>
        <w:rPr>
          <w:rFonts w:hint="eastAsia"/>
          <w:sz w:val="28"/>
        </w:rPr>
        <w:t>解码</w:t>
      </w:r>
      <w:r>
        <w:rPr>
          <w:sz w:val="28"/>
        </w:rPr>
        <w:t>分析。</w:t>
      </w:r>
      <w:r>
        <w:rPr>
          <w:rFonts w:hint="eastAsia"/>
          <w:sz w:val="28"/>
        </w:rPr>
        <w:t>解码分析完毕后</w:t>
      </w:r>
      <w:r w:rsidRPr="00B47E13">
        <w:rPr>
          <w:sz w:val="28"/>
        </w:rPr>
        <w:t>，</w:t>
      </w:r>
      <w:r>
        <w:rPr>
          <w:rFonts w:hint="eastAsia"/>
          <w:sz w:val="28"/>
        </w:rPr>
        <w:t>将红外码通过串口上传至</w:t>
      </w:r>
      <w:r>
        <w:rPr>
          <w:sz w:val="28"/>
        </w:rPr>
        <w:t>ARM</w:t>
      </w:r>
      <w:r>
        <w:rPr>
          <w:sz w:val="28"/>
        </w:rPr>
        <w:t>处理器保存</w:t>
      </w:r>
      <w:r>
        <w:rPr>
          <w:rFonts w:hint="eastAsia"/>
          <w:sz w:val="28"/>
        </w:rPr>
        <w:t>，</w:t>
      </w:r>
      <w:r>
        <w:rPr>
          <w:rFonts w:hint="eastAsia"/>
          <w:sz w:val="28"/>
        </w:rPr>
        <w:t>ARM</w:t>
      </w:r>
      <w:r w:rsidRPr="00B47E13">
        <w:rPr>
          <w:rFonts w:hint="eastAsia"/>
          <w:sz w:val="28"/>
        </w:rPr>
        <w:t>处理器</w:t>
      </w:r>
      <w:r>
        <w:rPr>
          <w:sz w:val="28"/>
        </w:rPr>
        <w:t>接收到</w:t>
      </w:r>
      <w:r>
        <w:rPr>
          <w:rFonts w:hint="eastAsia"/>
          <w:sz w:val="28"/>
        </w:rPr>
        <w:t>数据</w:t>
      </w:r>
      <w:r>
        <w:rPr>
          <w:sz w:val="28"/>
        </w:rPr>
        <w:t>后，将</w:t>
      </w:r>
      <w:r>
        <w:rPr>
          <w:rFonts w:hint="eastAsia"/>
          <w:sz w:val="28"/>
        </w:rPr>
        <w:t>红外码</w:t>
      </w:r>
      <w:r w:rsidRPr="00B47E13">
        <w:rPr>
          <w:sz w:val="28"/>
        </w:rPr>
        <w:t>数据</w:t>
      </w:r>
      <w:r>
        <w:rPr>
          <w:rFonts w:hint="eastAsia"/>
          <w:sz w:val="28"/>
        </w:rPr>
        <w:t>以及学习前</w:t>
      </w:r>
      <w:r>
        <w:rPr>
          <w:sz w:val="28"/>
        </w:rPr>
        <w:t>设置的被控对象信息整合后存储至数据库内</w:t>
      </w:r>
      <w:r>
        <w:rPr>
          <w:rFonts w:hint="eastAsia"/>
          <w:sz w:val="28"/>
        </w:rPr>
        <w:t>。</w:t>
      </w:r>
      <w:r w:rsidRPr="00B47E13">
        <w:rPr>
          <w:sz w:val="28"/>
        </w:rPr>
        <w:t>如此完成</w:t>
      </w:r>
      <w:r>
        <w:rPr>
          <w:rFonts w:hint="eastAsia"/>
          <w:sz w:val="28"/>
        </w:rPr>
        <w:t>红</w:t>
      </w:r>
      <w:r>
        <w:rPr>
          <w:rFonts w:hint="eastAsia"/>
          <w:sz w:val="28"/>
        </w:rPr>
        <w:lastRenderedPageBreak/>
        <w:t>外</w:t>
      </w:r>
      <w:r>
        <w:rPr>
          <w:sz w:val="28"/>
        </w:rPr>
        <w:t>数据的</w:t>
      </w:r>
      <w:r>
        <w:rPr>
          <w:rFonts w:hint="eastAsia"/>
          <w:sz w:val="28"/>
        </w:rPr>
        <w:t>解码</w:t>
      </w:r>
      <w:r>
        <w:rPr>
          <w:sz w:val="28"/>
        </w:rPr>
        <w:t>及上传</w:t>
      </w:r>
      <w:r w:rsidRPr="00B47E13">
        <w:rPr>
          <w:sz w:val="28"/>
        </w:rPr>
        <w:t>。</w:t>
      </w:r>
      <w:r>
        <w:rPr>
          <w:rFonts w:hint="eastAsia"/>
          <w:sz w:val="28"/>
        </w:rPr>
        <w:t>在控制模式下</w:t>
      </w:r>
      <w:r>
        <w:rPr>
          <w:sz w:val="28"/>
        </w:rPr>
        <w:t>，</w:t>
      </w:r>
      <w:r>
        <w:rPr>
          <w:sz w:val="28"/>
        </w:rPr>
        <w:t>ARM</w:t>
      </w:r>
      <w:r>
        <w:rPr>
          <w:sz w:val="28"/>
        </w:rPr>
        <w:t>处理器将所需要发送的红外</w:t>
      </w:r>
      <w:r>
        <w:rPr>
          <w:rFonts w:hint="eastAsia"/>
          <w:sz w:val="28"/>
        </w:rPr>
        <w:t>码</w:t>
      </w:r>
      <w:r>
        <w:rPr>
          <w:sz w:val="28"/>
        </w:rPr>
        <w:t>从数据库中读取后通过串口传输至红外学习型遥控模块实现红外码的发射以控制家电。</w:t>
      </w:r>
      <w:r>
        <w:rPr>
          <w:rFonts w:hint="eastAsia"/>
          <w:sz w:val="28"/>
        </w:rPr>
        <w:t>本发明利用</w:t>
      </w:r>
      <w:r>
        <w:rPr>
          <w:sz w:val="28"/>
        </w:rPr>
        <w:t>数据库的海量存储可以实现支持无限多个红外码</w:t>
      </w:r>
      <w:r>
        <w:rPr>
          <w:rFonts w:hint="eastAsia"/>
          <w:sz w:val="28"/>
        </w:rPr>
        <w:t>，</w:t>
      </w:r>
      <w:r>
        <w:rPr>
          <w:sz w:val="28"/>
        </w:rPr>
        <w:t>同时</w:t>
      </w:r>
      <w:r>
        <w:rPr>
          <w:rFonts w:hint="eastAsia"/>
          <w:sz w:val="28"/>
        </w:rPr>
        <w:t>支持</w:t>
      </w:r>
      <w:r>
        <w:rPr>
          <w:sz w:val="28"/>
        </w:rPr>
        <w:t>从网上下载</w:t>
      </w:r>
      <w:r>
        <w:rPr>
          <w:rFonts w:hint="eastAsia"/>
          <w:sz w:val="28"/>
        </w:rPr>
        <w:t>红外</w:t>
      </w:r>
      <w:r>
        <w:rPr>
          <w:sz w:val="28"/>
        </w:rPr>
        <w:t>数据编码包。</w:t>
      </w:r>
    </w:p>
    <w:p w:rsidR="00D2626F" w:rsidRPr="00B47E13" w:rsidRDefault="00D2626F" w:rsidP="00D2626F">
      <w:pPr>
        <w:spacing w:line="264" w:lineRule="auto"/>
        <w:ind w:firstLineChars="200" w:firstLine="560"/>
        <w:rPr>
          <w:rFonts w:hint="eastAsia"/>
          <w:sz w:val="28"/>
          <w:szCs w:val="28"/>
        </w:rPr>
      </w:pPr>
      <w:r w:rsidRPr="00B47E13">
        <w:rPr>
          <w:rFonts w:hint="eastAsia"/>
          <w:sz w:val="28"/>
          <w:szCs w:val="28"/>
        </w:rPr>
        <w:t>实现本发明任务的装置可采用：开关电源；数字电源模块；以太网物理收发器（</w:t>
      </w:r>
      <w:r w:rsidRPr="00B47E13">
        <w:rPr>
          <w:rFonts w:hint="eastAsia"/>
          <w:sz w:val="28"/>
          <w:szCs w:val="28"/>
        </w:rPr>
        <w:t>CPU</w:t>
      </w:r>
      <w:r w:rsidRPr="00B47E13">
        <w:rPr>
          <w:rFonts w:hint="eastAsia"/>
          <w:sz w:val="28"/>
          <w:szCs w:val="28"/>
        </w:rPr>
        <w:t>自带以太网</w:t>
      </w:r>
      <w:r w:rsidRPr="00B47E13">
        <w:rPr>
          <w:rFonts w:hint="eastAsia"/>
          <w:sz w:val="28"/>
          <w:szCs w:val="28"/>
        </w:rPr>
        <w:t>MAC</w:t>
      </w:r>
      <w:r>
        <w:rPr>
          <w:rFonts w:hint="eastAsia"/>
          <w:sz w:val="28"/>
          <w:szCs w:val="28"/>
        </w:rPr>
        <w:t>控制器）；</w:t>
      </w:r>
      <w:r>
        <w:rPr>
          <w:sz w:val="28"/>
          <w:szCs w:val="28"/>
        </w:rPr>
        <w:t>RS232</w:t>
      </w:r>
      <w:r w:rsidRPr="00B47E13">
        <w:rPr>
          <w:rFonts w:hint="eastAsia"/>
          <w:sz w:val="28"/>
          <w:szCs w:val="28"/>
        </w:rPr>
        <w:t>收发器；主控</w:t>
      </w:r>
      <w:r w:rsidRPr="00B47E13">
        <w:rPr>
          <w:rFonts w:hint="eastAsia"/>
          <w:sz w:val="28"/>
          <w:szCs w:val="28"/>
        </w:rPr>
        <w:t>ARM</w:t>
      </w:r>
      <w:r w:rsidRPr="00B47E13">
        <w:rPr>
          <w:rFonts w:hint="eastAsia"/>
          <w:sz w:val="28"/>
          <w:szCs w:val="28"/>
        </w:rPr>
        <w:t>平台组成。所述以太网物理收发器与主控</w:t>
      </w:r>
      <w:r w:rsidRPr="00B47E13">
        <w:rPr>
          <w:rFonts w:hint="eastAsia"/>
          <w:sz w:val="28"/>
          <w:szCs w:val="28"/>
        </w:rPr>
        <w:t>ARM</w:t>
      </w:r>
      <w:r w:rsidRPr="00B47E13">
        <w:rPr>
          <w:rFonts w:hint="eastAsia"/>
          <w:sz w:val="28"/>
          <w:szCs w:val="28"/>
        </w:rPr>
        <w:t>自带的</w:t>
      </w:r>
      <w:r w:rsidRPr="00B47E13">
        <w:rPr>
          <w:rFonts w:hint="eastAsia"/>
          <w:sz w:val="28"/>
          <w:szCs w:val="28"/>
        </w:rPr>
        <w:t>MAC</w:t>
      </w:r>
      <w:r w:rsidRPr="00B47E13">
        <w:rPr>
          <w:rFonts w:hint="eastAsia"/>
          <w:sz w:val="28"/>
          <w:szCs w:val="28"/>
        </w:rPr>
        <w:t>控制器一起组成以太网</w:t>
      </w:r>
      <w:r>
        <w:rPr>
          <w:rFonts w:hint="eastAsia"/>
          <w:sz w:val="28"/>
          <w:szCs w:val="28"/>
        </w:rPr>
        <w:t>红外数据包下载</w:t>
      </w:r>
      <w:r w:rsidRPr="00B47E13">
        <w:rPr>
          <w:rFonts w:hint="eastAsia"/>
          <w:sz w:val="28"/>
          <w:szCs w:val="28"/>
        </w:rPr>
        <w:t>电路；</w:t>
      </w:r>
      <w:r>
        <w:rPr>
          <w:rFonts w:hint="eastAsia"/>
          <w:sz w:val="28"/>
          <w:szCs w:val="28"/>
        </w:rPr>
        <w:t>所述的</w:t>
      </w:r>
      <w:r>
        <w:rPr>
          <w:sz w:val="28"/>
          <w:szCs w:val="28"/>
        </w:rPr>
        <w:t>RS</w:t>
      </w:r>
      <w:r>
        <w:rPr>
          <w:rFonts w:hint="eastAsia"/>
          <w:sz w:val="28"/>
          <w:szCs w:val="28"/>
        </w:rPr>
        <w:t>232</w:t>
      </w:r>
      <w:r w:rsidRPr="00B47E13">
        <w:rPr>
          <w:rFonts w:hint="eastAsia"/>
          <w:sz w:val="28"/>
          <w:szCs w:val="28"/>
        </w:rPr>
        <w:t>收发器与</w:t>
      </w:r>
      <w:r w:rsidRPr="00B47E13">
        <w:rPr>
          <w:rFonts w:hint="eastAsia"/>
          <w:sz w:val="28"/>
          <w:szCs w:val="28"/>
        </w:rPr>
        <w:t>ARM</w:t>
      </w:r>
      <w:r w:rsidRPr="00B47E13">
        <w:rPr>
          <w:rFonts w:hint="eastAsia"/>
          <w:sz w:val="28"/>
          <w:szCs w:val="28"/>
        </w:rPr>
        <w:t>的串行控制器一起组成</w:t>
      </w:r>
      <w:r>
        <w:rPr>
          <w:rFonts w:hint="eastAsia"/>
          <w:sz w:val="28"/>
          <w:szCs w:val="28"/>
        </w:rPr>
        <w:t>RS232</w:t>
      </w:r>
      <w:r>
        <w:rPr>
          <w:rFonts w:hint="eastAsia"/>
          <w:sz w:val="28"/>
          <w:szCs w:val="28"/>
        </w:rPr>
        <w:t>红外</w:t>
      </w:r>
      <w:r>
        <w:rPr>
          <w:sz w:val="28"/>
          <w:szCs w:val="28"/>
        </w:rPr>
        <w:t>解码</w:t>
      </w:r>
      <w:r w:rsidRPr="00B47E13">
        <w:rPr>
          <w:rFonts w:hint="eastAsia"/>
          <w:sz w:val="28"/>
          <w:szCs w:val="28"/>
        </w:rPr>
        <w:t>数据采集电路。各路数据采集电路都受控于主控平台</w:t>
      </w:r>
      <w:r w:rsidRPr="00B47E13">
        <w:rPr>
          <w:rFonts w:hint="eastAsia"/>
          <w:sz w:val="28"/>
          <w:szCs w:val="28"/>
        </w:rPr>
        <w:t>ARM</w:t>
      </w:r>
      <w:r w:rsidRPr="00B47E13">
        <w:rPr>
          <w:rFonts w:hint="eastAsia"/>
          <w:sz w:val="28"/>
          <w:szCs w:val="28"/>
        </w:rPr>
        <w:t>，采集的数据都需经过</w:t>
      </w:r>
      <w:r w:rsidRPr="00B47E13">
        <w:rPr>
          <w:rFonts w:hint="eastAsia"/>
          <w:sz w:val="28"/>
          <w:szCs w:val="28"/>
        </w:rPr>
        <w:t>ARM</w:t>
      </w:r>
      <w:r w:rsidRPr="00B47E13">
        <w:rPr>
          <w:rFonts w:hint="eastAsia"/>
          <w:sz w:val="28"/>
          <w:szCs w:val="28"/>
        </w:rPr>
        <w:t>平台的分析与过滤。</w:t>
      </w:r>
    </w:p>
    <w:p w:rsidR="00D2626F" w:rsidRPr="00B47E13" w:rsidRDefault="00D2626F" w:rsidP="00D2626F">
      <w:pPr>
        <w:spacing w:before="60"/>
        <w:ind w:firstLineChars="200" w:firstLine="560"/>
        <w:rPr>
          <w:rFonts w:hint="eastAsia"/>
          <w:sz w:val="28"/>
          <w:szCs w:val="28"/>
        </w:rPr>
      </w:pPr>
      <w:r>
        <w:rPr>
          <w:rFonts w:hint="eastAsia"/>
          <w:sz w:val="28"/>
          <w:szCs w:val="28"/>
        </w:rPr>
        <w:t>本发明的措施兼顾了</w:t>
      </w:r>
      <w:r>
        <w:rPr>
          <w:sz w:val="28"/>
          <w:szCs w:val="28"/>
        </w:rPr>
        <w:t>红外遥控</w:t>
      </w:r>
      <w:r>
        <w:rPr>
          <w:rFonts w:hint="eastAsia"/>
          <w:sz w:val="28"/>
          <w:szCs w:val="28"/>
        </w:rPr>
        <w:t>码</w:t>
      </w:r>
      <w:r>
        <w:rPr>
          <w:sz w:val="28"/>
          <w:szCs w:val="28"/>
        </w:rPr>
        <w:t>的编码与解码分析</w:t>
      </w:r>
      <w:r w:rsidRPr="00B47E13">
        <w:rPr>
          <w:rFonts w:hint="eastAsia"/>
          <w:sz w:val="28"/>
          <w:szCs w:val="28"/>
        </w:rPr>
        <w:t>，</w:t>
      </w:r>
      <w:r>
        <w:rPr>
          <w:rFonts w:hint="eastAsia"/>
          <w:sz w:val="28"/>
          <w:szCs w:val="28"/>
        </w:rPr>
        <w:t>解决了一般</w:t>
      </w:r>
      <w:r>
        <w:rPr>
          <w:sz w:val="28"/>
          <w:szCs w:val="28"/>
        </w:rPr>
        <w:t>遥控器只能实现发送红外编码的问题</w:t>
      </w:r>
      <w:r w:rsidRPr="00B47E13">
        <w:rPr>
          <w:sz w:val="28"/>
          <w:szCs w:val="28"/>
        </w:rPr>
        <w:t>，</w:t>
      </w:r>
      <w:r>
        <w:rPr>
          <w:rFonts w:hint="eastAsia"/>
          <w:sz w:val="28"/>
          <w:szCs w:val="28"/>
        </w:rPr>
        <w:t>配合</w:t>
      </w:r>
      <w:r>
        <w:rPr>
          <w:sz w:val="28"/>
          <w:szCs w:val="28"/>
        </w:rPr>
        <w:t>海量数据库与学习功能，</w:t>
      </w:r>
      <w:r w:rsidRPr="00B47E13">
        <w:rPr>
          <w:sz w:val="28"/>
          <w:szCs w:val="28"/>
        </w:rPr>
        <w:t>确保了</w:t>
      </w:r>
      <w:r>
        <w:rPr>
          <w:rFonts w:hint="eastAsia"/>
          <w:sz w:val="28"/>
          <w:szCs w:val="28"/>
        </w:rPr>
        <w:t>系统</w:t>
      </w:r>
      <w:r>
        <w:rPr>
          <w:sz w:val="28"/>
          <w:szCs w:val="28"/>
        </w:rPr>
        <w:t>应用的宽广范围</w:t>
      </w:r>
      <w:r w:rsidRPr="00B47E13">
        <w:rPr>
          <w:sz w:val="28"/>
          <w:szCs w:val="28"/>
        </w:rPr>
        <w:t>。</w:t>
      </w:r>
      <w:r w:rsidRPr="00B47E13">
        <w:rPr>
          <w:rFonts w:hint="eastAsia"/>
          <w:sz w:val="28"/>
          <w:szCs w:val="28"/>
        </w:rPr>
        <w:t>系统</w:t>
      </w:r>
      <w:r>
        <w:rPr>
          <w:rFonts w:hint="eastAsia"/>
          <w:sz w:val="28"/>
          <w:szCs w:val="28"/>
        </w:rPr>
        <w:t>使用</w:t>
      </w:r>
      <w:r>
        <w:rPr>
          <w:sz w:val="28"/>
          <w:szCs w:val="28"/>
        </w:rPr>
        <w:t>ARM</w:t>
      </w:r>
      <w:r>
        <w:rPr>
          <w:sz w:val="28"/>
          <w:szCs w:val="28"/>
        </w:rPr>
        <w:t>处理器为主控芯片，</w:t>
      </w:r>
      <w:r w:rsidRPr="00B47E13">
        <w:rPr>
          <w:rFonts w:hint="eastAsia"/>
          <w:sz w:val="28"/>
          <w:szCs w:val="28"/>
        </w:rPr>
        <w:t>可以</w:t>
      </w:r>
      <w:r>
        <w:rPr>
          <w:rFonts w:hint="eastAsia"/>
          <w:sz w:val="28"/>
          <w:szCs w:val="28"/>
        </w:rPr>
        <w:t>进行</w:t>
      </w:r>
      <w:r>
        <w:rPr>
          <w:sz w:val="28"/>
          <w:szCs w:val="28"/>
        </w:rPr>
        <w:t>灵活强大的扩展</w:t>
      </w:r>
      <w:r>
        <w:rPr>
          <w:rFonts w:hint="eastAsia"/>
          <w:sz w:val="28"/>
          <w:szCs w:val="28"/>
        </w:rPr>
        <w:t>，丰富系统的</w:t>
      </w:r>
      <w:r>
        <w:rPr>
          <w:sz w:val="28"/>
          <w:szCs w:val="28"/>
        </w:rPr>
        <w:t>功能</w:t>
      </w:r>
      <w:r>
        <w:rPr>
          <w:rFonts w:hint="eastAsia"/>
          <w:sz w:val="28"/>
          <w:szCs w:val="28"/>
        </w:rPr>
        <w:t>、</w:t>
      </w:r>
      <w:r>
        <w:rPr>
          <w:sz w:val="28"/>
          <w:szCs w:val="28"/>
        </w:rPr>
        <w:t>提高系统运行可靠度</w:t>
      </w:r>
      <w:r w:rsidRPr="00B47E13">
        <w:rPr>
          <w:rFonts w:hint="eastAsia"/>
          <w:sz w:val="28"/>
          <w:szCs w:val="28"/>
        </w:rPr>
        <w:t>。</w:t>
      </w:r>
    </w:p>
    <w:bookmarkEnd w:id="0"/>
    <w:bookmarkEnd w:id="1"/>
    <w:p w:rsidR="00D2626F" w:rsidRPr="00B47E13" w:rsidRDefault="00D2626F" w:rsidP="00D2626F">
      <w:pPr>
        <w:ind w:firstLineChars="200" w:firstLine="560"/>
        <w:rPr>
          <w:rFonts w:hint="eastAsia"/>
          <w:sz w:val="28"/>
        </w:rPr>
      </w:pPr>
      <w:r w:rsidRPr="00B47E13">
        <w:rPr>
          <w:rFonts w:hint="eastAsia"/>
          <w:sz w:val="28"/>
        </w:rPr>
        <w:t>图</w:t>
      </w:r>
      <w:r w:rsidRPr="00B47E13">
        <w:rPr>
          <w:rFonts w:hint="eastAsia"/>
          <w:sz w:val="28"/>
        </w:rPr>
        <w:t>1</w:t>
      </w:r>
      <w:r w:rsidRPr="00B47E13">
        <w:rPr>
          <w:rFonts w:hint="eastAsia"/>
          <w:sz w:val="28"/>
        </w:rPr>
        <w:t>为本发明型的系统组成原理图。</w:t>
      </w:r>
      <w:r w:rsidRPr="00B47E13">
        <w:rPr>
          <w:rFonts w:hint="eastAsia"/>
          <w:sz w:val="28"/>
        </w:rPr>
        <w:t xml:space="preserve"> </w:t>
      </w:r>
    </w:p>
    <w:p w:rsidR="00D2626F" w:rsidRPr="00B47E13" w:rsidRDefault="00D2626F" w:rsidP="00D2626F">
      <w:pPr>
        <w:ind w:firstLine="420"/>
        <w:rPr>
          <w:rFonts w:hint="eastAsia"/>
          <w:sz w:val="28"/>
        </w:rPr>
      </w:pPr>
      <w:r w:rsidRPr="00B47E13">
        <w:rPr>
          <w:rFonts w:hint="eastAsia"/>
          <w:sz w:val="28"/>
        </w:rPr>
        <w:t xml:space="preserve"> </w:t>
      </w:r>
      <w:r w:rsidRPr="00B47E13">
        <w:rPr>
          <w:rFonts w:hint="eastAsia"/>
          <w:sz w:val="28"/>
        </w:rPr>
        <w:t>图</w:t>
      </w:r>
      <w:r w:rsidRPr="00B47E13">
        <w:rPr>
          <w:rFonts w:hint="eastAsia"/>
          <w:sz w:val="28"/>
        </w:rPr>
        <w:t>2</w:t>
      </w:r>
      <w:r w:rsidRPr="00B47E13">
        <w:rPr>
          <w:rFonts w:hint="eastAsia"/>
          <w:sz w:val="28"/>
        </w:rPr>
        <w:t>为本发明型在</w:t>
      </w:r>
      <w:r>
        <w:rPr>
          <w:rFonts w:hint="eastAsia"/>
          <w:sz w:val="28"/>
        </w:rPr>
        <w:t>日常生活</w:t>
      </w:r>
      <w:r w:rsidRPr="00B47E13">
        <w:rPr>
          <w:rFonts w:hint="eastAsia"/>
          <w:sz w:val="28"/>
        </w:rPr>
        <w:t>中的应用图。</w:t>
      </w:r>
    </w:p>
    <w:p w:rsidR="00D2626F" w:rsidRDefault="00D2626F" w:rsidP="00D2626F">
      <w:pPr>
        <w:ind w:firstLineChars="200" w:firstLine="560"/>
        <w:rPr>
          <w:sz w:val="28"/>
        </w:rPr>
      </w:pPr>
      <w:r w:rsidRPr="00B47E13">
        <w:rPr>
          <w:rFonts w:hint="eastAsia"/>
          <w:sz w:val="28"/>
        </w:rPr>
        <w:t>图</w:t>
      </w:r>
      <w:r>
        <w:rPr>
          <w:sz w:val="28"/>
        </w:rPr>
        <w:t>3</w:t>
      </w:r>
      <w:r w:rsidRPr="00B47E13">
        <w:rPr>
          <w:rFonts w:hint="eastAsia"/>
          <w:sz w:val="28"/>
        </w:rPr>
        <w:t>为本发明型的系统软件设计流程图。</w:t>
      </w:r>
    </w:p>
    <w:p w:rsidR="00D2626F" w:rsidRDefault="00D2626F" w:rsidP="00D2626F">
      <w:pPr>
        <w:ind w:firstLineChars="200" w:firstLine="560"/>
        <w:rPr>
          <w:sz w:val="28"/>
        </w:rPr>
      </w:pPr>
    </w:p>
    <w:p w:rsidR="00D2626F" w:rsidRPr="00FE11AA" w:rsidRDefault="00D2626F" w:rsidP="00D2626F">
      <w:pPr>
        <w:ind w:firstLineChars="200" w:firstLine="560"/>
        <w:rPr>
          <w:rFonts w:hint="eastAsia"/>
          <w:sz w:val="28"/>
        </w:rPr>
      </w:pPr>
    </w:p>
    <w:p w:rsidR="00D2626F" w:rsidRPr="00B47E13" w:rsidRDefault="00D2626F" w:rsidP="00D2626F">
      <w:pPr>
        <w:rPr>
          <w:rFonts w:hint="eastAsia"/>
          <w:b/>
          <w:bCs/>
          <w:sz w:val="28"/>
        </w:rPr>
      </w:pPr>
      <w:r w:rsidRPr="00B47E13">
        <w:rPr>
          <w:rFonts w:hint="eastAsia"/>
          <w:b/>
          <w:bCs/>
          <w:sz w:val="28"/>
        </w:rPr>
        <w:t>具体实施方式</w:t>
      </w:r>
    </w:p>
    <w:p w:rsidR="00D2626F" w:rsidRPr="00B47E13" w:rsidRDefault="00D2626F" w:rsidP="00D2626F">
      <w:pPr>
        <w:spacing w:line="264" w:lineRule="auto"/>
        <w:ind w:firstLineChars="200" w:firstLine="560"/>
        <w:rPr>
          <w:rFonts w:hint="eastAsia"/>
          <w:sz w:val="28"/>
          <w:szCs w:val="28"/>
        </w:rPr>
      </w:pPr>
      <w:r w:rsidRPr="00B47E13">
        <w:rPr>
          <w:rFonts w:hint="eastAsia"/>
          <w:sz w:val="28"/>
          <w:szCs w:val="28"/>
        </w:rPr>
        <w:t>为使本申请的上述目的、特征和优点能更加明显易懂，下面结合</w:t>
      </w:r>
      <w:r w:rsidRPr="00B47E13">
        <w:rPr>
          <w:rFonts w:hint="eastAsia"/>
          <w:sz w:val="28"/>
          <w:szCs w:val="28"/>
        </w:rPr>
        <w:lastRenderedPageBreak/>
        <w:t>附图对本申请实例中的技术方案进行详细描述。所述实例只是本发明的一部分实例，而不是全部实例。基于本发明的实例，本领域普通技术人员在没有做出创造性劳动前，都属于本发明保护的范围。</w:t>
      </w:r>
    </w:p>
    <w:p w:rsidR="00D2626F" w:rsidRPr="00554B6A" w:rsidRDefault="00D2626F" w:rsidP="00D2626F">
      <w:pPr>
        <w:ind w:firstLineChars="200" w:firstLine="560"/>
        <w:rPr>
          <w:rFonts w:hint="eastAsia"/>
          <w:b/>
          <w:bCs/>
          <w:sz w:val="32"/>
        </w:rPr>
      </w:pPr>
      <w:r w:rsidRPr="00B47E13">
        <w:rPr>
          <w:rFonts w:hint="eastAsia"/>
          <w:sz w:val="28"/>
          <w:szCs w:val="28"/>
        </w:rPr>
        <w:t>图</w:t>
      </w:r>
      <w:r w:rsidRPr="00B47E13">
        <w:rPr>
          <w:rFonts w:hint="eastAsia"/>
          <w:sz w:val="28"/>
          <w:szCs w:val="28"/>
        </w:rPr>
        <w:t>1</w:t>
      </w:r>
      <w:r>
        <w:rPr>
          <w:rFonts w:hint="eastAsia"/>
          <w:sz w:val="28"/>
          <w:szCs w:val="28"/>
        </w:rPr>
        <w:t>为所述系统的原理框图，如图所示。所述系统由红外学习</w:t>
      </w:r>
      <w:r>
        <w:rPr>
          <w:sz w:val="28"/>
          <w:szCs w:val="28"/>
        </w:rPr>
        <w:t>型遥控模块</w:t>
      </w:r>
      <w:r>
        <w:rPr>
          <w:rFonts w:hint="eastAsia"/>
          <w:sz w:val="28"/>
          <w:szCs w:val="28"/>
        </w:rPr>
        <w:t>（</w:t>
      </w:r>
      <w:r>
        <w:rPr>
          <w:rFonts w:hint="eastAsia"/>
          <w:sz w:val="28"/>
          <w:szCs w:val="28"/>
        </w:rPr>
        <w:t>101</w:t>
      </w:r>
      <w:r>
        <w:rPr>
          <w:sz w:val="28"/>
          <w:szCs w:val="28"/>
        </w:rPr>
        <w:t>）</w:t>
      </w:r>
      <w:r>
        <w:rPr>
          <w:rFonts w:hint="eastAsia"/>
          <w:sz w:val="28"/>
          <w:szCs w:val="28"/>
        </w:rPr>
        <w:t>、</w:t>
      </w:r>
      <w:r>
        <w:rPr>
          <w:rFonts w:hint="eastAsia"/>
          <w:sz w:val="28"/>
          <w:szCs w:val="28"/>
        </w:rPr>
        <w:t>ARM</w:t>
      </w:r>
      <w:r w:rsidRPr="00B47E13">
        <w:rPr>
          <w:rFonts w:hint="eastAsia"/>
          <w:sz w:val="28"/>
          <w:szCs w:val="28"/>
        </w:rPr>
        <w:t>处理器</w:t>
      </w:r>
      <w:r>
        <w:rPr>
          <w:rFonts w:hint="eastAsia"/>
          <w:sz w:val="28"/>
          <w:szCs w:val="28"/>
        </w:rPr>
        <w:t>（</w:t>
      </w:r>
      <w:r w:rsidRPr="00B47E13">
        <w:rPr>
          <w:rFonts w:hint="eastAsia"/>
          <w:sz w:val="28"/>
          <w:szCs w:val="28"/>
        </w:rPr>
        <w:t>102</w:t>
      </w:r>
      <w:r>
        <w:rPr>
          <w:rFonts w:hint="eastAsia"/>
          <w:sz w:val="28"/>
          <w:szCs w:val="28"/>
        </w:rPr>
        <w:t>）</w:t>
      </w:r>
      <w:r w:rsidRPr="00B47E13">
        <w:rPr>
          <w:rFonts w:hint="eastAsia"/>
          <w:sz w:val="28"/>
          <w:szCs w:val="28"/>
        </w:rPr>
        <w:t>、掉电存储</w:t>
      </w:r>
      <w:r>
        <w:rPr>
          <w:sz w:val="28"/>
          <w:szCs w:val="28"/>
        </w:rPr>
        <w:t>SD</w:t>
      </w:r>
      <w:r>
        <w:rPr>
          <w:rFonts w:hint="eastAsia"/>
          <w:sz w:val="28"/>
          <w:szCs w:val="28"/>
        </w:rPr>
        <w:t>卡（</w:t>
      </w:r>
      <w:r>
        <w:rPr>
          <w:rFonts w:hint="eastAsia"/>
          <w:sz w:val="28"/>
          <w:szCs w:val="28"/>
        </w:rPr>
        <w:t>10</w:t>
      </w:r>
      <w:r>
        <w:rPr>
          <w:sz w:val="28"/>
          <w:szCs w:val="28"/>
        </w:rPr>
        <w:t>3</w:t>
      </w:r>
      <w:r>
        <w:rPr>
          <w:sz w:val="28"/>
          <w:szCs w:val="28"/>
        </w:rPr>
        <w:t>）</w:t>
      </w:r>
      <w:r w:rsidRPr="00B47E13">
        <w:rPr>
          <w:rFonts w:hint="eastAsia"/>
          <w:sz w:val="28"/>
          <w:szCs w:val="28"/>
        </w:rPr>
        <w:t>、人机交互平台</w:t>
      </w:r>
      <w:r>
        <w:rPr>
          <w:rFonts w:hint="eastAsia"/>
          <w:sz w:val="28"/>
          <w:szCs w:val="28"/>
        </w:rPr>
        <w:t>（</w:t>
      </w:r>
      <w:r w:rsidRPr="00B47E13">
        <w:rPr>
          <w:rFonts w:hint="eastAsia"/>
          <w:sz w:val="28"/>
          <w:szCs w:val="28"/>
        </w:rPr>
        <w:t>10</w:t>
      </w:r>
      <w:r>
        <w:rPr>
          <w:sz w:val="28"/>
          <w:szCs w:val="28"/>
        </w:rPr>
        <w:t>4</w:t>
      </w:r>
      <w:r>
        <w:rPr>
          <w:rFonts w:hint="eastAsia"/>
          <w:sz w:val="28"/>
          <w:szCs w:val="28"/>
        </w:rPr>
        <w:t>）、</w:t>
      </w:r>
      <w:r>
        <w:rPr>
          <w:sz w:val="28"/>
          <w:szCs w:val="28"/>
        </w:rPr>
        <w:t>内存</w:t>
      </w:r>
      <w:r>
        <w:rPr>
          <w:sz w:val="28"/>
          <w:szCs w:val="28"/>
        </w:rPr>
        <w:t>RAM</w:t>
      </w:r>
      <w:r>
        <w:rPr>
          <w:sz w:val="28"/>
          <w:szCs w:val="28"/>
        </w:rPr>
        <w:t>（</w:t>
      </w:r>
      <w:r>
        <w:rPr>
          <w:rFonts w:hint="eastAsia"/>
          <w:sz w:val="28"/>
          <w:szCs w:val="28"/>
        </w:rPr>
        <w:t>105</w:t>
      </w:r>
      <w:r>
        <w:rPr>
          <w:sz w:val="28"/>
          <w:szCs w:val="28"/>
        </w:rPr>
        <w:t>）</w:t>
      </w:r>
      <w:r>
        <w:rPr>
          <w:rFonts w:hint="eastAsia"/>
          <w:sz w:val="28"/>
          <w:szCs w:val="28"/>
        </w:rPr>
        <w:t>、</w:t>
      </w:r>
      <w:r w:rsidRPr="00B47E13">
        <w:rPr>
          <w:rFonts w:hint="eastAsia"/>
          <w:sz w:val="28"/>
          <w:szCs w:val="28"/>
        </w:rPr>
        <w:t>掉电存储</w:t>
      </w:r>
      <w:r>
        <w:rPr>
          <w:sz w:val="28"/>
          <w:szCs w:val="28"/>
        </w:rPr>
        <w:t>EEPROM</w:t>
      </w:r>
      <w:r>
        <w:rPr>
          <w:rFonts w:hint="eastAsia"/>
          <w:sz w:val="28"/>
          <w:szCs w:val="28"/>
        </w:rPr>
        <w:t>（</w:t>
      </w:r>
      <w:r>
        <w:rPr>
          <w:rFonts w:hint="eastAsia"/>
          <w:sz w:val="28"/>
          <w:szCs w:val="28"/>
        </w:rPr>
        <w:t>10</w:t>
      </w:r>
      <w:r>
        <w:rPr>
          <w:sz w:val="28"/>
          <w:szCs w:val="28"/>
        </w:rPr>
        <w:t>6</w:t>
      </w:r>
      <w:r>
        <w:rPr>
          <w:sz w:val="28"/>
          <w:szCs w:val="28"/>
        </w:rPr>
        <w:t>）</w:t>
      </w:r>
      <w:r w:rsidRPr="00B47E13">
        <w:rPr>
          <w:rFonts w:hint="eastAsia"/>
          <w:sz w:val="28"/>
          <w:szCs w:val="28"/>
        </w:rPr>
        <w:t>以及电源模块</w:t>
      </w:r>
      <w:r>
        <w:rPr>
          <w:rFonts w:hint="eastAsia"/>
          <w:sz w:val="28"/>
          <w:szCs w:val="28"/>
        </w:rPr>
        <w:t>（</w:t>
      </w:r>
      <w:r>
        <w:rPr>
          <w:rFonts w:hint="eastAsia"/>
          <w:sz w:val="28"/>
          <w:szCs w:val="28"/>
        </w:rPr>
        <w:t>2</w:t>
      </w:r>
      <w:r w:rsidRPr="00B47E13">
        <w:rPr>
          <w:rFonts w:hint="eastAsia"/>
          <w:sz w:val="28"/>
          <w:szCs w:val="28"/>
        </w:rPr>
        <w:t>01</w:t>
      </w:r>
      <w:r>
        <w:rPr>
          <w:rFonts w:hint="eastAsia"/>
          <w:sz w:val="28"/>
          <w:szCs w:val="28"/>
        </w:rPr>
        <w:t>）</w:t>
      </w:r>
      <w:r w:rsidRPr="00B47E13">
        <w:rPr>
          <w:rFonts w:hint="eastAsia"/>
          <w:sz w:val="28"/>
          <w:szCs w:val="28"/>
        </w:rPr>
        <w:t>组成；</w:t>
      </w:r>
      <w:r>
        <w:rPr>
          <w:rFonts w:hint="eastAsia"/>
          <w:sz w:val="28"/>
          <w:szCs w:val="28"/>
        </w:rPr>
        <w:t>在</w:t>
      </w:r>
      <w:r>
        <w:rPr>
          <w:sz w:val="28"/>
          <w:szCs w:val="28"/>
        </w:rPr>
        <w:t>学习模式下</w:t>
      </w:r>
      <w:r>
        <w:rPr>
          <w:rFonts w:hint="eastAsia"/>
          <w:sz w:val="28"/>
          <w:szCs w:val="28"/>
        </w:rPr>
        <w:t>：</w:t>
      </w:r>
      <w:r>
        <w:rPr>
          <w:sz w:val="28"/>
          <w:szCs w:val="28"/>
        </w:rPr>
        <w:t>人机交互平台</w:t>
      </w:r>
      <w:r>
        <w:rPr>
          <w:rFonts w:hint="eastAsia"/>
          <w:sz w:val="28"/>
          <w:szCs w:val="28"/>
        </w:rPr>
        <w:t>（</w:t>
      </w:r>
      <w:r>
        <w:rPr>
          <w:rFonts w:hint="eastAsia"/>
          <w:sz w:val="28"/>
          <w:szCs w:val="28"/>
        </w:rPr>
        <w:t>10</w:t>
      </w:r>
      <w:r>
        <w:rPr>
          <w:sz w:val="28"/>
          <w:szCs w:val="28"/>
        </w:rPr>
        <w:t>4</w:t>
      </w:r>
      <w:r>
        <w:rPr>
          <w:sz w:val="28"/>
          <w:szCs w:val="28"/>
        </w:rPr>
        <w:t>）通过触摸显示屏从外部获取所需要学习的指令，红外学习型遥控模块</w:t>
      </w:r>
      <w:r>
        <w:rPr>
          <w:rFonts w:hint="eastAsia"/>
          <w:sz w:val="28"/>
          <w:szCs w:val="28"/>
        </w:rPr>
        <w:t>（</w:t>
      </w:r>
      <w:r>
        <w:rPr>
          <w:rFonts w:hint="eastAsia"/>
          <w:sz w:val="28"/>
          <w:szCs w:val="28"/>
        </w:rPr>
        <w:t>101</w:t>
      </w:r>
      <w:r>
        <w:rPr>
          <w:sz w:val="28"/>
          <w:szCs w:val="28"/>
        </w:rPr>
        <w:t>）</w:t>
      </w:r>
      <w:r>
        <w:rPr>
          <w:rFonts w:hint="eastAsia"/>
          <w:sz w:val="28"/>
          <w:szCs w:val="28"/>
        </w:rPr>
        <w:t>获取</w:t>
      </w:r>
      <w:r>
        <w:rPr>
          <w:sz w:val="28"/>
          <w:szCs w:val="28"/>
        </w:rPr>
        <w:t>所需要学习的红外编码，二者信息交由</w:t>
      </w:r>
      <w:r>
        <w:rPr>
          <w:sz w:val="28"/>
          <w:szCs w:val="28"/>
        </w:rPr>
        <w:t>ARM</w:t>
      </w:r>
      <w:r>
        <w:rPr>
          <w:sz w:val="28"/>
          <w:szCs w:val="28"/>
        </w:rPr>
        <w:t>处理器</w:t>
      </w:r>
      <w:r>
        <w:rPr>
          <w:rFonts w:hint="eastAsia"/>
          <w:sz w:val="28"/>
          <w:szCs w:val="28"/>
        </w:rPr>
        <w:t>（</w:t>
      </w:r>
      <w:r>
        <w:rPr>
          <w:rFonts w:hint="eastAsia"/>
          <w:sz w:val="28"/>
          <w:szCs w:val="28"/>
        </w:rPr>
        <w:t>102</w:t>
      </w:r>
      <w:r>
        <w:rPr>
          <w:sz w:val="28"/>
          <w:szCs w:val="28"/>
        </w:rPr>
        <w:t>）分析，分析结果</w:t>
      </w:r>
      <w:r>
        <w:rPr>
          <w:rFonts w:hint="eastAsia"/>
          <w:sz w:val="28"/>
          <w:szCs w:val="28"/>
        </w:rPr>
        <w:t>送</w:t>
      </w:r>
      <w:r>
        <w:rPr>
          <w:sz w:val="28"/>
          <w:szCs w:val="28"/>
        </w:rPr>
        <w:t>人机交互</w:t>
      </w:r>
      <w:r>
        <w:rPr>
          <w:rFonts w:hint="eastAsia"/>
          <w:sz w:val="28"/>
          <w:szCs w:val="28"/>
        </w:rPr>
        <w:t>平台（</w:t>
      </w:r>
      <w:r>
        <w:rPr>
          <w:rFonts w:hint="eastAsia"/>
          <w:sz w:val="28"/>
          <w:szCs w:val="28"/>
        </w:rPr>
        <w:t>10</w:t>
      </w:r>
      <w:r>
        <w:rPr>
          <w:sz w:val="28"/>
          <w:szCs w:val="28"/>
        </w:rPr>
        <w:t>4</w:t>
      </w:r>
      <w:r>
        <w:rPr>
          <w:sz w:val="28"/>
          <w:szCs w:val="28"/>
        </w:rPr>
        <w:t>）显示并存入数据库；在遥控模式下</w:t>
      </w:r>
      <w:r>
        <w:rPr>
          <w:rFonts w:hint="eastAsia"/>
          <w:sz w:val="28"/>
          <w:szCs w:val="28"/>
        </w:rPr>
        <w:t>：人机交互平台（</w:t>
      </w:r>
      <w:r>
        <w:rPr>
          <w:rFonts w:hint="eastAsia"/>
          <w:sz w:val="28"/>
          <w:szCs w:val="28"/>
        </w:rPr>
        <w:t>10</w:t>
      </w:r>
      <w:r>
        <w:rPr>
          <w:sz w:val="28"/>
          <w:szCs w:val="28"/>
        </w:rPr>
        <w:t>4</w:t>
      </w:r>
      <w:r>
        <w:rPr>
          <w:sz w:val="28"/>
          <w:szCs w:val="28"/>
        </w:rPr>
        <w:t>）</w:t>
      </w:r>
      <w:r>
        <w:rPr>
          <w:rFonts w:hint="eastAsia"/>
          <w:sz w:val="28"/>
          <w:szCs w:val="28"/>
        </w:rPr>
        <w:t>通过</w:t>
      </w:r>
      <w:r>
        <w:rPr>
          <w:sz w:val="28"/>
          <w:szCs w:val="28"/>
        </w:rPr>
        <w:t>触摸显示屏</w:t>
      </w:r>
      <w:r>
        <w:rPr>
          <w:rFonts w:hint="eastAsia"/>
          <w:sz w:val="28"/>
          <w:szCs w:val="28"/>
        </w:rPr>
        <w:t>从外部获取相应</w:t>
      </w:r>
      <w:r>
        <w:rPr>
          <w:sz w:val="28"/>
          <w:szCs w:val="28"/>
        </w:rPr>
        <w:t>的控制</w:t>
      </w:r>
      <w:r>
        <w:rPr>
          <w:rFonts w:hint="eastAsia"/>
          <w:sz w:val="28"/>
          <w:szCs w:val="28"/>
        </w:rPr>
        <w:t>需求，交由</w:t>
      </w:r>
      <w:r>
        <w:rPr>
          <w:rFonts w:hint="eastAsia"/>
          <w:sz w:val="28"/>
          <w:szCs w:val="28"/>
        </w:rPr>
        <w:t>ARM</w:t>
      </w:r>
      <w:r w:rsidRPr="00B47E13">
        <w:rPr>
          <w:rFonts w:hint="eastAsia"/>
          <w:sz w:val="28"/>
          <w:szCs w:val="28"/>
        </w:rPr>
        <w:t>处理器</w:t>
      </w:r>
      <w:r>
        <w:rPr>
          <w:rFonts w:hint="eastAsia"/>
          <w:sz w:val="28"/>
          <w:szCs w:val="28"/>
        </w:rPr>
        <w:t>（</w:t>
      </w:r>
      <w:r>
        <w:rPr>
          <w:rFonts w:hint="eastAsia"/>
          <w:sz w:val="28"/>
          <w:szCs w:val="28"/>
        </w:rPr>
        <w:t>102</w:t>
      </w:r>
      <w:r>
        <w:rPr>
          <w:sz w:val="28"/>
          <w:szCs w:val="28"/>
        </w:rPr>
        <w:t>）</w:t>
      </w:r>
      <w:r w:rsidRPr="00B47E13">
        <w:rPr>
          <w:rFonts w:hint="eastAsia"/>
          <w:sz w:val="28"/>
          <w:szCs w:val="28"/>
        </w:rPr>
        <w:t>分</w:t>
      </w:r>
      <w:r>
        <w:rPr>
          <w:rFonts w:hint="eastAsia"/>
          <w:sz w:val="28"/>
          <w:szCs w:val="28"/>
        </w:rPr>
        <w:t>析，分析结果及通信内容送人机交互平台（</w:t>
      </w:r>
      <w:r w:rsidRPr="00B47E13">
        <w:rPr>
          <w:rFonts w:hint="eastAsia"/>
          <w:sz w:val="28"/>
          <w:szCs w:val="28"/>
        </w:rPr>
        <w:t>10</w:t>
      </w:r>
      <w:r>
        <w:rPr>
          <w:sz w:val="28"/>
          <w:szCs w:val="28"/>
        </w:rPr>
        <w:t>4</w:t>
      </w:r>
      <w:r>
        <w:rPr>
          <w:rFonts w:hint="eastAsia"/>
          <w:sz w:val="28"/>
          <w:szCs w:val="28"/>
        </w:rPr>
        <w:t>）显示并通过</w:t>
      </w:r>
      <w:r>
        <w:rPr>
          <w:sz w:val="28"/>
          <w:szCs w:val="28"/>
        </w:rPr>
        <w:t>串口发送至</w:t>
      </w:r>
      <w:r>
        <w:rPr>
          <w:rFonts w:hint="eastAsia"/>
          <w:sz w:val="28"/>
          <w:szCs w:val="28"/>
        </w:rPr>
        <w:t>红外学习型遥控模块（</w:t>
      </w:r>
      <w:r>
        <w:rPr>
          <w:rFonts w:hint="eastAsia"/>
          <w:sz w:val="28"/>
          <w:szCs w:val="28"/>
        </w:rPr>
        <w:t>101</w:t>
      </w:r>
      <w:r>
        <w:rPr>
          <w:sz w:val="28"/>
          <w:szCs w:val="28"/>
        </w:rPr>
        <w:t>）</w:t>
      </w:r>
      <w:r w:rsidRPr="00B47E13">
        <w:rPr>
          <w:rFonts w:hint="eastAsia"/>
          <w:sz w:val="28"/>
          <w:szCs w:val="28"/>
        </w:rPr>
        <w:t>，</w:t>
      </w:r>
      <w:r>
        <w:rPr>
          <w:rFonts w:hint="eastAsia"/>
          <w:sz w:val="28"/>
          <w:szCs w:val="28"/>
        </w:rPr>
        <w:t>红外学习型遥控模块（</w:t>
      </w:r>
      <w:r>
        <w:rPr>
          <w:rFonts w:hint="eastAsia"/>
          <w:sz w:val="28"/>
          <w:szCs w:val="28"/>
        </w:rPr>
        <w:t>101</w:t>
      </w:r>
      <w:r>
        <w:rPr>
          <w:sz w:val="28"/>
          <w:szCs w:val="28"/>
        </w:rPr>
        <w:t>）接收到命令后，发送</w:t>
      </w:r>
      <w:r>
        <w:rPr>
          <w:rFonts w:hint="eastAsia"/>
          <w:sz w:val="28"/>
          <w:szCs w:val="28"/>
        </w:rPr>
        <w:t>出</w:t>
      </w:r>
      <w:r>
        <w:rPr>
          <w:sz w:val="28"/>
          <w:szCs w:val="28"/>
        </w:rPr>
        <w:t>对应的红外编码</w:t>
      </w:r>
      <w:r>
        <w:rPr>
          <w:rFonts w:hint="eastAsia"/>
          <w:sz w:val="28"/>
          <w:szCs w:val="28"/>
        </w:rPr>
        <w:t>进行</w:t>
      </w:r>
      <w:r>
        <w:rPr>
          <w:sz w:val="28"/>
          <w:szCs w:val="28"/>
        </w:rPr>
        <w:t>遥控</w:t>
      </w:r>
      <w:r w:rsidRPr="00B47E13">
        <w:rPr>
          <w:rFonts w:hint="eastAsia"/>
          <w:sz w:val="28"/>
          <w:szCs w:val="28"/>
        </w:rPr>
        <w:t>。</w:t>
      </w:r>
      <w:r>
        <w:rPr>
          <w:sz w:val="28"/>
        </w:rPr>
        <w:t>同时</w:t>
      </w:r>
      <w:r>
        <w:rPr>
          <w:rFonts w:hint="eastAsia"/>
          <w:sz w:val="28"/>
        </w:rPr>
        <w:t>支持</w:t>
      </w:r>
      <w:r>
        <w:rPr>
          <w:sz w:val="28"/>
        </w:rPr>
        <w:t>从网上下载</w:t>
      </w:r>
      <w:r>
        <w:rPr>
          <w:rFonts w:hint="eastAsia"/>
          <w:sz w:val="28"/>
        </w:rPr>
        <w:t>红外</w:t>
      </w:r>
      <w:r>
        <w:rPr>
          <w:sz w:val="28"/>
        </w:rPr>
        <w:t>数据编码包。</w:t>
      </w:r>
      <w:r w:rsidRPr="00554B6A">
        <w:rPr>
          <w:rFonts w:hint="eastAsia"/>
          <w:bCs/>
          <w:sz w:val="28"/>
        </w:rPr>
        <w:t>所述系统</w:t>
      </w:r>
      <w:r w:rsidRPr="00B47E13">
        <w:rPr>
          <w:rFonts w:hint="eastAsia"/>
          <w:sz w:val="28"/>
          <w:szCs w:val="28"/>
        </w:rPr>
        <w:t>采用</w:t>
      </w:r>
      <w:r>
        <w:rPr>
          <w:sz w:val="28"/>
          <w:szCs w:val="28"/>
        </w:rPr>
        <w:t>Linux</w:t>
      </w:r>
      <w:r w:rsidRPr="00B47E13">
        <w:rPr>
          <w:rFonts w:hint="eastAsia"/>
          <w:sz w:val="28"/>
          <w:szCs w:val="28"/>
        </w:rPr>
        <w:t>实时操作系统，运行在</w:t>
      </w:r>
      <w:r>
        <w:rPr>
          <w:sz w:val="28"/>
          <w:szCs w:val="28"/>
        </w:rPr>
        <w:t>700</w:t>
      </w:r>
      <w:r w:rsidRPr="00B47E13">
        <w:rPr>
          <w:rFonts w:hint="eastAsia"/>
          <w:sz w:val="28"/>
          <w:szCs w:val="28"/>
        </w:rPr>
        <w:t>MHZ</w:t>
      </w:r>
      <w:r w:rsidRPr="00B47E13">
        <w:rPr>
          <w:rFonts w:hint="eastAsia"/>
          <w:sz w:val="28"/>
          <w:szCs w:val="28"/>
        </w:rPr>
        <w:t>的时钟频率下，集成了</w:t>
      </w:r>
      <w:r w:rsidRPr="00B47E13">
        <w:rPr>
          <w:sz w:val="28"/>
          <w:szCs w:val="28"/>
        </w:rPr>
        <w:t>以太网接口、</w:t>
      </w:r>
      <w:r>
        <w:rPr>
          <w:rFonts w:hint="eastAsia"/>
          <w:sz w:val="28"/>
          <w:szCs w:val="28"/>
        </w:rPr>
        <w:t>UART</w:t>
      </w:r>
      <w:r>
        <w:rPr>
          <w:rFonts w:hint="eastAsia"/>
          <w:sz w:val="28"/>
          <w:szCs w:val="28"/>
        </w:rPr>
        <w:t>接口</w:t>
      </w:r>
      <w:r>
        <w:rPr>
          <w:sz w:val="28"/>
          <w:szCs w:val="28"/>
        </w:rPr>
        <w:t>、</w:t>
      </w:r>
      <w:r>
        <w:rPr>
          <w:rFonts w:hint="eastAsia"/>
          <w:sz w:val="28"/>
          <w:szCs w:val="28"/>
        </w:rPr>
        <w:t>RS</w:t>
      </w:r>
      <w:r w:rsidRPr="00B47E13">
        <w:rPr>
          <w:sz w:val="28"/>
          <w:szCs w:val="28"/>
        </w:rPr>
        <w:t>422</w:t>
      </w:r>
      <w:r w:rsidRPr="00B47E13">
        <w:rPr>
          <w:sz w:val="28"/>
          <w:szCs w:val="28"/>
        </w:rPr>
        <w:t>总线协议接口以及</w:t>
      </w:r>
      <w:r>
        <w:rPr>
          <w:rFonts w:hint="eastAsia"/>
          <w:sz w:val="28"/>
          <w:szCs w:val="28"/>
        </w:rPr>
        <w:t>RS</w:t>
      </w:r>
      <w:r w:rsidRPr="00B47E13">
        <w:rPr>
          <w:sz w:val="28"/>
          <w:szCs w:val="28"/>
        </w:rPr>
        <w:t>232</w:t>
      </w:r>
      <w:r>
        <w:rPr>
          <w:sz w:val="28"/>
          <w:szCs w:val="28"/>
        </w:rPr>
        <w:t>总线协议接口</w:t>
      </w:r>
      <w:r w:rsidRPr="00B47E13">
        <w:rPr>
          <w:sz w:val="28"/>
          <w:szCs w:val="28"/>
        </w:rPr>
        <w:t>。</w:t>
      </w:r>
    </w:p>
    <w:p w:rsidR="00D2626F" w:rsidRPr="00B47E13" w:rsidRDefault="00D2626F" w:rsidP="00D2626F">
      <w:pPr>
        <w:spacing w:line="264" w:lineRule="auto"/>
        <w:ind w:firstLineChars="200" w:firstLine="560"/>
        <w:rPr>
          <w:rFonts w:hint="eastAsia"/>
          <w:sz w:val="28"/>
          <w:szCs w:val="28"/>
        </w:rPr>
      </w:pPr>
      <w:r w:rsidRPr="00B47E13">
        <w:rPr>
          <w:rFonts w:hint="eastAsia"/>
          <w:sz w:val="28"/>
          <w:szCs w:val="28"/>
        </w:rPr>
        <w:t>图</w:t>
      </w:r>
      <w:r w:rsidRPr="00B47E13">
        <w:rPr>
          <w:rFonts w:hint="eastAsia"/>
          <w:sz w:val="28"/>
          <w:szCs w:val="28"/>
        </w:rPr>
        <w:t xml:space="preserve">2 </w:t>
      </w:r>
      <w:r w:rsidRPr="00B47E13">
        <w:rPr>
          <w:rFonts w:hint="eastAsia"/>
          <w:sz w:val="28"/>
          <w:szCs w:val="28"/>
        </w:rPr>
        <w:t>是本系统在</w:t>
      </w:r>
      <w:r>
        <w:rPr>
          <w:rFonts w:hint="eastAsia"/>
          <w:sz w:val="28"/>
          <w:szCs w:val="28"/>
        </w:rPr>
        <w:t>日常生活</w:t>
      </w:r>
      <w:r w:rsidRPr="00B47E13">
        <w:rPr>
          <w:rFonts w:hint="eastAsia"/>
          <w:sz w:val="28"/>
          <w:szCs w:val="28"/>
        </w:rPr>
        <w:t>中的应用图。</w:t>
      </w:r>
      <w:r>
        <w:rPr>
          <w:rFonts w:hint="eastAsia"/>
          <w:sz w:val="28"/>
          <w:szCs w:val="28"/>
        </w:rPr>
        <w:t>首先，</w:t>
      </w:r>
      <w:r>
        <w:rPr>
          <w:sz w:val="28"/>
          <w:szCs w:val="28"/>
        </w:rPr>
        <w:t>使用该万能红外遥控器的学习功能学习各种普通家电遥控器的遥控命令并存储至万能遥控器的数据库内，</w:t>
      </w:r>
      <w:r>
        <w:rPr>
          <w:rFonts w:hint="eastAsia"/>
          <w:sz w:val="28"/>
          <w:szCs w:val="28"/>
        </w:rPr>
        <w:t>当</w:t>
      </w:r>
      <w:r>
        <w:rPr>
          <w:sz w:val="28"/>
          <w:szCs w:val="28"/>
        </w:rPr>
        <w:t>学习完家中所有</w:t>
      </w:r>
      <w:r>
        <w:rPr>
          <w:rFonts w:hint="eastAsia"/>
          <w:sz w:val="28"/>
          <w:szCs w:val="28"/>
        </w:rPr>
        <w:t>家电</w:t>
      </w:r>
      <w:r>
        <w:rPr>
          <w:sz w:val="28"/>
          <w:szCs w:val="28"/>
        </w:rPr>
        <w:t>遥控器后，即可单独使用该红外万能遥控器</w:t>
      </w:r>
      <w:r>
        <w:rPr>
          <w:rFonts w:hint="eastAsia"/>
          <w:sz w:val="28"/>
          <w:szCs w:val="28"/>
        </w:rPr>
        <w:t>实现对家庭</w:t>
      </w:r>
      <w:r>
        <w:rPr>
          <w:sz w:val="28"/>
          <w:szCs w:val="28"/>
        </w:rPr>
        <w:t>所有家电</w:t>
      </w:r>
      <w:r>
        <w:rPr>
          <w:rFonts w:hint="eastAsia"/>
          <w:sz w:val="28"/>
          <w:szCs w:val="28"/>
        </w:rPr>
        <w:t>的</w:t>
      </w:r>
      <w:r>
        <w:rPr>
          <w:sz w:val="28"/>
          <w:szCs w:val="28"/>
        </w:rPr>
        <w:t>控制</w:t>
      </w:r>
      <w:r>
        <w:rPr>
          <w:rFonts w:hint="eastAsia"/>
          <w:sz w:val="28"/>
          <w:szCs w:val="28"/>
        </w:rPr>
        <w:t>。大大提高了</w:t>
      </w:r>
      <w:r>
        <w:rPr>
          <w:sz w:val="28"/>
          <w:szCs w:val="28"/>
        </w:rPr>
        <w:t>易用性与</w:t>
      </w:r>
      <w:r>
        <w:rPr>
          <w:rFonts w:hint="eastAsia"/>
          <w:sz w:val="28"/>
          <w:szCs w:val="28"/>
        </w:rPr>
        <w:t>快捷性</w:t>
      </w:r>
      <w:r>
        <w:rPr>
          <w:sz w:val="28"/>
          <w:szCs w:val="28"/>
        </w:rPr>
        <w:t>。</w:t>
      </w:r>
    </w:p>
    <w:p w:rsidR="00D2626F" w:rsidRPr="00B47E13" w:rsidRDefault="00D2626F" w:rsidP="00D2626F">
      <w:pPr>
        <w:ind w:firstLineChars="200" w:firstLine="560"/>
        <w:rPr>
          <w:rFonts w:hint="eastAsia"/>
          <w:sz w:val="28"/>
        </w:rPr>
      </w:pPr>
      <w:r w:rsidRPr="00B47E13">
        <w:rPr>
          <w:rFonts w:hint="eastAsia"/>
          <w:sz w:val="28"/>
        </w:rPr>
        <w:lastRenderedPageBreak/>
        <w:t>图</w:t>
      </w:r>
      <w:r>
        <w:rPr>
          <w:sz w:val="28"/>
        </w:rPr>
        <w:t>3</w:t>
      </w:r>
      <w:r>
        <w:rPr>
          <w:rFonts w:hint="eastAsia"/>
          <w:sz w:val="28"/>
        </w:rPr>
        <w:t>是</w:t>
      </w:r>
      <w:r w:rsidRPr="00B47E13">
        <w:rPr>
          <w:rFonts w:hint="eastAsia"/>
          <w:sz w:val="28"/>
        </w:rPr>
        <w:t>本发明型的系统软件设计流程图。所述</w:t>
      </w:r>
      <w:r w:rsidRPr="00B47E13">
        <w:rPr>
          <w:sz w:val="28"/>
        </w:rPr>
        <w:t>系统</w:t>
      </w:r>
      <w:r w:rsidRPr="00B47E13">
        <w:rPr>
          <w:rFonts w:hint="eastAsia"/>
          <w:sz w:val="28"/>
        </w:rPr>
        <w:t>实例</w:t>
      </w:r>
      <w:r w:rsidRPr="00B47E13">
        <w:rPr>
          <w:sz w:val="28"/>
        </w:rPr>
        <w:t>由</w:t>
      </w:r>
      <w:r>
        <w:rPr>
          <w:sz w:val="28"/>
        </w:rPr>
        <w:t>2</w:t>
      </w:r>
      <w:r>
        <w:rPr>
          <w:rFonts w:hint="eastAsia"/>
          <w:sz w:val="28"/>
        </w:rPr>
        <w:t>个</w:t>
      </w:r>
      <w:r>
        <w:rPr>
          <w:sz w:val="28"/>
        </w:rPr>
        <w:t>接口任务</w:t>
      </w:r>
      <w:r w:rsidRPr="00B47E13">
        <w:rPr>
          <w:sz w:val="28"/>
        </w:rPr>
        <w:t>和一个主任务，共</w:t>
      </w:r>
      <w:r>
        <w:rPr>
          <w:sz w:val="28"/>
        </w:rPr>
        <w:t>3</w:t>
      </w:r>
      <w:r w:rsidRPr="00B47E13">
        <w:rPr>
          <w:sz w:val="28"/>
        </w:rPr>
        <w:t>任务组成。程</w:t>
      </w:r>
      <w:r>
        <w:rPr>
          <w:sz w:val="28"/>
        </w:rPr>
        <w:t>序启动时，主任务初始化系统</w:t>
      </w:r>
      <w:r w:rsidRPr="00B47E13">
        <w:rPr>
          <w:sz w:val="28"/>
        </w:rPr>
        <w:t>，</w:t>
      </w:r>
      <w:r>
        <w:rPr>
          <w:sz w:val="28"/>
        </w:rPr>
        <w:t>创建图形界面并监听外部数据输入，</w:t>
      </w:r>
      <w:r>
        <w:rPr>
          <w:rFonts w:hint="eastAsia"/>
          <w:sz w:val="28"/>
        </w:rPr>
        <w:t>并</w:t>
      </w:r>
      <w:r>
        <w:rPr>
          <w:sz w:val="28"/>
        </w:rPr>
        <w:t>将</w:t>
      </w:r>
      <w:r>
        <w:rPr>
          <w:rFonts w:hint="eastAsia"/>
          <w:sz w:val="28"/>
        </w:rPr>
        <w:t>数据</w:t>
      </w:r>
      <w:r>
        <w:rPr>
          <w:sz w:val="28"/>
        </w:rPr>
        <w:t>处理结果</w:t>
      </w:r>
      <w:r>
        <w:rPr>
          <w:rFonts w:hint="eastAsia"/>
          <w:sz w:val="28"/>
        </w:rPr>
        <w:t>送</w:t>
      </w:r>
      <w:r>
        <w:rPr>
          <w:sz w:val="28"/>
        </w:rPr>
        <w:t>人机交互平</w:t>
      </w:r>
      <w:r w:rsidRPr="00B47E13">
        <w:rPr>
          <w:rFonts w:hint="eastAsia"/>
          <w:sz w:val="28"/>
        </w:rPr>
        <w:t>台</w:t>
      </w:r>
      <w:r w:rsidRPr="00B47E13">
        <w:rPr>
          <w:sz w:val="28"/>
        </w:rPr>
        <w:t>显示。</w:t>
      </w:r>
      <w:r w:rsidRPr="00B47E13">
        <w:rPr>
          <w:rFonts w:hint="eastAsia"/>
          <w:sz w:val="28"/>
        </w:rPr>
        <w:t>如需</w:t>
      </w:r>
      <w:r>
        <w:rPr>
          <w:rFonts w:hint="eastAsia"/>
          <w:sz w:val="28"/>
        </w:rPr>
        <w:t>进入不同</w:t>
      </w:r>
      <w:r>
        <w:rPr>
          <w:sz w:val="28"/>
        </w:rPr>
        <w:t>模式，则可</w:t>
      </w:r>
      <w:r>
        <w:rPr>
          <w:rFonts w:hint="eastAsia"/>
          <w:sz w:val="28"/>
        </w:rPr>
        <w:t>通过监听</w:t>
      </w:r>
      <w:r>
        <w:rPr>
          <w:sz w:val="28"/>
        </w:rPr>
        <w:t>人机交互</w:t>
      </w:r>
      <w:r>
        <w:rPr>
          <w:rFonts w:hint="eastAsia"/>
          <w:sz w:val="28"/>
        </w:rPr>
        <w:t>平台</w:t>
      </w:r>
      <w:r>
        <w:rPr>
          <w:sz w:val="28"/>
        </w:rPr>
        <w:t>返回数据判断现阶段需要</w:t>
      </w:r>
      <w:r>
        <w:rPr>
          <w:rFonts w:hint="eastAsia"/>
          <w:sz w:val="28"/>
        </w:rPr>
        <w:t>切换</w:t>
      </w:r>
      <w:r>
        <w:rPr>
          <w:sz w:val="28"/>
        </w:rPr>
        <w:t>至的模式，系统创建相应进程并将结果显示在人机交互平台上</w:t>
      </w:r>
      <w:r w:rsidRPr="00B47E13">
        <w:rPr>
          <w:rFonts w:hint="eastAsia"/>
          <w:sz w:val="28"/>
        </w:rPr>
        <w:t>。</w:t>
      </w:r>
    </w:p>
    <w:p w:rsidR="00D2626F" w:rsidRPr="001A14FC" w:rsidRDefault="00D2626F" w:rsidP="00D2626F">
      <w:pPr>
        <w:tabs>
          <w:tab w:val="left" w:pos="2430"/>
        </w:tabs>
        <w:rPr>
          <w:rFonts w:hint="eastAsia"/>
          <w:sz w:val="28"/>
          <w:szCs w:val="28"/>
        </w:rPr>
        <w:sectPr w:rsidR="00D2626F" w:rsidRPr="001A14FC" w:rsidSect="00271964">
          <w:pgSz w:w="11906" w:h="16838"/>
          <w:pgMar w:top="1440" w:right="1800" w:bottom="1440" w:left="1800" w:header="851" w:footer="992" w:gutter="0"/>
          <w:pgNumType w:start="1"/>
          <w:cols w:space="425"/>
          <w:docGrid w:type="lines" w:linePitch="312"/>
        </w:sectPr>
      </w:pPr>
    </w:p>
    <w:p w:rsidR="00D2626F" w:rsidRDefault="00D2626F" w:rsidP="00D2626F">
      <w:pPr>
        <w:snapToGrid w:val="0"/>
        <w:spacing w:before="120" w:line="300" w:lineRule="auto"/>
        <w:ind w:firstLineChars="1050" w:firstLine="3373"/>
        <w:rPr>
          <w:rFonts w:hint="eastAsia"/>
          <w:b/>
          <w:sz w:val="32"/>
          <w:szCs w:val="32"/>
        </w:rPr>
      </w:pPr>
      <w:r>
        <w:rPr>
          <w:rFonts w:hint="eastAsia"/>
          <w:b/>
          <w:noProof/>
          <w:sz w:val="32"/>
          <w:szCs w:val="32"/>
        </w:rPr>
        <w:lastRenderedPageBreak/>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297180</wp:posOffset>
                </wp:positionV>
                <wp:extent cx="5516880" cy="0"/>
                <wp:effectExtent l="7620" t="11430" r="9525" b="7620"/>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6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F62500" id="直接连接符 70"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3.4pt" to="434.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"/>
            </w:pict>
          </mc:Fallback>
        </mc:AlternateContent>
      </w:r>
      <w:r>
        <w:rPr>
          <w:rFonts w:hint="eastAsia"/>
          <w:b/>
          <w:sz w:val="32"/>
          <w:szCs w:val="32"/>
        </w:rPr>
        <w:t>说</w:t>
      </w:r>
      <w:r>
        <w:rPr>
          <w:rFonts w:hint="eastAsia"/>
          <w:b/>
          <w:sz w:val="32"/>
          <w:szCs w:val="32"/>
        </w:rPr>
        <w:t xml:space="preserve"> </w:t>
      </w:r>
      <w:r>
        <w:rPr>
          <w:rFonts w:hint="eastAsia"/>
          <w:b/>
          <w:sz w:val="32"/>
          <w:szCs w:val="32"/>
        </w:rPr>
        <w:t>明</w:t>
      </w:r>
      <w:r>
        <w:rPr>
          <w:rFonts w:hint="eastAsia"/>
          <w:b/>
          <w:sz w:val="32"/>
          <w:szCs w:val="32"/>
        </w:rPr>
        <w:t xml:space="preserve"> </w:t>
      </w:r>
      <w:r>
        <w:rPr>
          <w:rFonts w:hint="eastAsia"/>
          <w:b/>
          <w:sz w:val="32"/>
          <w:szCs w:val="32"/>
        </w:rPr>
        <w:t>书</w:t>
      </w:r>
      <w:r>
        <w:rPr>
          <w:rFonts w:hint="eastAsia"/>
          <w:b/>
          <w:sz w:val="32"/>
          <w:szCs w:val="32"/>
        </w:rPr>
        <w:t xml:space="preserve"> </w:t>
      </w:r>
      <w:r>
        <w:rPr>
          <w:rFonts w:hint="eastAsia"/>
          <w:b/>
          <w:sz w:val="32"/>
          <w:szCs w:val="32"/>
        </w:rPr>
        <w:t>附</w:t>
      </w:r>
      <w:r>
        <w:rPr>
          <w:rFonts w:hint="eastAsia"/>
          <w:b/>
          <w:sz w:val="32"/>
          <w:szCs w:val="32"/>
        </w:rPr>
        <w:t xml:space="preserve"> </w:t>
      </w:r>
      <w:r>
        <w:rPr>
          <w:rFonts w:hint="eastAsia"/>
          <w:b/>
          <w:sz w:val="32"/>
          <w:szCs w:val="32"/>
        </w:rPr>
        <w:t>图</w:t>
      </w:r>
    </w:p>
    <w:p w:rsidR="00D2626F" w:rsidRDefault="00D2626F" w:rsidP="00D2626F">
      <w:pPr>
        <w:spacing w:before="60"/>
        <w:jc w:val="center"/>
        <w:rPr>
          <w:rFonts w:hint="eastAsia"/>
          <w:b/>
          <w:color w:val="auto"/>
          <w:sz w:val="24"/>
        </w:rPr>
      </w:pPr>
      <w:r>
        <w:rPr>
          <w:noProof/>
        </w:rPr>
        <w:drawing>
          <wp:inline distT="0" distB="0" distL="0" distR="0">
            <wp:extent cx="5267325" cy="1743075"/>
            <wp:effectExtent l="0" t="0" r="9525" b="9525"/>
            <wp:docPr id="1" name="图片 1" descr="系统结构框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系统结构框图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743075"/>
                    </a:xfrm>
                    <a:prstGeom prst="rect">
                      <a:avLst/>
                    </a:prstGeom>
                    <a:noFill/>
                    <a:ln>
                      <a:noFill/>
                    </a:ln>
                  </pic:spPr>
                </pic:pic>
              </a:graphicData>
            </a:graphic>
          </wp:inline>
        </w:drawing>
      </w:r>
    </w:p>
    <w:p w:rsidR="00D2626F" w:rsidRPr="00D5042B" w:rsidRDefault="00D2626F" w:rsidP="00D2626F">
      <w:pPr>
        <w:spacing w:before="60"/>
        <w:jc w:val="center"/>
        <w:rPr>
          <w:rFonts w:hint="eastAsia"/>
        </w:rPr>
      </w:pPr>
      <w:r w:rsidRPr="001D5D32">
        <w:rPr>
          <w:rFonts w:hint="eastAsia"/>
          <w:b/>
          <w:color w:val="auto"/>
          <w:sz w:val="24"/>
        </w:rPr>
        <w:t>图</w:t>
      </w:r>
      <w:r>
        <w:rPr>
          <w:rFonts w:hint="eastAsia"/>
          <w:b/>
          <w:color w:val="auto"/>
          <w:sz w:val="24"/>
        </w:rPr>
        <w:t>1</w:t>
      </w:r>
    </w:p>
    <w:p w:rsidR="00D2626F" w:rsidRDefault="00D2626F" w:rsidP="00D2626F">
      <w:pPr>
        <w:tabs>
          <w:tab w:val="left" w:pos="3689"/>
        </w:tabs>
      </w:pPr>
      <w:r>
        <w:rPr>
          <w:noProof/>
        </w:rPr>
        <mc:AlternateContent>
          <mc:Choice Requires="wpg">
            <w:drawing>
              <wp:anchor distT="0" distB="0" distL="114300" distR="114300" simplePos="0" relativeHeight="251662336" behindDoc="0" locked="0" layoutInCell="1" allowOverlap="1">
                <wp:simplePos x="0" y="0"/>
                <wp:positionH relativeFrom="column">
                  <wp:posOffset>1974850</wp:posOffset>
                </wp:positionH>
                <wp:positionV relativeFrom="paragraph">
                  <wp:posOffset>107315</wp:posOffset>
                </wp:positionV>
                <wp:extent cx="1314450" cy="2797175"/>
                <wp:effectExtent l="12700" t="8255" r="6350" b="13970"/>
                <wp:wrapNone/>
                <wp:docPr id="62"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4450" cy="2797175"/>
                          <a:chOff x="4910" y="5544"/>
                          <a:chExt cx="2070" cy="4405"/>
                        </a:xfrm>
                      </wpg:grpSpPr>
                      <wps:wsp>
                        <wps:cNvPr id="63" name="Rectangle 49"/>
                        <wps:cNvSpPr>
                          <a:spLocks noChangeArrowheads="1"/>
                        </wps:cNvSpPr>
                        <wps:spPr bwMode="auto">
                          <a:xfrm>
                            <a:off x="4927" y="7486"/>
                            <a:ext cx="2010" cy="4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Pr="00CD2982" w:rsidRDefault="00D2626F" w:rsidP="00D2626F">
                              <w:pPr>
                                <w:rPr>
                                  <w:sz w:val="24"/>
                                </w:rPr>
                              </w:pPr>
                              <w:r w:rsidRPr="00CD2982">
                                <w:rPr>
                                  <w:rFonts w:hint="eastAsia"/>
                                  <w:sz w:val="24"/>
                                </w:rPr>
                                <w:t>万能红外遥控器</w:t>
                              </w:r>
                            </w:p>
                          </w:txbxContent>
                        </wps:txbx>
                        <wps:bodyPr rot="0" vert="horz" wrap="square" lIns="91440" tIns="45720" rIns="91440" bIns="45720" anchor="t" anchorCtr="0" upright="1">
                          <a:noAutofit/>
                        </wps:bodyPr>
                      </wps:wsp>
                      <wps:wsp>
                        <wps:cNvPr id="64" name="Rectangle 50"/>
                        <wps:cNvSpPr>
                          <a:spLocks noChangeArrowheads="1"/>
                        </wps:cNvSpPr>
                        <wps:spPr bwMode="auto">
                          <a:xfrm>
                            <a:off x="5295" y="9514"/>
                            <a:ext cx="1301" cy="43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Pr="00CD2982" w:rsidRDefault="00D2626F" w:rsidP="00D2626F">
                              <w:pPr>
                                <w:rPr>
                                  <w:sz w:val="24"/>
                                </w:rPr>
                              </w:pPr>
                              <w:r w:rsidRPr="00CD2982">
                                <w:rPr>
                                  <w:rFonts w:hint="eastAsia"/>
                                  <w:sz w:val="24"/>
                                </w:rPr>
                                <w:t>被控家电</w:t>
                              </w:r>
                            </w:p>
                          </w:txbxContent>
                        </wps:txbx>
                        <wps:bodyPr rot="0" vert="horz" wrap="square" lIns="91440" tIns="45720" rIns="91440" bIns="45720" anchor="t" anchorCtr="0" upright="1">
                          <a:noAutofit/>
                        </wps:bodyPr>
                      </wps:wsp>
                      <wps:wsp>
                        <wps:cNvPr id="65" name="Rectangle 51"/>
                        <wps:cNvSpPr>
                          <a:spLocks noChangeArrowheads="1"/>
                        </wps:cNvSpPr>
                        <wps:spPr bwMode="auto">
                          <a:xfrm>
                            <a:off x="4910" y="5544"/>
                            <a:ext cx="2070" cy="45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Pr="00CD2982" w:rsidRDefault="00D2626F" w:rsidP="00D2626F">
                              <w:pPr>
                                <w:rPr>
                                  <w:sz w:val="24"/>
                                </w:rPr>
                              </w:pPr>
                              <w:r w:rsidRPr="00CD2982">
                                <w:rPr>
                                  <w:rFonts w:hint="eastAsia"/>
                                  <w:sz w:val="24"/>
                                </w:rPr>
                                <w:t>普通家电遥控器</w:t>
                              </w:r>
                            </w:p>
                          </w:txbxContent>
                        </wps:txbx>
                        <wps:bodyPr rot="0" vert="horz" wrap="square" lIns="91440" tIns="45720" rIns="91440" bIns="45720" anchor="t" anchorCtr="0" upright="1">
                          <a:noAutofit/>
                        </wps:bodyPr>
                      </wps:wsp>
                      <wps:wsp>
                        <wps:cNvPr id="66" name="AutoShape 52"/>
                        <wps:cNvCnPr>
                          <a:cxnSpLocks noChangeShapeType="1"/>
                        </wps:cNvCnPr>
                        <wps:spPr bwMode="auto">
                          <a:xfrm>
                            <a:off x="5938" y="5985"/>
                            <a:ext cx="1" cy="1516"/>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AutoShape 53"/>
                        <wps:cNvCnPr>
                          <a:cxnSpLocks noChangeShapeType="1"/>
                        </wps:cNvCnPr>
                        <wps:spPr bwMode="auto">
                          <a:xfrm flipH="1">
                            <a:off x="5938" y="7919"/>
                            <a:ext cx="12" cy="15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文本框 2"/>
                        <wps:cNvSpPr txBox="1">
                          <a:spLocks noChangeArrowheads="1"/>
                        </wps:cNvSpPr>
                        <wps:spPr bwMode="auto">
                          <a:xfrm>
                            <a:off x="5521" y="6036"/>
                            <a:ext cx="878" cy="1407"/>
                          </a:xfrm>
                          <a:prstGeom prst="rect">
                            <a:avLst/>
                          </a:prstGeom>
                          <a:solidFill>
                            <a:srgbClr val="FFFFFF">
                              <a:alpha val="0"/>
                            </a:srgbClr>
                          </a:solidFill>
                          <a:ln w="9525">
                            <a:solidFill>
                              <a:srgbClr val="FFFFFF"/>
                            </a:solidFill>
                            <a:miter lim="800000"/>
                            <a:headEnd/>
                            <a:tailEnd/>
                          </a:ln>
                        </wps:spPr>
                        <wps:txbx>
                          <w:txbxContent>
                            <w:p w:rsidR="00D2626F" w:rsidRPr="00A22813" w:rsidRDefault="00D2626F" w:rsidP="00D2626F">
                              <w:pPr>
                                <w:rPr>
                                  <w:color w:val="auto"/>
                                  <w:sz w:val="22"/>
                                </w:rPr>
                              </w:pPr>
                              <w:r w:rsidRPr="00A22813">
                                <w:rPr>
                                  <w:rFonts w:hint="eastAsia"/>
                                  <w:color w:val="auto"/>
                                  <w:sz w:val="22"/>
                                </w:rPr>
                                <w:t>学</w:t>
                              </w:r>
                              <w:r>
                                <w:rPr>
                                  <w:rFonts w:hint="eastAsia"/>
                                  <w:color w:val="auto"/>
                                  <w:sz w:val="22"/>
                                </w:rPr>
                                <w:t xml:space="preserve"> </w:t>
                              </w:r>
                              <w:r w:rsidRPr="00A22813">
                                <w:rPr>
                                  <w:rFonts w:hint="eastAsia"/>
                                  <w:color w:val="auto"/>
                                  <w:sz w:val="22"/>
                                </w:rPr>
                                <w:t>习</w:t>
                              </w:r>
                            </w:p>
                            <w:p w:rsidR="00D2626F" w:rsidRPr="00A22813" w:rsidRDefault="00D2626F" w:rsidP="00D2626F">
                              <w:pPr>
                                <w:rPr>
                                  <w:color w:val="auto"/>
                                  <w:sz w:val="22"/>
                                </w:rPr>
                              </w:pPr>
                              <w:r w:rsidRPr="00A22813">
                                <w:rPr>
                                  <w:rFonts w:hint="eastAsia"/>
                                  <w:color w:val="auto"/>
                                  <w:sz w:val="22"/>
                                </w:rPr>
                                <w:t>红</w:t>
                              </w:r>
                              <w:r w:rsidRPr="00A22813">
                                <w:rPr>
                                  <w:rFonts w:hint="eastAsia"/>
                                  <w:color w:val="auto"/>
                                  <w:sz w:val="22"/>
                                </w:rPr>
                                <w:t xml:space="preserve"> </w:t>
                              </w:r>
                              <w:r w:rsidRPr="00A22813">
                                <w:rPr>
                                  <w:rFonts w:hint="eastAsia"/>
                                  <w:color w:val="auto"/>
                                  <w:sz w:val="22"/>
                                </w:rPr>
                                <w:t>外</w:t>
                              </w:r>
                            </w:p>
                            <w:p w:rsidR="00D2626F" w:rsidRPr="00A22813" w:rsidRDefault="00D2626F" w:rsidP="00D2626F">
                              <w:pPr>
                                <w:rPr>
                                  <w:color w:val="auto"/>
                                  <w:sz w:val="22"/>
                                </w:rPr>
                              </w:pPr>
                              <w:r w:rsidRPr="00A22813">
                                <w:rPr>
                                  <w:rFonts w:hint="eastAsia"/>
                                  <w:color w:val="auto"/>
                                  <w:sz w:val="22"/>
                                </w:rPr>
                                <w:t>遥</w:t>
                              </w:r>
                              <w:r>
                                <w:rPr>
                                  <w:rFonts w:hint="eastAsia"/>
                                  <w:color w:val="auto"/>
                                  <w:sz w:val="22"/>
                                </w:rPr>
                                <w:t xml:space="preserve"> </w:t>
                              </w:r>
                              <w:r w:rsidRPr="00A22813">
                                <w:rPr>
                                  <w:rFonts w:hint="eastAsia"/>
                                  <w:color w:val="auto"/>
                                  <w:sz w:val="22"/>
                                </w:rPr>
                                <w:t>控</w:t>
                              </w:r>
                            </w:p>
                            <w:p w:rsidR="00D2626F" w:rsidRPr="00A22813" w:rsidRDefault="00D2626F" w:rsidP="00D2626F">
                              <w:pPr>
                                <w:rPr>
                                  <w:sz w:val="22"/>
                                </w:rPr>
                              </w:pPr>
                              <w:r w:rsidRPr="00A22813">
                                <w:rPr>
                                  <w:rFonts w:hint="eastAsia"/>
                                  <w:color w:val="auto"/>
                                  <w:sz w:val="22"/>
                                </w:rPr>
                                <w:t>命</w:t>
                              </w:r>
                              <w:r>
                                <w:rPr>
                                  <w:rFonts w:hint="eastAsia"/>
                                  <w:color w:val="auto"/>
                                  <w:sz w:val="22"/>
                                </w:rPr>
                                <w:t xml:space="preserve"> </w:t>
                              </w:r>
                              <w:r w:rsidRPr="00A22813">
                                <w:rPr>
                                  <w:rFonts w:hint="eastAsia"/>
                                  <w:color w:val="auto"/>
                                  <w:sz w:val="22"/>
                                </w:rPr>
                                <w:t>令</w:t>
                              </w:r>
                            </w:p>
                          </w:txbxContent>
                        </wps:txbx>
                        <wps:bodyPr rot="0" vert="horz" wrap="square" lIns="91440" tIns="45720" rIns="91440" bIns="45720" anchor="t" anchorCtr="0" upright="1">
                          <a:spAutoFit/>
                        </wps:bodyPr>
                      </wps:wsp>
                      <wps:wsp>
                        <wps:cNvPr id="69" name="文本框 2"/>
                        <wps:cNvSpPr txBox="1">
                          <a:spLocks noChangeArrowheads="1"/>
                        </wps:cNvSpPr>
                        <wps:spPr bwMode="auto">
                          <a:xfrm>
                            <a:off x="5494" y="7972"/>
                            <a:ext cx="878" cy="1407"/>
                          </a:xfrm>
                          <a:prstGeom prst="rect">
                            <a:avLst/>
                          </a:prstGeom>
                          <a:solidFill>
                            <a:srgbClr val="FFFFFF">
                              <a:alpha val="0"/>
                            </a:srgbClr>
                          </a:solidFill>
                          <a:ln w="9525">
                            <a:solidFill>
                              <a:srgbClr val="FFFFFF"/>
                            </a:solidFill>
                            <a:miter lim="800000"/>
                            <a:headEnd/>
                            <a:tailEnd/>
                          </a:ln>
                        </wps:spPr>
                        <wps:txbx>
                          <w:txbxContent>
                            <w:p w:rsidR="00D2626F" w:rsidRPr="00A22813" w:rsidRDefault="00D2626F" w:rsidP="00D2626F">
                              <w:pPr>
                                <w:rPr>
                                  <w:color w:val="auto"/>
                                  <w:sz w:val="22"/>
                                </w:rPr>
                              </w:pPr>
                              <w:r>
                                <w:rPr>
                                  <w:rFonts w:hint="eastAsia"/>
                                  <w:color w:val="auto"/>
                                  <w:sz w:val="22"/>
                                </w:rPr>
                                <w:t>发</w:t>
                              </w:r>
                              <w:r>
                                <w:rPr>
                                  <w:rFonts w:hint="eastAsia"/>
                                  <w:color w:val="auto"/>
                                  <w:sz w:val="22"/>
                                </w:rPr>
                                <w:t xml:space="preserve"> </w:t>
                              </w:r>
                              <w:r>
                                <w:rPr>
                                  <w:rFonts w:hint="eastAsia"/>
                                  <w:color w:val="auto"/>
                                  <w:sz w:val="22"/>
                                </w:rPr>
                                <w:t>送</w:t>
                              </w:r>
                            </w:p>
                            <w:p w:rsidR="00D2626F" w:rsidRPr="00A22813" w:rsidRDefault="00D2626F" w:rsidP="00D2626F">
                              <w:pPr>
                                <w:rPr>
                                  <w:color w:val="auto"/>
                                  <w:sz w:val="22"/>
                                </w:rPr>
                              </w:pPr>
                              <w:r w:rsidRPr="00A22813">
                                <w:rPr>
                                  <w:rFonts w:hint="eastAsia"/>
                                  <w:color w:val="auto"/>
                                  <w:sz w:val="22"/>
                                </w:rPr>
                                <w:t>红</w:t>
                              </w:r>
                              <w:r w:rsidRPr="00A22813">
                                <w:rPr>
                                  <w:rFonts w:hint="eastAsia"/>
                                  <w:color w:val="auto"/>
                                  <w:sz w:val="22"/>
                                </w:rPr>
                                <w:t xml:space="preserve"> </w:t>
                              </w:r>
                              <w:r w:rsidRPr="00A22813">
                                <w:rPr>
                                  <w:rFonts w:hint="eastAsia"/>
                                  <w:color w:val="auto"/>
                                  <w:sz w:val="22"/>
                                </w:rPr>
                                <w:t>外</w:t>
                              </w:r>
                            </w:p>
                            <w:p w:rsidR="00D2626F" w:rsidRPr="00A22813" w:rsidRDefault="00D2626F" w:rsidP="00D2626F">
                              <w:pPr>
                                <w:rPr>
                                  <w:color w:val="auto"/>
                                  <w:sz w:val="22"/>
                                </w:rPr>
                              </w:pPr>
                              <w:r w:rsidRPr="00A22813">
                                <w:rPr>
                                  <w:rFonts w:hint="eastAsia"/>
                                  <w:color w:val="auto"/>
                                  <w:sz w:val="22"/>
                                </w:rPr>
                                <w:t>遥</w:t>
                              </w:r>
                              <w:r>
                                <w:rPr>
                                  <w:rFonts w:hint="eastAsia"/>
                                  <w:color w:val="auto"/>
                                  <w:sz w:val="22"/>
                                </w:rPr>
                                <w:t xml:space="preserve"> </w:t>
                              </w:r>
                              <w:r w:rsidRPr="00A22813">
                                <w:rPr>
                                  <w:rFonts w:hint="eastAsia"/>
                                  <w:color w:val="auto"/>
                                  <w:sz w:val="22"/>
                                </w:rPr>
                                <w:t>控</w:t>
                              </w:r>
                            </w:p>
                            <w:p w:rsidR="00D2626F" w:rsidRPr="00A22813" w:rsidRDefault="00D2626F" w:rsidP="00D2626F">
                              <w:pPr>
                                <w:rPr>
                                  <w:sz w:val="22"/>
                                </w:rPr>
                              </w:pPr>
                              <w:r w:rsidRPr="00A22813">
                                <w:rPr>
                                  <w:rFonts w:hint="eastAsia"/>
                                  <w:color w:val="auto"/>
                                  <w:sz w:val="22"/>
                                </w:rPr>
                                <w:t>命</w:t>
                              </w:r>
                              <w:r>
                                <w:rPr>
                                  <w:rFonts w:hint="eastAsia"/>
                                  <w:color w:val="auto"/>
                                  <w:sz w:val="22"/>
                                </w:rPr>
                                <w:t xml:space="preserve"> </w:t>
                              </w:r>
                              <w:r w:rsidRPr="00A22813">
                                <w:rPr>
                                  <w:rFonts w:hint="eastAsia"/>
                                  <w:color w:val="auto"/>
                                  <w:sz w:val="22"/>
                                </w:rPr>
                                <w:t>令</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组合 62" o:spid="_x0000_s1026" style="position:absolute;left:0;text-align:left;margin-left:155.5pt;margin-top:8.45pt;width:103.5pt;height:220.25pt;z-index:251662336" coordorigin="4910,5544" coordsize="2070,4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">
                <v:rect id="Rectangle 49" o:spid="_x0000_s1027" style="position:absolute;left:4927;top:7486;width:201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uglMQA&#10;AADbAAAADwAAAGRycy9kb3ducmV2LnhtbESPQWvCQBSE74X+h+UVvNWNCYhNswnSotSjxou3Z/Y1&#10;SZt9G7JrTP313YLQ4zAz3zBZMZlOjDS41rKCxTwCQVxZ3XKt4FhunlcgnEfW2FkmBT/koMgfHzJM&#10;tb3ynsaDr0WAsEtRQeN9n0rpqoYMurntiYP3aQeDPsihlnrAa4CbTsZRtJQGWw4LDfb01lD1fbgY&#10;Bec2PuJtX24j87JJ/G4qvy6nd6VmT9P6FYSnyf+H7+0PrWCZwN+X8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oJTEAAAA2wAAAA8AAAAAAAAAAAAAAAAAmAIAAGRycy9k&#10;b3ducmV2LnhtbFBLBQYAAAAABAAEAPUAAACJAwAAAAA=&#10;">
                  <v:textbox>
                    <w:txbxContent>
                      <w:p w:rsidR="00D2626F" w:rsidRPr="00CD2982" w:rsidRDefault="00D2626F" w:rsidP="00D2626F">
                        <w:pPr>
                          <w:rPr>
                            <w:sz w:val="24"/>
                          </w:rPr>
                        </w:pPr>
                        <w:r w:rsidRPr="00CD2982">
                          <w:rPr>
                            <w:rFonts w:hint="eastAsia"/>
                            <w:sz w:val="24"/>
                          </w:rPr>
                          <w:t>万能红外遥控器</w:t>
                        </w:r>
                      </w:p>
                    </w:txbxContent>
                  </v:textbox>
                </v:rect>
                <v:rect id="Rectangle 50" o:spid="_x0000_s1028" style="position:absolute;left:5295;top:9514;width:1301;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D2626F" w:rsidRPr="00CD2982" w:rsidRDefault="00D2626F" w:rsidP="00D2626F">
                        <w:pPr>
                          <w:rPr>
                            <w:sz w:val="24"/>
                          </w:rPr>
                        </w:pPr>
                        <w:r w:rsidRPr="00CD2982">
                          <w:rPr>
                            <w:rFonts w:hint="eastAsia"/>
                            <w:sz w:val="24"/>
                          </w:rPr>
                          <w:t>被控家电</w:t>
                        </w:r>
                      </w:p>
                    </w:txbxContent>
                  </v:textbox>
                </v:rect>
                <v:rect id="Rectangle 51" o:spid="_x0000_s1029" style="position:absolute;left:4910;top:5544;width:207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D2626F" w:rsidRPr="00CD2982" w:rsidRDefault="00D2626F" w:rsidP="00D2626F">
                        <w:pPr>
                          <w:rPr>
                            <w:sz w:val="24"/>
                          </w:rPr>
                        </w:pPr>
                        <w:r w:rsidRPr="00CD2982">
                          <w:rPr>
                            <w:rFonts w:hint="eastAsia"/>
                            <w:sz w:val="24"/>
                          </w:rPr>
                          <w:t>普通家电遥控器</w:t>
                        </w:r>
                      </w:p>
                    </w:txbxContent>
                  </v:textbox>
                </v:rect>
                <v:shapetype id="_x0000_t32" coordsize="21600,21600" o:spt="32" o:oned="t" path="m,l21600,21600e" filled="f">
                  <v:path arrowok="t" fillok="f" o:connecttype="none"/>
                  <o:lock v:ext="edit" shapetype="t"/>
                </v:shapetype>
                <v:shape id="AutoShape 52" o:spid="_x0000_s1030" type="#_x0000_t32" style="position:absolute;left:5938;top:5985;width:1;height:1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53" o:spid="_x0000_s1031" type="#_x0000_t32" style="position:absolute;left:5938;top:7919;width:12;height:15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X7UsIAAADbAAAADwAAAGRycy9kb3ducmV2LnhtbESPQWsCMRSE74L/ITyhN81WqMpqlCoI&#10;0kupCnp8bJ67wc3Lsomb9d83hYLHYWa+YVab3taio9YbxwreJxkI4sJpw6WC82k/XoDwAVlj7ZgU&#10;PMnDZj0crDDXLvIPdcdQigRhn6OCKoQml9IXFVn0E9cQJ+/mWoshybaUusWY4LaW0yybSYuG00KF&#10;De0qKu7Hh1Vg4rfpmsMubr8uV68jmeeHM0q9jfrPJYhAfXiF/9sHrWA2h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JX7UsIAAADbAAAADwAAAAAAAAAAAAAA&#10;AAChAgAAZHJzL2Rvd25yZXYueG1sUEsFBgAAAAAEAAQA+QAAAJADAAAAAA==&#10;">
                  <v:stroke endarrow="block"/>
                </v:shape>
                <v:shapetype id="_x0000_t202" coordsize="21600,21600" o:spt="202" path="m,l,21600r21600,l21600,xe">
                  <v:stroke joinstyle="miter"/>
                  <v:path gradientshapeok="t" o:connecttype="rect"/>
                </v:shapetype>
                <v:shape id="文本框 2" o:spid="_x0000_s1032" type="#_x0000_t202" style="position:absolute;left:5521;top:6036;width:878;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icUA&#10;AADbAAAADwAAAGRycy9kb3ducmV2LnhtbESPTUvDQBCG70L/wzIFL2I3eigSuy3SIhZFaNMWPA7Z&#10;yQfJzobdNY3/3jkIHod33meeWW0m16uRQmw9G3hYZKCIS29brg2cT6/3T6BiQrbYeyYDPxRhs57d&#10;rDC3/spHGotUK4FwzNFAk9KQax3LhhzGhR+IJat8cJhkDLW2Aa8Cd71+zLKldtiyXGhwoG1DZVd8&#10;O9F42391XfHxebncvbvDrqiqcBiNuZ1PL8+gEk3pf/mvvbcGliIrvwgA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rCJxQAAANsAAAAPAAAAAAAAAAAAAAAAAJgCAABkcnMv&#10;ZG93bnJldi54bWxQSwUGAAAAAAQABAD1AAAAigMAAAAA&#10;" strokecolor="white">
                  <v:fill opacity="0"/>
                  <v:textbox style="mso-fit-shape-to-text:t">
                    <w:txbxContent>
                      <w:p w:rsidR="00D2626F" w:rsidRPr="00A22813" w:rsidRDefault="00D2626F" w:rsidP="00D2626F">
                        <w:pPr>
                          <w:rPr>
                            <w:color w:val="auto"/>
                            <w:sz w:val="22"/>
                          </w:rPr>
                        </w:pPr>
                        <w:r w:rsidRPr="00A22813">
                          <w:rPr>
                            <w:rFonts w:hint="eastAsia"/>
                            <w:color w:val="auto"/>
                            <w:sz w:val="22"/>
                          </w:rPr>
                          <w:t>学</w:t>
                        </w:r>
                        <w:r>
                          <w:rPr>
                            <w:rFonts w:hint="eastAsia"/>
                            <w:color w:val="auto"/>
                            <w:sz w:val="22"/>
                          </w:rPr>
                          <w:t xml:space="preserve"> </w:t>
                        </w:r>
                        <w:r w:rsidRPr="00A22813">
                          <w:rPr>
                            <w:rFonts w:hint="eastAsia"/>
                            <w:color w:val="auto"/>
                            <w:sz w:val="22"/>
                          </w:rPr>
                          <w:t>习</w:t>
                        </w:r>
                      </w:p>
                      <w:p w:rsidR="00D2626F" w:rsidRPr="00A22813" w:rsidRDefault="00D2626F" w:rsidP="00D2626F">
                        <w:pPr>
                          <w:rPr>
                            <w:color w:val="auto"/>
                            <w:sz w:val="22"/>
                          </w:rPr>
                        </w:pPr>
                        <w:r w:rsidRPr="00A22813">
                          <w:rPr>
                            <w:rFonts w:hint="eastAsia"/>
                            <w:color w:val="auto"/>
                            <w:sz w:val="22"/>
                          </w:rPr>
                          <w:t>红</w:t>
                        </w:r>
                        <w:r w:rsidRPr="00A22813">
                          <w:rPr>
                            <w:rFonts w:hint="eastAsia"/>
                            <w:color w:val="auto"/>
                            <w:sz w:val="22"/>
                          </w:rPr>
                          <w:t xml:space="preserve"> </w:t>
                        </w:r>
                        <w:r w:rsidRPr="00A22813">
                          <w:rPr>
                            <w:rFonts w:hint="eastAsia"/>
                            <w:color w:val="auto"/>
                            <w:sz w:val="22"/>
                          </w:rPr>
                          <w:t>外</w:t>
                        </w:r>
                      </w:p>
                      <w:p w:rsidR="00D2626F" w:rsidRPr="00A22813" w:rsidRDefault="00D2626F" w:rsidP="00D2626F">
                        <w:pPr>
                          <w:rPr>
                            <w:color w:val="auto"/>
                            <w:sz w:val="22"/>
                          </w:rPr>
                        </w:pPr>
                        <w:r w:rsidRPr="00A22813">
                          <w:rPr>
                            <w:rFonts w:hint="eastAsia"/>
                            <w:color w:val="auto"/>
                            <w:sz w:val="22"/>
                          </w:rPr>
                          <w:t>遥</w:t>
                        </w:r>
                        <w:r>
                          <w:rPr>
                            <w:rFonts w:hint="eastAsia"/>
                            <w:color w:val="auto"/>
                            <w:sz w:val="22"/>
                          </w:rPr>
                          <w:t xml:space="preserve"> </w:t>
                        </w:r>
                        <w:r w:rsidRPr="00A22813">
                          <w:rPr>
                            <w:rFonts w:hint="eastAsia"/>
                            <w:color w:val="auto"/>
                            <w:sz w:val="22"/>
                          </w:rPr>
                          <w:t>控</w:t>
                        </w:r>
                      </w:p>
                      <w:p w:rsidR="00D2626F" w:rsidRPr="00A22813" w:rsidRDefault="00D2626F" w:rsidP="00D2626F">
                        <w:pPr>
                          <w:rPr>
                            <w:sz w:val="22"/>
                          </w:rPr>
                        </w:pPr>
                        <w:r w:rsidRPr="00A22813">
                          <w:rPr>
                            <w:rFonts w:hint="eastAsia"/>
                            <w:color w:val="auto"/>
                            <w:sz w:val="22"/>
                          </w:rPr>
                          <w:t>命</w:t>
                        </w:r>
                        <w:r>
                          <w:rPr>
                            <w:rFonts w:hint="eastAsia"/>
                            <w:color w:val="auto"/>
                            <w:sz w:val="22"/>
                          </w:rPr>
                          <w:t xml:space="preserve"> </w:t>
                        </w:r>
                        <w:r w:rsidRPr="00A22813">
                          <w:rPr>
                            <w:rFonts w:hint="eastAsia"/>
                            <w:color w:val="auto"/>
                            <w:sz w:val="22"/>
                          </w:rPr>
                          <w:t>令</w:t>
                        </w:r>
                      </w:p>
                    </w:txbxContent>
                  </v:textbox>
                </v:shape>
                <v:shape id="文本框 2" o:spid="_x0000_s1033" type="#_x0000_t202" style="position:absolute;left:5494;top:7972;width:878;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4VEsYA&#10;AADbAAAADwAAAGRycy9kb3ducmV2LnhtbESPT2sCMRDF7wW/Qxihl6LZepC6NUpRilIp6Fqhx2Ez&#10;+4fdTJYkXbff3hQKHh9v3u/NW64H04qenK8tK3ieJiCIc6trLhV8nd8nLyB8QNbYWiYFv+RhvRo9&#10;LDHV9son6rNQighhn6KCKoQuldLnFRn0U9sRR6+wzmCI0pVSO7xGuGnlLEnm0mDNsaHCjjYV5U32&#10;Y+Ibu/1302SHz8vl6cMct1lRuGOv1ON4eHsFEWgI9+P/9F4rmC/gb0sE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4VEsYAAADbAAAADwAAAAAAAAAAAAAAAACYAgAAZHJz&#10;L2Rvd25yZXYueG1sUEsFBgAAAAAEAAQA9QAAAIsDAAAAAA==&#10;" strokecolor="white">
                  <v:fill opacity="0"/>
                  <v:textbox style="mso-fit-shape-to-text:t">
                    <w:txbxContent>
                      <w:p w:rsidR="00D2626F" w:rsidRPr="00A22813" w:rsidRDefault="00D2626F" w:rsidP="00D2626F">
                        <w:pPr>
                          <w:rPr>
                            <w:color w:val="auto"/>
                            <w:sz w:val="22"/>
                          </w:rPr>
                        </w:pPr>
                        <w:r>
                          <w:rPr>
                            <w:rFonts w:hint="eastAsia"/>
                            <w:color w:val="auto"/>
                            <w:sz w:val="22"/>
                          </w:rPr>
                          <w:t>发</w:t>
                        </w:r>
                        <w:r>
                          <w:rPr>
                            <w:rFonts w:hint="eastAsia"/>
                            <w:color w:val="auto"/>
                            <w:sz w:val="22"/>
                          </w:rPr>
                          <w:t xml:space="preserve"> </w:t>
                        </w:r>
                        <w:r>
                          <w:rPr>
                            <w:rFonts w:hint="eastAsia"/>
                            <w:color w:val="auto"/>
                            <w:sz w:val="22"/>
                          </w:rPr>
                          <w:t>送</w:t>
                        </w:r>
                      </w:p>
                      <w:p w:rsidR="00D2626F" w:rsidRPr="00A22813" w:rsidRDefault="00D2626F" w:rsidP="00D2626F">
                        <w:pPr>
                          <w:rPr>
                            <w:color w:val="auto"/>
                            <w:sz w:val="22"/>
                          </w:rPr>
                        </w:pPr>
                        <w:r w:rsidRPr="00A22813">
                          <w:rPr>
                            <w:rFonts w:hint="eastAsia"/>
                            <w:color w:val="auto"/>
                            <w:sz w:val="22"/>
                          </w:rPr>
                          <w:t>红</w:t>
                        </w:r>
                        <w:r w:rsidRPr="00A22813">
                          <w:rPr>
                            <w:rFonts w:hint="eastAsia"/>
                            <w:color w:val="auto"/>
                            <w:sz w:val="22"/>
                          </w:rPr>
                          <w:t xml:space="preserve"> </w:t>
                        </w:r>
                        <w:r w:rsidRPr="00A22813">
                          <w:rPr>
                            <w:rFonts w:hint="eastAsia"/>
                            <w:color w:val="auto"/>
                            <w:sz w:val="22"/>
                          </w:rPr>
                          <w:t>外</w:t>
                        </w:r>
                      </w:p>
                      <w:p w:rsidR="00D2626F" w:rsidRPr="00A22813" w:rsidRDefault="00D2626F" w:rsidP="00D2626F">
                        <w:pPr>
                          <w:rPr>
                            <w:color w:val="auto"/>
                            <w:sz w:val="22"/>
                          </w:rPr>
                        </w:pPr>
                        <w:r w:rsidRPr="00A22813">
                          <w:rPr>
                            <w:rFonts w:hint="eastAsia"/>
                            <w:color w:val="auto"/>
                            <w:sz w:val="22"/>
                          </w:rPr>
                          <w:t>遥</w:t>
                        </w:r>
                        <w:r>
                          <w:rPr>
                            <w:rFonts w:hint="eastAsia"/>
                            <w:color w:val="auto"/>
                            <w:sz w:val="22"/>
                          </w:rPr>
                          <w:t xml:space="preserve"> </w:t>
                        </w:r>
                        <w:r w:rsidRPr="00A22813">
                          <w:rPr>
                            <w:rFonts w:hint="eastAsia"/>
                            <w:color w:val="auto"/>
                            <w:sz w:val="22"/>
                          </w:rPr>
                          <w:t>控</w:t>
                        </w:r>
                      </w:p>
                      <w:p w:rsidR="00D2626F" w:rsidRPr="00A22813" w:rsidRDefault="00D2626F" w:rsidP="00D2626F">
                        <w:pPr>
                          <w:rPr>
                            <w:sz w:val="22"/>
                          </w:rPr>
                        </w:pPr>
                        <w:r w:rsidRPr="00A22813">
                          <w:rPr>
                            <w:rFonts w:hint="eastAsia"/>
                            <w:color w:val="auto"/>
                            <w:sz w:val="22"/>
                          </w:rPr>
                          <w:t>命</w:t>
                        </w:r>
                        <w:r>
                          <w:rPr>
                            <w:rFonts w:hint="eastAsia"/>
                            <w:color w:val="auto"/>
                            <w:sz w:val="22"/>
                          </w:rPr>
                          <w:t xml:space="preserve"> </w:t>
                        </w:r>
                        <w:r w:rsidRPr="00A22813">
                          <w:rPr>
                            <w:rFonts w:hint="eastAsia"/>
                            <w:color w:val="auto"/>
                            <w:sz w:val="22"/>
                          </w:rPr>
                          <w:t>令</w:t>
                        </w:r>
                      </w:p>
                    </w:txbxContent>
                  </v:textbox>
                </v:shape>
              </v:group>
            </w:pict>
          </mc:Fallback>
        </mc:AlternateContent>
      </w: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pPr>
    </w:p>
    <w:p w:rsidR="00D2626F" w:rsidRDefault="00D2626F" w:rsidP="00D2626F">
      <w:pPr>
        <w:tabs>
          <w:tab w:val="left" w:pos="3689"/>
        </w:tabs>
        <w:rPr>
          <w:rFonts w:hint="eastAsia"/>
        </w:rPr>
      </w:pPr>
    </w:p>
    <w:p w:rsidR="00D2626F" w:rsidRDefault="00D2626F" w:rsidP="00D2626F">
      <w:pPr>
        <w:spacing w:before="60"/>
        <w:jc w:val="center"/>
        <w:rPr>
          <w:rFonts w:hint="eastAsia"/>
          <w:sz w:val="32"/>
          <w:szCs w:val="32"/>
        </w:rPr>
      </w:pPr>
      <w:r w:rsidRPr="00426001">
        <w:rPr>
          <w:rFonts w:hint="eastAsia"/>
          <w:b/>
          <w:color w:val="auto"/>
          <w:sz w:val="24"/>
        </w:rPr>
        <w:t>图</w:t>
      </w:r>
      <w:r>
        <w:rPr>
          <w:rFonts w:hint="eastAsia"/>
          <w:b/>
          <w:color w:val="auto"/>
          <w:sz w:val="24"/>
        </w:rPr>
        <w:t>2</w:t>
      </w:r>
    </w:p>
    <w:p w:rsidR="00D2626F" w:rsidRDefault="00D2626F" w:rsidP="00D2626F">
      <w:pPr>
        <w:tabs>
          <w:tab w:val="left" w:pos="3689"/>
        </w:tabs>
        <w:jc w:val="center"/>
      </w:pPr>
    </w:p>
    <w:p w:rsidR="00D2626F" w:rsidRDefault="00D2626F" w:rsidP="00D2626F">
      <w:pPr>
        <w:tabs>
          <w:tab w:val="left" w:pos="3689"/>
        </w:tabs>
        <w:jc w:val="center"/>
      </w:pPr>
      <w:r>
        <w:rPr>
          <w:rFonts w:hint="eastAsia"/>
          <w:b/>
          <w:noProof/>
          <w:color w:val="auto"/>
          <w:sz w:val="24"/>
        </w:rPr>
        <mc:AlternateContent>
          <mc:Choice Requires="wpg">
            <w:drawing>
              <wp:anchor distT="0" distB="0" distL="114300" distR="114300" simplePos="0" relativeHeight="251663360" behindDoc="0" locked="0" layoutInCell="1" allowOverlap="1">
                <wp:simplePos x="0" y="0"/>
                <wp:positionH relativeFrom="column">
                  <wp:posOffset>367665</wp:posOffset>
                </wp:positionH>
                <wp:positionV relativeFrom="paragraph">
                  <wp:posOffset>67945</wp:posOffset>
                </wp:positionV>
                <wp:extent cx="4523740" cy="2251075"/>
                <wp:effectExtent l="5715" t="12700" r="13970" b="12700"/>
                <wp:wrapNone/>
                <wp:docPr id="47"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3740" cy="2251075"/>
                          <a:chOff x="1535" y="5845"/>
                          <a:chExt cx="7124" cy="3545"/>
                        </a:xfrm>
                      </wpg:grpSpPr>
                      <wps:wsp>
                        <wps:cNvPr id="48" name="Rectangle 57"/>
                        <wps:cNvSpPr>
                          <a:spLocks noChangeArrowheads="1"/>
                        </wps:cNvSpPr>
                        <wps:spPr bwMode="auto">
                          <a:xfrm>
                            <a:off x="1535" y="5845"/>
                            <a:ext cx="2160" cy="3545"/>
                          </a:xfrm>
                          <a:prstGeom prst="rect">
                            <a:avLst/>
                          </a:prstGeom>
                          <a:solidFill>
                            <a:srgbClr val="FFFFFF">
                              <a:alpha val="0"/>
                            </a:srgbClr>
                          </a:solidFill>
                          <a:ln w="9525" algn="ctr">
                            <a:solidFill>
                              <a:srgbClr val="000000"/>
                            </a:solidFill>
                            <a:prstDash val="dash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Pr="001A6B20" w:rsidRDefault="00D2626F" w:rsidP="00D2626F">
                              <w:pPr>
                                <w:jc w:val="center"/>
                                <w:rPr>
                                  <w:rFonts w:hint="eastAsia"/>
                                  <w:sz w:val="24"/>
                                </w:rPr>
                              </w:pPr>
                              <w:r w:rsidRPr="001A6B20">
                                <w:rPr>
                                  <w:rFonts w:hint="eastAsia"/>
                                  <w:sz w:val="24"/>
                                </w:rPr>
                                <w:t>主流程</w:t>
                              </w:r>
                            </w:p>
                          </w:txbxContent>
                        </wps:txbx>
                        <wps:bodyPr rot="0" vert="horz" wrap="square" lIns="91440" tIns="45720" rIns="91440" bIns="45720" anchor="t" anchorCtr="0" upright="1">
                          <a:noAutofit/>
                        </wps:bodyPr>
                      </wps:wsp>
                      <wps:wsp>
                        <wps:cNvPr id="49" name="Rectangle 58"/>
                        <wps:cNvSpPr>
                          <a:spLocks noChangeArrowheads="1"/>
                        </wps:cNvSpPr>
                        <wps:spPr bwMode="auto">
                          <a:xfrm>
                            <a:off x="1934" y="5982"/>
                            <a:ext cx="1357" cy="761"/>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Pr="00FE6AE4" w:rsidRDefault="00D2626F" w:rsidP="00D2626F">
                              <w:pPr>
                                <w:jc w:val="center"/>
                                <w:rPr>
                                  <w:rFonts w:hint="eastAsia"/>
                                  <w:sz w:val="24"/>
                                </w:rPr>
                              </w:pPr>
                              <w:r w:rsidRPr="00FE6AE4">
                                <w:rPr>
                                  <w:rFonts w:hint="eastAsia"/>
                                  <w:sz w:val="24"/>
                                </w:rPr>
                                <w:t>Linux</w:t>
                              </w:r>
                              <w:r>
                                <w:rPr>
                                  <w:sz w:val="24"/>
                                </w:rPr>
                                <w:t>系统</w:t>
                              </w:r>
                              <w:r>
                                <w:rPr>
                                  <w:rFonts w:hint="eastAsia"/>
                                  <w:sz w:val="24"/>
                                </w:rPr>
                                <w:t>启动</w:t>
                              </w:r>
                            </w:p>
                          </w:txbxContent>
                        </wps:txbx>
                        <wps:bodyPr rot="0" vert="horz" wrap="square" lIns="91440" tIns="45720" rIns="91440" bIns="45720" anchor="t" anchorCtr="0" upright="1">
                          <a:noAutofit/>
                        </wps:bodyPr>
                      </wps:wsp>
                      <wps:wsp>
                        <wps:cNvPr id="50" name="Rectangle 59"/>
                        <wps:cNvSpPr>
                          <a:spLocks noChangeArrowheads="1"/>
                        </wps:cNvSpPr>
                        <wps:spPr bwMode="auto">
                          <a:xfrm>
                            <a:off x="1679" y="7283"/>
                            <a:ext cx="1908" cy="77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Pr="00FE6AE4" w:rsidRDefault="00D2626F" w:rsidP="00D2626F">
                              <w:pPr>
                                <w:ind w:left="240" w:hangingChars="100" w:hanging="240"/>
                                <w:rPr>
                                  <w:rFonts w:hint="eastAsia"/>
                                  <w:sz w:val="24"/>
                                </w:rPr>
                              </w:pPr>
                              <w:r>
                                <w:rPr>
                                  <w:rFonts w:hint="eastAsia"/>
                                  <w:sz w:val="24"/>
                                </w:rPr>
                                <w:t>图形界面</w:t>
                              </w:r>
                              <w:r>
                                <w:rPr>
                                  <w:sz w:val="24"/>
                                </w:rPr>
                                <w:t>启动</w:t>
                              </w:r>
                              <w:r w:rsidRPr="00FE6AE4">
                                <w:rPr>
                                  <w:rFonts w:hint="eastAsia"/>
                                  <w:sz w:val="24"/>
                                </w:rPr>
                                <w:t>创建主任务</w:t>
                              </w:r>
                            </w:p>
                          </w:txbxContent>
                        </wps:txbx>
                        <wps:bodyPr rot="0" vert="horz" wrap="square" lIns="91440" tIns="45720" rIns="91440" bIns="45720" anchor="t" anchorCtr="0" upright="1">
                          <a:noAutofit/>
                        </wps:bodyPr>
                      </wps:wsp>
                      <wps:wsp>
                        <wps:cNvPr id="51" name="AutoShape 60"/>
                        <wps:cNvSpPr>
                          <a:spLocks noChangeArrowheads="1"/>
                        </wps:cNvSpPr>
                        <wps:spPr bwMode="auto">
                          <a:xfrm>
                            <a:off x="3871" y="7049"/>
                            <a:ext cx="1780" cy="1264"/>
                          </a:xfrm>
                          <a:prstGeom prst="flowChartDecision">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Pr="006665D6" w:rsidRDefault="00D2626F" w:rsidP="00D2626F">
                              <w:pPr>
                                <w:rPr>
                                  <w:rFonts w:hint="eastAsia"/>
                                  <w:sz w:val="24"/>
                                </w:rPr>
                              </w:pPr>
                              <w:r w:rsidRPr="006665D6">
                                <w:rPr>
                                  <w:rFonts w:hint="eastAsia"/>
                                  <w:sz w:val="24"/>
                                </w:rPr>
                                <w:t>触</w:t>
                              </w:r>
                              <w:bookmarkStart w:id="5" w:name="_GoBack"/>
                              <w:bookmarkEnd w:id="5"/>
                              <w:r w:rsidRPr="006665D6">
                                <w:rPr>
                                  <w:rFonts w:hint="eastAsia"/>
                                  <w:sz w:val="24"/>
                                </w:rPr>
                                <w:t>屏</w:t>
                              </w:r>
                              <w:r w:rsidRPr="006665D6">
                                <w:rPr>
                                  <w:sz w:val="24"/>
                                </w:rPr>
                                <w:t>反馈信息</w:t>
                              </w:r>
                            </w:p>
                          </w:txbxContent>
                        </wps:txbx>
                        <wps:bodyPr rot="0" vert="horz" wrap="square" lIns="91440" tIns="45720" rIns="91440" bIns="45720" anchor="t" anchorCtr="0" upright="1">
                          <a:noAutofit/>
                        </wps:bodyPr>
                      </wps:wsp>
                      <wpg:grpSp>
                        <wpg:cNvPr id="52" name="Group 61"/>
                        <wpg:cNvGrpSpPr>
                          <a:grpSpLocks/>
                        </wpg:cNvGrpSpPr>
                        <wpg:grpSpPr bwMode="auto">
                          <a:xfrm>
                            <a:off x="5629" y="6146"/>
                            <a:ext cx="3030" cy="3089"/>
                            <a:chOff x="5909" y="6160"/>
                            <a:chExt cx="3030" cy="3089"/>
                          </a:xfrm>
                        </wpg:grpSpPr>
                        <wps:wsp>
                          <wps:cNvPr id="53" name="AutoShape 62"/>
                          <wps:cNvSpPr>
                            <a:spLocks/>
                          </wps:cNvSpPr>
                          <wps:spPr bwMode="auto">
                            <a:xfrm>
                              <a:off x="5909" y="6521"/>
                              <a:ext cx="394" cy="2323"/>
                            </a:xfrm>
                            <a:prstGeom prst="leftBrace">
                              <a:avLst>
                                <a:gd name="adj1" fmla="val 49133"/>
                                <a:gd name="adj2" fmla="val 50000"/>
                              </a:avLst>
                            </a:prstGeom>
                            <a:noFill/>
                            <a:ln w="9525">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AutoShape 63"/>
                          <wps:cNvCnPr>
                            <a:cxnSpLocks noChangeShapeType="1"/>
                          </wps:cNvCnPr>
                          <wps:spPr bwMode="auto">
                            <a:xfrm>
                              <a:off x="6289" y="6521"/>
                              <a:ext cx="842"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文本框 2"/>
                          <wps:cNvSpPr txBox="1">
                            <a:spLocks noChangeArrowheads="1"/>
                          </wps:cNvSpPr>
                          <wps:spPr bwMode="auto">
                            <a:xfrm>
                              <a:off x="6121" y="6160"/>
                              <a:ext cx="1059" cy="783"/>
                            </a:xfrm>
                            <a:prstGeom prst="rect">
                              <a:avLst/>
                            </a:prstGeom>
                            <a:solidFill>
                              <a:srgbClr val="FFFFFF">
                                <a:alpha val="0"/>
                              </a:srgbClr>
                            </a:solidFill>
                            <a:ln w="9525">
                              <a:solidFill>
                                <a:srgbClr val="FFFFFF"/>
                              </a:solidFill>
                              <a:miter lim="800000"/>
                              <a:headEnd/>
                              <a:tailEnd/>
                            </a:ln>
                          </wps:spPr>
                          <wps:txbx>
                            <w:txbxContent>
                              <w:p w:rsidR="00D2626F" w:rsidRPr="006665D6" w:rsidRDefault="00D2626F" w:rsidP="00D2626F">
                                <w:pPr>
                                  <w:rPr>
                                    <w:color w:val="auto"/>
                                    <w:sz w:val="22"/>
                                  </w:rPr>
                                </w:pPr>
                                <w:r w:rsidRPr="006665D6">
                                  <w:rPr>
                                    <w:rFonts w:hint="eastAsia"/>
                                    <w:color w:val="auto"/>
                                    <w:sz w:val="22"/>
                                  </w:rPr>
                                  <w:t>进入学</w:t>
                                </w:r>
                              </w:p>
                              <w:p w:rsidR="00D2626F" w:rsidRPr="006665D6" w:rsidRDefault="00D2626F" w:rsidP="00D2626F">
                                <w:pPr>
                                  <w:rPr>
                                    <w:color w:val="auto"/>
                                    <w:sz w:val="22"/>
                                  </w:rPr>
                                </w:pPr>
                                <w:r w:rsidRPr="006665D6">
                                  <w:rPr>
                                    <w:rFonts w:hint="eastAsia"/>
                                    <w:color w:val="auto"/>
                                    <w:sz w:val="22"/>
                                  </w:rPr>
                                  <w:t>习模式</w:t>
                                </w:r>
                              </w:p>
                            </w:txbxContent>
                          </wps:txbx>
                          <wps:bodyPr rot="0" vert="horz" wrap="square" lIns="91440" tIns="45720" rIns="91440" bIns="45720" anchor="t" anchorCtr="0" upright="1">
                            <a:spAutoFit/>
                          </wps:bodyPr>
                        </wps:wsp>
                        <wps:wsp>
                          <wps:cNvPr id="56" name="Rectangle 65"/>
                          <wps:cNvSpPr>
                            <a:spLocks noChangeArrowheads="1"/>
                          </wps:cNvSpPr>
                          <wps:spPr bwMode="auto">
                            <a:xfrm>
                              <a:off x="7124" y="6282"/>
                              <a:ext cx="1815" cy="4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Pr="006665D6" w:rsidRDefault="00D2626F" w:rsidP="00D2626F">
                                <w:pPr>
                                  <w:rPr>
                                    <w:sz w:val="24"/>
                                  </w:rPr>
                                </w:pPr>
                                <w:r w:rsidRPr="006665D6">
                                  <w:rPr>
                                    <w:rFonts w:hint="eastAsia"/>
                                    <w:sz w:val="24"/>
                                  </w:rPr>
                                  <w:t>创建学习任务</w:t>
                                </w:r>
                              </w:p>
                            </w:txbxContent>
                          </wps:txbx>
                          <wps:bodyPr rot="0" vert="horz" wrap="square" lIns="91440" tIns="45720" rIns="91440" bIns="45720" anchor="t" anchorCtr="0" upright="1">
                            <a:noAutofit/>
                          </wps:bodyPr>
                        </wps:wsp>
                        <wps:wsp>
                          <wps:cNvPr id="57" name="AutoShape 66"/>
                          <wps:cNvCnPr>
                            <a:cxnSpLocks noChangeShapeType="1"/>
                          </wps:cNvCnPr>
                          <wps:spPr bwMode="auto">
                            <a:xfrm>
                              <a:off x="6289" y="8844"/>
                              <a:ext cx="816"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文本框 2"/>
                          <wps:cNvSpPr txBox="1">
                            <a:spLocks noChangeArrowheads="1"/>
                          </wps:cNvSpPr>
                          <wps:spPr bwMode="auto">
                            <a:xfrm>
                              <a:off x="6171" y="8466"/>
                              <a:ext cx="975" cy="783"/>
                            </a:xfrm>
                            <a:prstGeom prst="rect">
                              <a:avLst/>
                            </a:prstGeom>
                            <a:solidFill>
                              <a:srgbClr val="FFFFFF">
                                <a:alpha val="0"/>
                              </a:srgbClr>
                            </a:solidFill>
                            <a:ln w="9525">
                              <a:solidFill>
                                <a:srgbClr val="FFFFFF"/>
                              </a:solidFill>
                              <a:miter lim="800000"/>
                              <a:headEnd/>
                              <a:tailEnd/>
                            </a:ln>
                          </wps:spPr>
                          <wps:txbx>
                            <w:txbxContent>
                              <w:p w:rsidR="00D2626F" w:rsidRPr="006665D6" w:rsidRDefault="00D2626F" w:rsidP="00D2626F">
                                <w:pPr>
                                  <w:rPr>
                                    <w:color w:val="auto"/>
                                    <w:sz w:val="22"/>
                                  </w:rPr>
                                </w:pPr>
                                <w:r w:rsidRPr="006665D6">
                                  <w:rPr>
                                    <w:rFonts w:hint="eastAsia"/>
                                    <w:color w:val="auto"/>
                                    <w:sz w:val="22"/>
                                  </w:rPr>
                                  <w:t>进</w:t>
                                </w:r>
                                <w:r>
                                  <w:rPr>
                                    <w:rFonts w:hint="eastAsia"/>
                                    <w:color w:val="auto"/>
                                    <w:sz w:val="22"/>
                                  </w:rPr>
                                  <w:t>入控制</w:t>
                                </w:r>
                                <w:r w:rsidRPr="006665D6">
                                  <w:rPr>
                                    <w:rFonts w:hint="eastAsia"/>
                                    <w:color w:val="auto"/>
                                    <w:sz w:val="22"/>
                                  </w:rPr>
                                  <w:t>模式</w:t>
                                </w:r>
                              </w:p>
                            </w:txbxContent>
                          </wps:txbx>
                          <wps:bodyPr rot="0" vert="horz" wrap="square" lIns="91440" tIns="45720" rIns="91440" bIns="45720" anchor="t" anchorCtr="0" upright="1">
                            <a:spAutoFit/>
                          </wps:bodyPr>
                        </wps:wsp>
                        <wps:wsp>
                          <wps:cNvPr id="59" name="Rectangle 68"/>
                          <wps:cNvSpPr>
                            <a:spLocks noChangeArrowheads="1"/>
                          </wps:cNvSpPr>
                          <wps:spPr bwMode="auto">
                            <a:xfrm>
                              <a:off x="7105" y="8600"/>
                              <a:ext cx="1815" cy="4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2626F" w:rsidRPr="006665D6" w:rsidRDefault="00D2626F" w:rsidP="00D2626F">
                                <w:pPr>
                                  <w:rPr>
                                    <w:sz w:val="24"/>
                                  </w:rPr>
                                </w:pPr>
                                <w:r>
                                  <w:rPr>
                                    <w:rFonts w:hint="eastAsia"/>
                                    <w:sz w:val="24"/>
                                  </w:rPr>
                                  <w:t>创建控制</w:t>
                                </w:r>
                                <w:r w:rsidRPr="006665D6">
                                  <w:rPr>
                                    <w:rFonts w:hint="eastAsia"/>
                                    <w:sz w:val="24"/>
                                  </w:rPr>
                                  <w:t>任务</w:t>
                                </w:r>
                              </w:p>
                            </w:txbxContent>
                          </wps:txbx>
                          <wps:bodyPr rot="0" vert="horz" wrap="square" lIns="91440" tIns="45720" rIns="91440" bIns="45720" anchor="t" anchorCtr="0" upright="1">
                            <a:noAutofit/>
                          </wps:bodyPr>
                        </wps:wsp>
                      </wpg:grpSp>
                      <wps:wsp>
                        <wps:cNvPr id="60" name="AutoShape 69"/>
                        <wps:cNvCnPr>
                          <a:cxnSpLocks noChangeShapeType="1"/>
                        </wps:cNvCnPr>
                        <wps:spPr bwMode="auto">
                          <a:xfrm>
                            <a:off x="2608" y="6743"/>
                            <a:ext cx="0" cy="54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AutoShape 70"/>
                        <wps:cNvCnPr>
                          <a:cxnSpLocks noChangeShapeType="1"/>
                        </wps:cNvCnPr>
                        <wps:spPr bwMode="auto">
                          <a:xfrm>
                            <a:off x="3587" y="7675"/>
                            <a:ext cx="284"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组合 47" o:spid="_x0000_s1034" style="position:absolute;left:0;text-align:left;margin-left:28.95pt;margin-top:5.35pt;width:356.2pt;height:177.25pt;z-index:251663360" coordorigin="1535,5845" coordsize="7124,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">
                <v:rect id="Rectangle 57" o:spid="_x0000_s1035" style="position:absolute;left:1535;top:5845;width:2160;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2Va8AA&#10;AADbAAAADwAAAGRycy9kb3ducmV2LnhtbERPz2vCMBS+D/wfwhO8zVSRUatRRLF4XR0Tb8/m2Rab&#10;l5pE7f775TDY8eP7vVz3phVPcr6xrGAyTkAQl1Y3XCn4Ou7fUxA+IGtsLZOCH/KwXg3elphp++JP&#10;ehahEjGEfYYK6hC6TEpf1mTQj21HHLmrdQZDhK6S2uErhptWTpPkQxpsODbU2NG2pvJWPIyCPD3r&#10;ffp9OM1zt8uP5aXR6b1QajTsNwsQgfrwL/5zH7SCWRwbv8Qf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2Va8AAAADbAAAADwAAAAAAAAAAAAAAAACYAgAAZHJzL2Rvd25y&#10;ZXYueG1sUEsFBgAAAAAEAAQA9QAAAIUDAAAAAA==&#10;">
                  <v:fill opacity="0"/>
                  <v:stroke dashstyle="dashDot"/>
                  <v:textbox>
                    <w:txbxContent>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Default="00D2626F" w:rsidP="00D2626F"/>
                      <w:p w:rsidR="00D2626F" w:rsidRPr="001A6B20" w:rsidRDefault="00D2626F" w:rsidP="00D2626F">
                        <w:pPr>
                          <w:jc w:val="center"/>
                          <w:rPr>
                            <w:rFonts w:hint="eastAsia"/>
                            <w:sz w:val="24"/>
                          </w:rPr>
                        </w:pPr>
                        <w:r w:rsidRPr="001A6B20">
                          <w:rPr>
                            <w:rFonts w:hint="eastAsia"/>
                            <w:sz w:val="24"/>
                          </w:rPr>
                          <w:t>主流程</w:t>
                        </w:r>
                      </w:p>
                    </w:txbxContent>
                  </v:textbox>
                </v:rect>
                <v:rect id="Rectangle 58" o:spid="_x0000_s1036" style="position:absolute;left:1934;top:5982;width:1357;height: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D2626F" w:rsidRPr="00FE6AE4" w:rsidRDefault="00D2626F" w:rsidP="00D2626F">
                        <w:pPr>
                          <w:jc w:val="center"/>
                          <w:rPr>
                            <w:rFonts w:hint="eastAsia"/>
                            <w:sz w:val="24"/>
                          </w:rPr>
                        </w:pPr>
                        <w:r w:rsidRPr="00FE6AE4">
                          <w:rPr>
                            <w:rFonts w:hint="eastAsia"/>
                            <w:sz w:val="24"/>
                          </w:rPr>
                          <w:t>Linux</w:t>
                        </w:r>
                        <w:r>
                          <w:rPr>
                            <w:sz w:val="24"/>
                          </w:rPr>
                          <w:t>系统</w:t>
                        </w:r>
                        <w:r>
                          <w:rPr>
                            <w:rFonts w:hint="eastAsia"/>
                            <w:sz w:val="24"/>
                          </w:rPr>
                          <w:t>启动</w:t>
                        </w:r>
                      </w:p>
                    </w:txbxContent>
                  </v:textbox>
                </v:rect>
                <v:rect id="Rectangle 59" o:spid="_x0000_s1037" style="position:absolute;left:1679;top:7283;width:1908;height: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D2626F" w:rsidRPr="00FE6AE4" w:rsidRDefault="00D2626F" w:rsidP="00D2626F">
                        <w:pPr>
                          <w:ind w:left="240" w:hangingChars="100" w:hanging="240"/>
                          <w:rPr>
                            <w:rFonts w:hint="eastAsia"/>
                            <w:sz w:val="24"/>
                          </w:rPr>
                        </w:pPr>
                        <w:r>
                          <w:rPr>
                            <w:rFonts w:hint="eastAsia"/>
                            <w:sz w:val="24"/>
                          </w:rPr>
                          <w:t>图形界面</w:t>
                        </w:r>
                        <w:r>
                          <w:rPr>
                            <w:sz w:val="24"/>
                          </w:rPr>
                          <w:t>启动</w:t>
                        </w:r>
                        <w:r w:rsidRPr="00FE6AE4">
                          <w:rPr>
                            <w:rFonts w:hint="eastAsia"/>
                            <w:sz w:val="24"/>
                          </w:rPr>
                          <w:t>创建主任务</w:t>
                        </w:r>
                      </w:p>
                    </w:txbxContent>
                  </v:textbox>
                </v:rect>
                <v:shapetype id="_x0000_t110" coordsize="21600,21600" o:spt="110" path="m10800,l,10800,10800,21600,21600,10800xe">
                  <v:stroke joinstyle="miter"/>
                  <v:path gradientshapeok="t" o:connecttype="rect" textboxrect="5400,5400,16200,16200"/>
                </v:shapetype>
                <v:shape id="AutoShape 60" o:spid="_x0000_s1038" type="#_x0000_t110" style="position:absolute;left:3871;top:7049;width:1780;height:1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b4cUA&#10;AADbAAAADwAAAGRycy9kb3ducmV2LnhtbESPX2vCQBDE34V+h2MLfdOLVm1JPUUKRR+k+Kf4vM2t&#10;SWh2L+ROk/rpewXBx2FmfsPMFh1X6kKNL50YGA4SUCSZs6XkBr4OH/1XUD6gWKyckIFf8rCYP/Rm&#10;mFrXyo4u+5CrCBGfooEihDrV2mcFMfqBq0mid3INY4iyybVtsI1wrvQoSaaasZS4UGBN7wVlP/sz&#10;G9h+j7fcbq4n3lzHR67Oq5fj57MxT4/d8g1UoC7cw7f22hqYDOH/S/wBe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7pvhxQAAANsAAAAPAAAAAAAAAAAAAAAAAJgCAABkcnMv&#10;ZG93bnJldi54bWxQSwUGAAAAAAQABAD1AAAAigMAAAAA&#10;">
                  <v:textbox>
                    <w:txbxContent>
                      <w:p w:rsidR="00D2626F" w:rsidRPr="006665D6" w:rsidRDefault="00D2626F" w:rsidP="00D2626F">
                        <w:pPr>
                          <w:rPr>
                            <w:rFonts w:hint="eastAsia"/>
                            <w:sz w:val="24"/>
                          </w:rPr>
                        </w:pPr>
                        <w:r w:rsidRPr="006665D6">
                          <w:rPr>
                            <w:rFonts w:hint="eastAsia"/>
                            <w:sz w:val="24"/>
                          </w:rPr>
                          <w:t>触</w:t>
                        </w:r>
                        <w:bookmarkStart w:id="6" w:name="_GoBack"/>
                        <w:bookmarkEnd w:id="6"/>
                        <w:r w:rsidRPr="006665D6">
                          <w:rPr>
                            <w:rFonts w:hint="eastAsia"/>
                            <w:sz w:val="24"/>
                          </w:rPr>
                          <w:t>屏</w:t>
                        </w:r>
                        <w:r w:rsidRPr="006665D6">
                          <w:rPr>
                            <w:sz w:val="24"/>
                          </w:rPr>
                          <w:t>反馈信息</w:t>
                        </w:r>
                      </w:p>
                    </w:txbxContent>
                  </v:textbox>
                </v:shape>
                <v:group id="Group 61" o:spid="_x0000_s1039" style="position:absolute;left:5629;top:6146;width:3030;height:3089" coordorigin="5909,6160" coordsize="3030,3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62" o:spid="_x0000_s1040" type="#_x0000_t87" style="position:absolute;left:5909;top:6521;width:394;height:2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O1sQA&#10;AADbAAAADwAAAGRycy9kb3ducmV2LnhtbESPQWsCMRSE70L/Q3gFb5ptxVbWzUopKD1VqlKvz81z&#10;E9y8LJuo2/56Uyh4HGbmG6ZY9K4RF+qC9azgaZyBIK68tlwr2G2XoxmIEJE1Np5JwQ8FWJQPgwJz&#10;7a/8RZdNrEWCcMhRgYmxzaUMlSGHYexb4uQdfecwJtnVUnd4TXDXyOcse5EOLacFgy29G6pOm7NT&#10;cNp/rz5X+/XB9Har/es07uyvVmr42L/NQUTq4z383/7QCqYT+PuSfoAs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2ztbEAAAA2wAAAA8AAAAAAAAAAAAAAAAAmAIAAGRycy9k&#10;b3ducmV2LnhtbFBLBQYAAAAABAAEAPUAAACJAwAAAAA=&#10;">
                    <v:stroke endarrow="block"/>
                  </v:shape>
                  <v:shape id="AutoShape 63" o:spid="_x0000_s1041" type="#_x0000_t32" style="position:absolute;left:6289;top:6521;width:8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BXusYAAADbAAAADwAAAGRycy9kb3ducmV2LnhtbESPT2vCQBTE7wW/w/KE3urG0haNriJC&#10;S7H04B+C3h7ZZxLMvg27axL76buFgsdhZn7DzJe9qUVLzleWFYxHCQji3OqKCwWH/fvTBIQPyBpr&#10;y6TgRh6Wi8HDHFNtO95SuwuFiBD2KSooQ2hSKX1ekkE/sg1x9M7WGQxRukJqh12Em1o+J8mbNFhx&#10;XCixoXVJ+WV3NQqOX9Nrdsu+aZONp5sTOuN/9h9KPQ771QxEoD7cw//tT63g9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QV7rGAAAA2wAAAA8AAAAAAAAA&#10;AAAAAAAAoQIAAGRycy9kb3ducmV2LnhtbFBLBQYAAAAABAAEAPkAAACUAwAAAAA=&#10;">
                    <v:stroke endarrow="block"/>
                  </v:shape>
                  <v:shape id="文本框 2" o:spid="_x0000_s1042" type="#_x0000_t202" style="position:absolute;left:6121;top:6160;width:1059;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qsYA&#10;AADbAAAADwAAAGRycy9kb3ducmV2LnhtbESPX2sCMRDE3wt+h7BCX4rmKljkapSiFKVS0LNCH5fL&#10;3h/usjmS9Lx+e1Mo+DjMzm92luvBtKIn52vLCp6nCQji3OqaSwVf5/fJAoQPyBpby6TglzysV6OH&#10;JabaXvlEfRZKESHsU1RQhdClUvq8IoN+ajvi6BXWGQxRulJqh9cIN62cJcmLNFhzbKiwo01FeZP9&#10;mPjGbv/dNNnh83J5+jDHbVYU7tgr9Tge3l5BBBrC/fg/vdcK5nP42xIB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qsYAAADbAAAADwAAAAAAAAAAAAAAAACYAgAAZHJz&#10;L2Rvd25yZXYueG1sUEsFBgAAAAAEAAQA9QAAAIsDAAAAAA==&#10;" strokecolor="white">
                    <v:fill opacity="0"/>
                    <v:textbox style="mso-fit-shape-to-text:t">
                      <w:txbxContent>
                        <w:p w:rsidR="00D2626F" w:rsidRPr="006665D6" w:rsidRDefault="00D2626F" w:rsidP="00D2626F">
                          <w:pPr>
                            <w:rPr>
                              <w:color w:val="auto"/>
                              <w:sz w:val="22"/>
                            </w:rPr>
                          </w:pPr>
                          <w:r w:rsidRPr="006665D6">
                            <w:rPr>
                              <w:rFonts w:hint="eastAsia"/>
                              <w:color w:val="auto"/>
                              <w:sz w:val="22"/>
                            </w:rPr>
                            <w:t>进入学</w:t>
                          </w:r>
                        </w:p>
                        <w:p w:rsidR="00D2626F" w:rsidRPr="006665D6" w:rsidRDefault="00D2626F" w:rsidP="00D2626F">
                          <w:pPr>
                            <w:rPr>
                              <w:color w:val="auto"/>
                              <w:sz w:val="22"/>
                            </w:rPr>
                          </w:pPr>
                          <w:r w:rsidRPr="006665D6">
                            <w:rPr>
                              <w:rFonts w:hint="eastAsia"/>
                              <w:color w:val="auto"/>
                              <w:sz w:val="22"/>
                            </w:rPr>
                            <w:t>习模式</w:t>
                          </w:r>
                        </w:p>
                      </w:txbxContent>
                    </v:textbox>
                  </v:shape>
                  <v:rect id="Rectangle 65" o:spid="_x0000_s1043" style="position:absolute;left:7124;top:6282;width:1815;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D2626F" w:rsidRPr="006665D6" w:rsidRDefault="00D2626F" w:rsidP="00D2626F">
                          <w:pPr>
                            <w:rPr>
                              <w:sz w:val="24"/>
                            </w:rPr>
                          </w:pPr>
                          <w:r w:rsidRPr="006665D6">
                            <w:rPr>
                              <w:rFonts w:hint="eastAsia"/>
                              <w:sz w:val="24"/>
                            </w:rPr>
                            <w:t>创建学习任务</w:t>
                          </w:r>
                        </w:p>
                      </w:txbxContent>
                    </v:textbox>
                  </v:rect>
                  <v:shape id="AutoShape 66" o:spid="_x0000_s1044" type="#_x0000_t32" style="position:absolute;left:6289;top:8844;width:8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JzcYAAADbAAAADwAAAGRycy9kb3ducmV2LnhtbESPT2vCQBTE7wW/w/KE3urGQlu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Cyc3GAAAA2wAAAA8AAAAAAAAA&#10;AAAAAAAAoQIAAGRycy9kb3ducmV2LnhtbFBLBQYAAAAABAAEAPkAAACUAwAAAAA=&#10;">
                    <v:stroke endarrow="block"/>
                  </v:shape>
                  <v:shape id="文本框 2" o:spid="_x0000_s1045" type="#_x0000_t202" style="position:absolute;left:6171;top:8466;width:975;height: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56NMUA&#10;AADbAAAADwAAAGRycy9kb3ducmV2LnhtbESPTUvDQBCG70L/wzIFL2I3CkpJuy2iiEUR2tiCxyE7&#10;+SDZ2bC7pvHfOwehx+Gd95ln1tvJ9WqkEFvPBu4WGSji0tuWawPHr9fbJaiYkC32nsnAL0XYbmZX&#10;a8ytP/OBxiLVSiAcczTQpDTkWseyIYdx4QdiySofHCYZQ61twLPAXa/vs+xRO2xZLjQ40HNDZVf8&#10;ONF42313XfHxeTrdvLv9S1FVYT8acz2fnlagEk3psvzf3lkDDyIrvwgA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7no0xQAAANsAAAAPAAAAAAAAAAAAAAAAAJgCAABkcnMv&#10;ZG93bnJldi54bWxQSwUGAAAAAAQABAD1AAAAigMAAAAA&#10;" strokecolor="white">
                    <v:fill opacity="0"/>
                    <v:textbox style="mso-fit-shape-to-text:t">
                      <w:txbxContent>
                        <w:p w:rsidR="00D2626F" w:rsidRPr="006665D6" w:rsidRDefault="00D2626F" w:rsidP="00D2626F">
                          <w:pPr>
                            <w:rPr>
                              <w:color w:val="auto"/>
                              <w:sz w:val="22"/>
                            </w:rPr>
                          </w:pPr>
                          <w:r w:rsidRPr="006665D6">
                            <w:rPr>
                              <w:rFonts w:hint="eastAsia"/>
                              <w:color w:val="auto"/>
                              <w:sz w:val="22"/>
                            </w:rPr>
                            <w:t>进</w:t>
                          </w:r>
                          <w:r>
                            <w:rPr>
                              <w:rFonts w:hint="eastAsia"/>
                              <w:color w:val="auto"/>
                              <w:sz w:val="22"/>
                            </w:rPr>
                            <w:t>入控制</w:t>
                          </w:r>
                          <w:r w:rsidRPr="006665D6">
                            <w:rPr>
                              <w:rFonts w:hint="eastAsia"/>
                              <w:color w:val="auto"/>
                              <w:sz w:val="22"/>
                            </w:rPr>
                            <w:t>模式</w:t>
                          </w:r>
                        </w:p>
                      </w:txbxContent>
                    </v:textbox>
                  </v:shape>
                  <v:rect id="Rectangle 68" o:spid="_x0000_s1046" style="position:absolute;left:7105;top:8600;width:1815;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D2626F" w:rsidRPr="006665D6" w:rsidRDefault="00D2626F" w:rsidP="00D2626F">
                          <w:pPr>
                            <w:rPr>
                              <w:sz w:val="24"/>
                            </w:rPr>
                          </w:pPr>
                          <w:r>
                            <w:rPr>
                              <w:rFonts w:hint="eastAsia"/>
                              <w:sz w:val="24"/>
                            </w:rPr>
                            <w:t>创建控制</w:t>
                          </w:r>
                          <w:r w:rsidRPr="006665D6">
                            <w:rPr>
                              <w:rFonts w:hint="eastAsia"/>
                              <w:sz w:val="24"/>
                            </w:rPr>
                            <w:t>任务</w:t>
                          </w:r>
                        </w:p>
                      </w:txbxContent>
                    </v:textbox>
                  </v:rect>
                </v:group>
                <v:shape id="AutoShape 69" o:spid="_x0000_s1047" type="#_x0000_t32" style="position:absolute;left:2608;top:6743;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bBMAAAADbAAAADwAAAGRycy9kb3ducmV2LnhtbERPy4rCMBTdC/5DuMLsNHUWotUoIjgM&#10;igsfFN1dmmtbbG5KErX69WYxMMvDec8WranFg5yvLCsYDhIQxLnVFRcKTsd1fwzCB2SNtWVS8CIP&#10;i3m3M8NU2yfv6XEIhYgh7FNUUIbQpFL6vCSDfmAb4shdrTMYInSF1A6fMdzU8jtJRtJgxbGhxIZW&#10;JeW3w90oOG8n9+yV7WiTDSebCzrj38cfpb567XIKIlAb/sV/7l+tYBTXxy/xB8j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HmwTAAAAA2wAAAA8AAAAAAAAAAAAAAAAA&#10;oQIAAGRycy9kb3ducmV2LnhtbFBLBQYAAAAABAAEAPkAAACOAwAAAAA=&#10;">
                  <v:stroke endarrow="block"/>
                </v:shape>
                <v:shape id="AutoShape 70" o:spid="_x0000_s1048" type="#_x0000_t32" style="position:absolute;left:3587;top:7675;width:2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s+n8UAAADbAAAADwAAAGRycy9kb3ducmV2LnhtbESPQWvCQBSE74X+h+UVequbeAiaugYp&#10;VIriQS2h3h7ZZxLMvg27q0Z/vVso9DjMzDfMrBhMJy7kfGtZQTpKQBBXVrdcK/jef75NQPiArLGz&#10;TApu5KGYPz/NMNf2ylu67EItIoR9jgqaEPpcSl81ZNCPbE8cvaN1BkOUrpba4TXCTSfHSZJJgy3H&#10;hQZ7+mioOu3ORsHPenoub+WGVmU6XR3QGX/fL5V6fRkW7yACDeE//Nf+0gqyFH6/xB8g5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s+n8UAAADbAAAADwAAAAAAAAAA&#10;AAAAAAChAgAAZHJzL2Rvd25yZXYueG1sUEsFBgAAAAAEAAQA+QAAAJMDAAAAAA==&#10;">
                  <v:stroke endarrow="block"/>
                </v:shape>
              </v:group>
            </w:pict>
          </mc:Fallback>
        </mc:AlternateContent>
      </w:r>
    </w:p>
    <w:p w:rsidR="00D2626F" w:rsidRDefault="00D2626F" w:rsidP="00D2626F">
      <w:pPr>
        <w:tabs>
          <w:tab w:val="left" w:pos="3689"/>
        </w:tabs>
        <w:jc w:val="center"/>
      </w:pPr>
    </w:p>
    <w:p w:rsidR="00D2626F" w:rsidRDefault="00D2626F" w:rsidP="00D2626F">
      <w:pPr>
        <w:tabs>
          <w:tab w:val="left" w:pos="3689"/>
        </w:tabs>
        <w:jc w:val="center"/>
      </w:pPr>
    </w:p>
    <w:p w:rsidR="00D2626F" w:rsidRDefault="00D2626F" w:rsidP="00D2626F">
      <w:pPr>
        <w:tabs>
          <w:tab w:val="left" w:pos="3689"/>
        </w:tabs>
        <w:jc w:val="center"/>
      </w:pPr>
    </w:p>
    <w:p w:rsidR="00D2626F" w:rsidRDefault="00D2626F" w:rsidP="00D2626F">
      <w:pPr>
        <w:tabs>
          <w:tab w:val="left" w:pos="3689"/>
        </w:tabs>
        <w:jc w:val="center"/>
      </w:pPr>
    </w:p>
    <w:p w:rsidR="00D2626F" w:rsidRDefault="00D2626F" w:rsidP="00D2626F">
      <w:pPr>
        <w:tabs>
          <w:tab w:val="left" w:pos="3689"/>
        </w:tabs>
        <w:jc w:val="center"/>
      </w:pPr>
    </w:p>
    <w:p w:rsidR="00D2626F" w:rsidRDefault="00D2626F" w:rsidP="00D2626F">
      <w:pPr>
        <w:tabs>
          <w:tab w:val="left" w:pos="3689"/>
        </w:tabs>
        <w:jc w:val="center"/>
      </w:pPr>
    </w:p>
    <w:p w:rsidR="00D2626F" w:rsidRDefault="00D2626F" w:rsidP="00D2626F">
      <w:pPr>
        <w:tabs>
          <w:tab w:val="left" w:pos="3689"/>
        </w:tabs>
        <w:jc w:val="center"/>
      </w:pPr>
    </w:p>
    <w:p w:rsidR="00D2626F" w:rsidRDefault="00D2626F" w:rsidP="00D2626F">
      <w:pPr>
        <w:tabs>
          <w:tab w:val="left" w:pos="3689"/>
        </w:tabs>
        <w:jc w:val="center"/>
      </w:pPr>
    </w:p>
    <w:p w:rsidR="00D2626F" w:rsidRDefault="00D2626F" w:rsidP="00D2626F">
      <w:pPr>
        <w:tabs>
          <w:tab w:val="left" w:pos="3689"/>
        </w:tabs>
        <w:jc w:val="center"/>
      </w:pPr>
    </w:p>
    <w:p w:rsidR="00D2626F" w:rsidRDefault="00D2626F" w:rsidP="00D2626F">
      <w:pPr>
        <w:tabs>
          <w:tab w:val="left" w:pos="3689"/>
        </w:tabs>
        <w:rPr>
          <w:rFonts w:hint="eastAsia"/>
        </w:rPr>
      </w:pPr>
    </w:p>
    <w:p w:rsidR="00D2626F" w:rsidRDefault="00D2626F" w:rsidP="00D2626F">
      <w:pPr>
        <w:tabs>
          <w:tab w:val="left" w:pos="3689"/>
        </w:tabs>
        <w:jc w:val="center"/>
        <w:rPr>
          <w:rFonts w:hint="eastAsia"/>
        </w:rPr>
      </w:pPr>
    </w:p>
    <w:p w:rsidR="00D2626F" w:rsidRDefault="00D2626F" w:rsidP="00D2626F">
      <w:pPr>
        <w:tabs>
          <w:tab w:val="left" w:pos="3689"/>
        </w:tabs>
        <w:jc w:val="center"/>
        <w:rPr>
          <w:rFonts w:hint="eastAsia"/>
          <w:b/>
          <w:color w:val="auto"/>
          <w:sz w:val="24"/>
        </w:rPr>
      </w:pPr>
      <w:r w:rsidRPr="008D68BF">
        <w:rPr>
          <w:rFonts w:hint="eastAsia"/>
          <w:b/>
          <w:color w:val="auto"/>
          <w:sz w:val="24"/>
        </w:rPr>
        <w:t>图</w:t>
      </w:r>
      <w:r>
        <w:rPr>
          <w:b/>
          <w:color w:val="auto"/>
          <w:sz w:val="24"/>
        </w:rPr>
        <w:t>3</w:t>
      </w:r>
    </w:p>
    <w:p w:rsidR="00D2626F" w:rsidRDefault="00D2626F" w:rsidP="00D2626F">
      <w:pPr>
        <w:tabs>
          <w:tab w:val="left" w:pos="3060"/>
          <w:tab w:val="left" w:pos="3110"/>
        </w:tabs>
        <w:rPr>
          <w:rFonts w:hint="eastAsia"/>
          <w:b/>
          <w:color w:val="auto"/>
          <w:sz w:val="24"/>
        </w:rPr>
      </w:pPr>
    </w:p>
    <w:sectPr w:rsidR="00D2626F" w:rsidSect="0027196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5320" w:rsidRDefault="00045320" w:rsidP="00D2626F">
      <w:r>
        <w:separator/>
      </w:r>
    </w:p>
  </w:endnote>
  <w:endnote w:type="continuationSeparator" w:id="0">
    <w:p w:rsidR="00045320" w:rsidRDefault="00045320" w:rsidP="00D26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5320" w:rsidRDefault="00045320" w:rsidP="00D2626F">
      <w:r>
        <w:separator/>
      </w:r>
    </w:p>
  </w:footnote>
  <w:footnote w:type="continuationSeparator" w:id="0">
    <w:p w:rsidR="00045320" w:rsidRDefault="00045320" w:rsidP="00D26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FF"/>
    <w:rsid w:val="00045320"/>
    <w:rsid w:val="005D61FF"/>
    <w:rsid w:val="005F1E97"/>
    <w:rsid w:val="00683A7C"/>
    <w:rsid w:val="00D2626F"/>
    <w:rsid w:val="00F9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562E68-EEBA-42D8-9A28-2CD427C8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26F"/>
    <w:pPr>
      <w:widowControl w:val="0"/>
      <w:jc w:val="both"/>
    </w:pPr>
    <w:rPr>
      <w:rFonts w:ascii="Times New Roman" w:eastAsia="宋体" w:hAnsi="Times New Roman" w:cs="Times New Roman"/>
      <w:color w:val="000000"/>
      <w:kern w:val="0"/>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626F"/>
    <w:pPr>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rsid w:val="00D2626F"/>
    <w:rPr>
      <w:sz w:val="18"/>
      <w:szCs w:val="18"/>
    </w:rPr>
  </w:style>
  <w:style w:type="paragraph" w:styleId="a4">
    <w:name w:val="footer"/>
    <w:basedOn w:val="a"/>
    <w:link w:val="Char0"/>
    <w:uiPriority w:val="99"/>
    <w:unhideWhenUsed/>
    <w:rsid w:val="00D2626F"/>
    <w:pPr>
      <w:tabs>
        <w:tab w:val="center" w:pos="4153"/>
        <w:tab w:val="right" w:pos="8306"/>
      </w:tabs>
      <w:snapToGrid w:val="0"/>
      <w:jc w:val="left"/>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D2626F"/>
    <w:rPr>
      <w:sz w:val="18"/>
      <w:szCs w:val="18"/>
    </w:rPr>
  </w:style>
  <w:style w:type="character" w:customStyle="1" w:styleId="text2">
    <w:name w:val="text2"/>
    <w:rsid w:val="00D2626F"/>
    <w:rPr>
      <w:rFonts w:ascii="Arial" w:hAnsi="Arial" w:cs="Arial"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fuyi</dc:creator>
  <cp:keywords/>
  <dc:description/>
  <cp:lastModifiedBy>fuyi</cp:lastModifiedBy>
  <cp:revision>2</cp:revision>
  <dcterms:created xsi:type="dcterms:W3CDTF">2015-03-20T11:22:00Z</dcterms:created>
  <dcterms:modified xsi:type="dcterms:W3CDTF">2015-03-20T11:25:00Z</dcterms:modified>
</cp:coreProperties>
</file>