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D2FCF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NO.3 :</w:t>
      </w:r>
      <w:r w:rsidRPr="00AE6CE6">
        <w:rPr>
          <w:rFonts w:hint="eastAsia"/>
          <w:b/>
          <w:sz w:val="32"/>
          <w:szCs w:val="32"/>
        </w:rPr>
        <w:t>您选的项</w:t>
      </w:r>
      <w:r w:rsidRPr="00AE6CE6">
        <w:rPr>
          <w:rFonts w:hint="eastAsia"/>
          <w:b/>
          <w:sz w:val="32"/>
          <w:szCs w:val="32"/>
        </w:rPr>
        <w:t xml:space="preserve"> </w:t>
      </w:r>
      <w:r w:rsidRPr="00AE6CE6">
        <w:rPr>
          <w:rFonts w:hint="eastAsia"/>
          <w:b/>
          <w:sz w:val="32"/>
          <w:szCs w:val="32"/>
        </w:rPr>
        <w:t>正确选择</w:t>
      </w:r>
    </w:p>
    <w:p w14:paraId="34BFB8B8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项目范围说明书（）。</w:t>
      </w:r>
    </w:p>
    <w:p w14:paraId="3A1E3E3E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 xml:space="preserve">A </w:t>
      </w:r>
      <w:r w:rsidRPr="00AE6CE6">
        <w:rPr>
          <w:rFonts w:hint="eastAsia"/>
          <w:b/>
          <w:sz w:val="32"/>
          <w:szCs w:val="32"/>
        </w:rPr>
        <w:t>用来记录项目的主要可交付成果及所需开展的项目工作</w:t>
      </w:r>
    </w:p>
    <w:p w14:paraId="3546A15F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 xml:space="preserve">B </w:t>
      </w:r>
      <w:r w:rsidRPr="00AE6CE6">
        <w:rPr>
          <w:rFonts w:hint="eastAsia"/>
          <w:b/>
          <w:sz w:val="32"/>
          <w:szCs w:val="32"/>
        </w:rPr>
        <w:t>有助于创建</w:t>
      </w:r>
      <w:r w:rsidRPr="00AE6CE6">
        <w:rPr>
          <w:rFonts w:hint="eastAsia"/>
          <w:b/>
          <w:sz w:val="32"/>
          <w:szCs w:val="32"/>
        </w:rPr>
        <w:t>WBS</w:t>
      </w:r>
    </w:p>
    <w:p w14:paraId="71A992F9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 xml:space="preserve">C </w:t>
      </w:r>
      <w:r w:rsidRPr="00AE6CE6">
        <w:rPr>
          <w:rFonts w:hint="eastAsia"/>
          <w:b/>
          <w:sz w:val="32"/>
          <w:szCs w:val="32"/>
        </w:rPr>
        <w:t>用来明确怎样对已完可交付成果进行正式确认与接受</w:t>
      </w:r>
    </w:p>
    <w:p w14:paraId="11785604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 xml:space="preserve">D </w:t>
      </w:r>
      <w:r w:rsidRPr="00AE6CE6">
        <w:rPr>
          <w:rFonts w:hint="eastAsia"/>
          <w:b/>
          <w:sz w:val="32"/>
          <w:szCs w:val="32"/>
        </w:rPr>
        <w:t>用来指导对项目范围变更请求的审批</w:t>
      </w:r>
    </w:p>
    <w:p w14:paraId="50889F29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解析</w:t>
      </w:r>
    </w:p>
    <w:p w14:paraId="244EBB38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A.</w:t>
      </w:r>
      <w:r w:rsidRPr="00AE6CE6">
        <w:rPr>
          <w:rFonts w:hint="eastAsia"/>
          <w:b/>
          <w:sz w:val="32"/>
          <w:szCs w:val="32"/>
        </w:rPr>
        <w:t>正确答案。符合</w:t>
      </w:r>
      <w:r w:rsidRPr="00AE6CE6">
        <w:rPr>
          <w:rFonts w:hint="eastAsia"/>
          <w:b/>
          <w:sz w:val="32"/>
          <w:szCs w:val="32"/>
        </w:rPr>
        <w:t>PMB0K®</w:t>
      </w:r>
      <w:r w:rsidRPr="00AE6CE6">
        <w:rPr>
          <w:rFonts w:hint="eastAsia"/>
          <w:b/>
          <w:sz w:val="32"/>
          <w:szCs w:val="32"/>
        </w:rPr>
        <w:t>指南中对项目范围说明书的描述。</w:t>
      </w:r>
      <w:r w:rsidRPr="00AE6CE6">
        <w:rPr>
          <w:rFonts w:hint="eastAsia"/>
          <w:b/>
          <w:sz w:val="32"/>
          <w:szCs w:val="32"/>
        </w:rPr>
        <w:t xml:space="preserve"> B.</w:t>
      </w:r>
      <w:r w:rsidRPr="00AE6CE6">
        <w:rPr>
          <w:rFonts w:hint="eastAsia"/>
          <w:b/>
          <w:sz w:val="32"/>
          <w:szCs w:val="32"/>
        </w:rPr>
        <w:t>未阐述项目范围说明书的本质，尽管项目范围说明书是创建</w:t>
      </w:r>
      <w:r w:rsidRPr="00AE6CE6">
        <w:rPr>
          <w:rFonts w:hint="eastAsia"/>
          <w:b/>
          <w:sz w:val="32"/>
          <w:szCs w:val="32"/>
        </w:rPr>
        <w:t>WBS</w:t>
      </w:r>
      <w:r w:rsidRPr="00AE6CE6">
        <w:rPr>
          <w:rFonts w:hint="eastAsia"/>
          <w:b/>
          <w:sz w:val="32"/>
          <w:szCs w:val="32"/>
        </w:rPr>
        <w:t>的依据之一。</w:t>
      </w:r>
      <w:r w:rsidRPr="00AE6CE6">
        <w:rPr>
          <w:rFonts w:hint="eastAsia"/>
          <w:b/>
          <w:sz w:val="32"/>
          <w:szCs w:val="32"/>
        </w:rPr>
        <w:t xml:space="preserve"> C.</w:t>
      </w:r>
      <w:r w:rsidRPr="00AE6CE6">
        <w:rPr>
          <w:rFonts w:hint="eastAsia"/>
          <w:b/>
          <w:sz w:val="32"/>
          <w:szCs w:val="32"/>
        </w:rPr>
        <w:t>这是项目范围管理计划的内容之一</w:t>
      </w:r>
      <w:r w:rsidRPr="00AE6CE6">
        <w:rPr>
          <w:rFonts w:hint="eastAsia"/>
          <w:b/>
          <w:sz w:val="32"/>
          <w:szCs w:val="32"/>
        </w:rPr>
        <w:t xml:space="preserve"> D.</w:t>
      </w:r>
      <w:r w:rsidRPr="00AE6CE6">
        <w:rPr>
          <w:rFonts w:hint="eastAsia"/>
          <w:b/>
          <w:sz w:val="32"/>
          <w:szCs w:val="32"/>
        </w:rPr>
        <w:t>项目范围说明书对审批范围变更请求有—定的作用，但作用不大；因为其中对项目</w:t>
      </w:r>
      <w:r w:rsidRPr="00AE6CE6">
        <w:rPr>
          <w:rFonts w:hint="eastAsia"/>
          <w:b/>
          <w:sz w:val="32"/>
          <w:szCs w:val="32"/>
        </w:rPr>
        <w:t xml:space="preserve"> </w:t>
      </w:r>
      <w:r w:rsidRPr="00AE6CE6">
        <w:rPr>
          <w:rFonts w:hint="eastAsia"/>
          <w:b/>
          <w:sz w:val="32"/>
          <w:szCs w:val="32"/>
        </w:rPr>
        <w:t>范围的描述还不是很具体。</w:t>
      </w:r>
      <w:r w:rsidRPr="00AE6CE6">
        <w:rPr>
          <w:rFonts w:hint="eastAsia"/>
          <w:b/>
          <w:sz w:val="32"/>
          <w:szCs w:val="32"/>
        </w:rPr>
        <w:t xml:space="preserve"> </w:t>
      </w:r>
      <w:r w:rsidRPr="00AE6CE6">
        <w:rPr>
          <w:rFonts w:hint="eastAsia"/>
          <w:b/>
          <w:sz w:val="32"/>
          <w:szCs w:val="32"/>
        </w:rPr>
        <w:t>参见：</w:t>
      </w:r>
      <w:r w:rsidRPr="00AE6CE6">
        <w:rPr>
          <w:rFonts w:hint="eastAsia"/>
          <w:b/>
          <w:sz w:val="32"/>
          <w:szCs w:val="32"/>
        </w:rPr>
        <w:t>PMBOK®</w:t>
      </w:r>
      <w:r w:rsidRPr="00AE6CE6">
        <w:rPr>
          <w:rFonts w:hint="eastAsia"/>
          <w:b/>
          <w:sz w:val="32"/>
          <w:szCs w:val="32"/>
        </w:rPr>
        <w:t>指南第</w:t>
      </w:r>
      <w:r w:rsidRPr="00AE6CE6">
        <w:rPr>
          <w:rFonts w:hint="eastAsia"/>
          <w:b/>
          <w:sz w:val="32"/>
          <w:szCs w:val="32"/>
        </w:rPr>
        <w:t>123~124</w:t>
      </w:r>
      <w:r w:rsidRPr="00AE6CE6">
        <w:rPr>
          <w:rFonts w:hint="eastAsia"/>
          <w:b/>
          <w:sz w:val="32"/>
          <w:szCs w:val="32"/>
        </w:rPr>
        <w:t>页</w:t>
      </w:r>
      <w:r w:rsidRPr="00AE6CE6">
        <w:rPr>
          <w:rFonts w:hint="eastAsia"/>
          <w:b/>
          <w:sz w:val="32"/>
          <w:szCs w:val="32"/>
        </w:rPr>
        <w:t xml:space="preserve"> </w:t>
      </w:r>
      <w:r w:rsidRPr="00AE6CE6">
        <w:rPr>
          <w:rFonts w:hint="eastAsia"/>
          <w:b/>
          <w:sz w:val="32"/>
          <w:szCs w:val="32"/>
        </w:rPr>
        <w:t>考点与答题技巧：项目范围说明书的用途。尽管</w:t>
      </w:r>
      <w:r w:rsidRPr="00AE6CE6">
        <w:rPr>
          <w:rFonts w:hint="eastAsia"/>
          <w:b/>
          <w:sz w:val="32"/>
          <w:szCs w:val="32"/>
        </w:rPr>
        <w:t>B</w:t>
      </w:r>
      <w:r w:rsidRPr="00AE6CE6">
        <w:rPr>
          <w:rFonts w:hint="eastAsia"/>
          <w:b/>
          <w:sz w:val="32"/>
          <w:szCs w:val="32"/>
        </w:rPr>
        <w:t>和</w:t>
      </w:r>
      <w:r w:rsidRPr="00AE6CE6">
        <w:rPr>
          <w:rFonts w:hint="eastAsia"/>
          <w:b/>
          <w:sz w:val="32"/>
          <w:szCs w:val="32"/>
        </w:rPr>
        <w:t>D</w:t>
      </w:r>
      <w:r w:rsidRPr="00AE6CE6">
        <w:rPr>
          <w:rFonts w:hint="eastAsia"/>
          <w:b/>
          <w:sz w:val="32"/>
          <w:szCs w:val="32"/>
        </w:rPr>
        <w:t>也有一定的道理，但不像</w:t>
      </w:r>
      <w:r w:rsidRPr="00AE6CE6">
        <w:rPr>
          <w:rFonts w:hint="eastAsia"/>
          <w:b/>
          <w:sz w:val="32"/>
          <w:szCs w:val="32"/>
        </w:rPr>
        <w:t>A</w:t>
      </w:r>
      <w:r w:rsidRPr="00AE6CE6">
        <w:rPr>
          <w:rFonts w:hint="eastAsia"/>
          <w:b/>
          <w:sz w:val="32"/>
          <w:szCs w:val="32"/>
        </w:rPr>
        <w:t>那</w:t>
      </w:r>
      <w:r w:rsidRPr="00AE6CE6">
        <w:rPr>
          <w:rFonts w:hint="eastAsia"/>
          <w:b/>
          <w:sz w:val="32"/>
          <w:szCs w:val="32"/>
        </w:rPr>
        <w:t xml:space="preserve"> </w:t>
      </w:r>
      <w:r w:rsidRPr="00AE6CE6">
        <w:rPr>
          <w:rFonts w:hint="eastAsia"/>
          <w:b/>
          <w:sz w:val="32"/>
          <w:szCs w:val="32"/>
        </w:rPr>
        <w:t>样本质地说明了项目范围说明书。</w:t>
      </w:r>
    </w:p>
    <w:p w14:paraId="7B710637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3A0878FF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7216A2C7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696FABD2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7C1F771E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5E29C650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03A9D431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NO.4 :</w:t>
      </w:r>
      <w:r w:rsidRPr="00AE6CE6">
        <w:rPr>
          <w:rFonts w:hint="eastAsia"/>
          <w:b/>
          <w:sz w:val="32"/>
          <w:szCs w:val="32"/>
        </w:rPr>
        <w:t>您选的项</w:t>
      </w:r>
      <w:r w:rsidRPr="00AE6CE6">
        <w:rPr>
          <w:rFonts w:hint="eastAsia"/>
          <w:b/>
          <w:sz w:val="32"/>
          <w:szCs w:val="32"/>
        </w:rPr>
        <w:t xml:space="preserve"> </w:t>
      </w:r>
      <w:r w:rsidRPr="00AE6CE6">
        <w:rPr>
          <w:rFonts w:hint="eastAsia"/>
          <w:b/>
          <w:sz w:val="32"/>
          <w:szCs w:val="32"/>
        </w:rPr>
        <w:t>正确选择</w:t>
      </w:r>
    </w:p>
    <w:p w14:paraId="253E0936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在团队会议中产生了许多意见分歧，项目经理使用征集多数代表意见来解决冲突，这称作下列哪一项技术？（）</w:t>
      </w:r>
    </w:p>
    <w:p w14:paraId="57F412F0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 xml:space="preserve">A </w:t>
      </w:r>
      <w:r w:rsidRPr="00AE6CE6">
        <w:rPr>
          <w:rFonts w:hint="eastAsia"/>
          <w:b/>
          <w:sz w:val="32"/>
          <w:szCs w:val="32"/>
        </w:rPr>
        <w:t>回避</w:t>
      </w:r>
    </w:p>
    <w:p w14:paraId="4987757A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 xml:space="preserve">B </w:t>
      </w:r>
      <w:r w:rsidRPr="00AE6CE6">
        <w:rPr>
          <w:rFonts w:hint="eastAsia"/>
          <w:b/>
          <w:sz w:val="32"/>
          <w:szCs w:val="32"/>
        </w:rPr>
        <w:t>强迫</w:t>
      </w:r>
    </w:p>
    <w:p w14:paraId="6CB29F8F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 xml:space="preserve">C </w:t>
      </w:r>
      <w:r w:rsidRPr="00AE6CE6">
        <w:rPr>
          <w:rFonts w:hint="eastAsia"/>
          <w:b/>
          <w:sz w:val="32"/>
          <w:szCs w:val="32"/>
        </w:rPr>
        <w:t>撤退</w:t>
      </w:r>
    </w:p>
    <w:p w14:paraId="1BA033C7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 xml:space="preserve">D </w:t>
      </w:r>
      <w:r w:rsidRPr="00AE6CE6">
        <w:rPr>
          <w:rFonts w:hint="eastAsia"/>
          <w:b/>
          <w:sz w:val="32"/>
          <w:szCs w:val="32"/>
        </w:rPr>
        <w:t>合作</w:t>
      </w:r>
    </w:p>
    <w:p w14:paraId="6BEF1276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解析</w:t>
      </w:r>
    </w:p>
    <w:p w14:paraId="4DA42969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答案</w:t>
      </w:r>
      <w:r w:rsidRPr="00AE6CE6">
        <w:rPr>
          <w:rFonts w:hint="eastAsia"/>
          <w:b/>
          <w:sz w:val="32"/>
          <w:szCs w:val="32"/>
        </w:rPr>
        <w:t xml:space="preserve">.  D </w:t>
      </w:r>
      <w:r w:rsidRPr="00AE6CE6">
        <w:rPr>
          <w:rFonts w:hint="eastAsia"/>
          <w:b/>
          <w:sz w:val="32"/>
          <w:szCs w:val="32"/>
        </w:rPr>
        <w:t>综合大家的一致意见并解决冲突属于合作的策略，这是面对和解决问题的基础。选项</w:t>
      </w:r>
      <w:r w:rsidRPr="00AE6CE6">
        <w:rPr>
          <w:rFonts w:hint="eastAsia"/>
          <w:b/>
          <w:sz w:val="32"/>
          <w:szCs w:val="32"/>
        </w:rPr>
        <w:t>A</w:t>
      </w:r>
      <w:r w:rsidRPr="00AE6CE6">
        <w:rPr>
          <w:rFonts w:hint="eastAsia"/>
          <w:b/>
          <w:sz w:val="32"/>
          <w:szCs w:val="32"/>
        </w:rPr>
        <w:t>、</w:t>
      </w:r>
      <w:r w:rsidRPr="00AE6CE6">
        <w:rPr>
          <w:rFonts w:hint="eastAsia"/>
          <w:b/>
          <w:sz w:val="32"/>
          <w:szCs w:val="32"/>
        </w:rPr>
        <w:t>C</w:t>
      </w:r>
      <w:r w:rsidRPr="00AE6CE6">
        <w:rPr>
          <w:rFonts w:hint="eastAsia"/>
          <w:b/>
          <w:sz w:val="32"/>
          <w:szCs w:val="32"/>
        </w:rPr>
        <w:t>是从当前冲突中退出，并未解决冲突。</w:t>
      </w:r>
    </w:p>
    <w:p w14:paraId="2DD57464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70DEF299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340DC25B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0EE5F0C2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2651F1D5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NO.5 :</w:t>
      </w:r>
      <w:r w:rsidRPr="00AE6CE6">
        <w:rPr>
          <w:rFonts w:hint="eastAsia"/>
          <w:b/>
          <w:sz w:val="32"/>
          <w:szCs w:val="32"/>
        </w:rPr>
        <w:t>您选的项</w:t>
      </w:r>
      <w:r w:rsidRPr="00AE6CE6">
        <w:rPr>
          <w:rFonts w:hint="eastAsia"/>
          <w:b/>
          <w:sz w:val="32"/>
          <w:szCs w:val="32"/>
        </w:rPr>
        <w:t xml:space="preserve"> </w:t>
      </w:r>
      <w:r w:rsidRPr="00AE6CE6">
        <w:rPr>
          <w:rFonts w:hint="eastAsia"/>
          <w:b/>
          <w:sz w:val="32"/>
          <w:szCs w:val="32"/>
        </w:rPr>
        <w:t>正确选择</w:t>
      </w:r>
    </w:p>
    <w:p w14:paraId="30B74A6D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在项目收尾阶段，很多项目经理都倾向于尽可能推迟人员的重新分配，这是因为：</w:t>
      </w:r>
    </w:p>
    <w:p w14:paraId="02AF0D78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 xml:space="preserve">A </w:t>
      </w:r>
      <w:r w:rsidRPr="00AE6CE6">
        <w:rPr>
          <w:rFonts w:hint="eastAsia"/>
          <w:b/>
          <w:sz w:val="32"/>
          <w:szCs w:val="32"/>
        </w:rPr>
        <w:t>他们被迫面对这一过程中可能发生的人际冲突</w:t>
      </w:r>
    </w:p>
    <w:p w14:paraId="10A46E38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 xml:space="preserve">B </w:t>
      </w:r>
      <w:r w:rsidRPr="00AE6CE6">
        <w:rPr>
          <w:rFonts w:hint="eastAsia"/>
          <w:b/>
          <w:sz w:val="32"/>
          <w:szCs w:val="32"/>
        </w:rPr>
        <w:t>他们相信没有人想离开项目</w:t>
      </w:r>
    </w:p>
    <w:p w14:paraId="0F25019D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lastRenderedPageBreak/>
        <w:t xml:space="preserve">C </w:t>
      </w:r>
      <w:r w:rsidRPr="00AE6CE6">
        <w:rPr>
          <w:rFonts w:hint="eastAsia"/>
          <w:b/>
          <w:sz w:val="32"/>
          <w:szCs w:val="32"/>
        </w:rPr>
        <w:t>职能经理不愿意让项目成员回到职能部门</w:t>
      </w:r>
    </w:p>
    <w:p w14:paraId="19BB8F0C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 xml:space="preserve">D </w:t>
      </w:r>
      <w:r w:rsidRPr="00AE6CE6">
        <w:rPr>
          <w:rFonts w:hint="eastAsia"/>
          <w:b/>
          <w:sz w:val="32"/>
          <w:szCs w:val="32"/>
        </w:rPr>
        <w:t>项目队伍成员不愿意转到一个新分配的岗位上</w:t>
      </w:r>
    </w:p>
    <w:p w14:paraId="4B6B7CE0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解析</w:t>
      </w:r>
    </w:p>
    <w:p w14:paraId="75A27C15" w14:textId="77777777" w:rsidR="00AE6CE6" w:rsidRPr="00AE6CE6" w:rsidRDefault="00AE6CE6" w:rsidP="00AE6CE6">
      <w:pPr>
        <w:rPr>
          <w:rFonts w:hint="eastAsia"/>
          <w:b/>
          <w:sz w:val="32"/>
          <w:szCs w:val="32"/>
        </w:rPr>
      </w:pPr>
      <w:r w:rsidRPr="00AE6CE6">
        <w:rPr>
          <w:rFonts w:hint="eastAsia"/>
          <w:b/>
          <w:sz w:val="32"/>
          <w:szCs w:val="32"/>
        </w:rPr>
        <w:t>项目收尾后，项目团队成员的重新分配不当有可能会引发冲突，重新分配团队成员是项目经理必须面对的挑战。</w:t>
      </w:r>
    </w:p>
    <w:p w14:paraId="757F223E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2951A507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3C34C4CD" w14:textId="77777777" w:rsidR="00AE6CE6" w:rsidRPr="00AE6CE6" w:rsidRDefault="00AE6CE6" w:rsidP="00AE6CE6">
      <w:pPr>
        <w:rPr>
          <w:b/>
          <w:sz w:val="32"/>
          <w:szCs w:val="32"/>
        </w:rPr>
      </w:pPr>
    </w:p>
    <w:p w14:paraId="4F6EBC58" w14:textId="77777777" w:rsidR="00044C9F" w:rsidRDefault="00044C9F" w:rsidP="00AE6CE6">
      <w:pPr>
        <w:rPr>
          <w:rFonts w:hint="eastAsia"/>
          <w:b/>
          <w:sz w:val="32"/>
          <w:szCs w:val="32"/>
        </w:rPr>
      </w:pPr>
    </w:p>
    <w:p w14:paraId="663C6DEF" w14:textId="77777777" w:rsidR="00AE6CE6" w:rsidRDefault="00AE6CE6" w:rsidP="00AE6CE6">
      <w:pPr>
        <w:rPr>
          <w:rFonts w:hint="eastAsia"/>
          <w:b/>
          <w:sz w:val="32"/>
          <w:szCs w:val="32"/>
        </w:rPr>
      </w:pPr>
    </w:p>
    <w:p w14:paraId="37524E3B" w14:textId="77777777" w:rsidR="00AE6CE6" w:rsidRPr="00AE6CE6" w:rsidRDefault="00AE6CE6" w:rsidP="00AE6CE6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AE6CE6">
        <w:rPr>
          <w:rFonts w:ascii="微软雅黑" w:eastAsia="微软雅黑" w:hAnsi="微软雅黑" w:cs="Times New Roman" w:hint="eastAsia"/>
          <w:b/>
          <w:bCs/>
          <w:color w:val="293036"/>
          <w:kern w:val="0"/>
          <w:sz w:val="36"/>
          <w:szCs w:val="36"/>
        </w:rPr>
        <w:t>NO.</w:t>
      </w:r>
      <w:r w:rsidRPr="00AE6CE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1 :</w:t>
      </w:r>
    </w:p>
    <w:p w14:paraId="6B8FF031" w14:textId="77777777" w:rsidR="00AE6CE6" w:rsidRPr="00AE6CE6" w:rsidRDefault="00AE6CE6" w:rsidP="00AE6CE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AE6CE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家公司希望开始一个新的产品线。项目经理确定了下列活动，活动D资源缺乏，要延迟交货。在不影响项目进度的情况下，项目经理最多允许活动D延迟几天？</w:t>
      </w:r>
    </w:p>
    <w:p w14:paraId="0BFE81F0" w14:textId="77777777" w:rsidR="00AE6CE6" w:rsidRPr="00AE6CE6" w:rsidRDefault="00AE6CE6" w:rsidP="00AE6CE6">
      <w:pPr>
        <w:widowControl/>
        <w:shd w:val="clear" w:color="auto" w:fill="ECECEC"/>
        <w:jc w:val="left"/>
        <w:rPr>
          <w:rFonts w:ascii="微软雅黑" w:eastAsia="微软雅黑" w:hAnsi="微软雅黑" w:cs="Times New Roman" w:hint="eastAsia"/>
          <w:color w:val="293036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noProof/>
          <w:color w:val="293036"/>
          <w:kern w:val="0"/>
          <w:sz w:val="18"/>
          <w:szCs w:val="18"/>
        </w:rPr>
        <w:drawing>
          <wp:inline distT="0" distB="0" distL="0" distR="0" wp14:anchorId="634F219C" wp14:editId="6DC94E96">
            <wp:extent cx="9271000" cy="3429000"/>
            <wp:effectExtent l="0" t="0" r="0" b="0"/>
            <wp:docPr id="1" name="图片 1" descr="http://pmptiku.oss-cn-beijing.aliyuncs.com/imgs/6621c35e-d4ec-4e68-8387-bff680592a36.jpg?rom=1402914603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mptiku.oss-cn-beijing.aliyuncs.com/imgs/6621c35e-d4ec-4e68-8387-bff680592a36.jpg?rom=14029146037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8AA9" w14:textId="77777777" w:rsidR="00AE6CE6" w:rsidRPr="00AE6CE6" w:rsidRDefault="00AE6CE6" w:rsidP="00AE6CE6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AE6CE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lastRenderedPageBreak/>
        <w:t>A</w:t>
      </w:r>
    </w:p>
    <w:p w14:paraId="44935142" w14:textId="77777777" w:rsidR="00AE6CE6" w:rsidRPr="00AE6CE6" w:rsidRDefault="00AE6CE6" w:rsidP="00AE6CE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AE6CE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15 天</w:t>
      </w:r>
    </w:p>
    <w:p w14:paraId="62A11EFA" w14:textId="77777777" w:rsidR="00AE6CE6" w:rsidRPr="00AE6CE6" w:rsidRDefault="00AE6CE6" w:rsidP="00AE6CE6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AE6CE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B</w:t>
      </w:r>
    </w:p>
    <w:p w14:paraId="5A2E3A08" w14:textId="77777777" w:rsidR="00AE6CE6" w:rsidRPr="00AE6CE6" w:rsidRDefault="00AE6CE6" w:rsidP="00AE6CE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AE6CE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20 天</w:t>
      </w:r>
    </w:p>
    <w:p w14:paraId="3A751D3F" w14:textId="77777777" w:rsidR="00AE6CE6" w:rsidRPr="00AE6CE6" w:rsidRDefault="00AE6CE6" w:rsidP="00AE6CE6">
      <w:pPr>
        <w:widowControl/>
        <w:numPr>
          <w:ilvl w:val="0"/>
          <w:numId w:val="1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AE6CE6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C</w:t>
      </w:r>
    </w:p>
    <w:p w14:paraId="39EFD9A5" w14:textId="77777777" w:rsidR="00AE6CE6" w:rsidRPr="00AE6CE6" w:rsidRDefault="00AE6CE6" w:rsidP="00AE6CE6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AE6CE6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10 天</w:t>
      </w:r>
    </w:p>
    <w:p w14:paraId="417D6E07" w14:textId="77777777" w:rsidR="00AE6CE6" w:rsidRPr="00AE6CE6" w:rsidRDefault="00AE6CE6" w:rsidP="00AE6CE6">
      <w:pPr>
        <w:widowControl/>
        <w:numPr>
          <w:ilvl w:val="0"/>
          <w:numId w:val="1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AE6CE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03F2C947" w14:textId="77777777" w:rsidR="00AE6CE6" w:rsidRPr="00AE6CE6" w:rsidRDefault="00AE6CE6" w:rsidP="00AE6CE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AE6CE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30 天</w:t>
      </w:r>
    </w:p>
    <w:p w14:paraId="14206E41" w14:textId="77777777" w:rsidR="00AE6CE6" w:rsidRPr="00AE6CE6" w:rsidRDefault="00AE6CE6" w:rsidP="00AE6CE6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AE6CE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3B3275B3" w14:textId="77777777" w:rsidR="00AE6CE6" w:rsidRPr="00AE6CE6" w:rsidRDefault="00AE6CE6" w:rsidP="00AE6CE6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AE6CE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考点“浮动时间”。两条路径：路径1，A-B-E，为关键路径，共70天</w:t>
      </w:r>
    </w:p>
    <w:p w14:paraId="19DA35D0" w14:textId="77777777" w:rsidR="00AE6CE6" w:rsidRDefault="00AE6CE6" w:rsidP="00AE6CE6">
      <w:pPr>
        <w:rPr>
          <w:rFonts w:hint="eastAsia"/>
        </w:rPr>
      </w:pPr>
    </w:p>
    <w:p w14:paraId="24474660" w14:textId="77777777" w:rsidR="00021DF6" w:rsidRDefault="00021DF6" w:rsidP="00AE6CE6">
      <w:pPr>
        <w:rPr>
          <w:rFonts w:hint="eastAsia"/>
        </w:rPr>
      </w:pPr>
    </w:p>
    <w:p w14:paraId="5D639B34" w14:textId="77777777" w:rsidR="00021DF6" w:rsidRDefault="00021DF6" w:rsidP="00AE6CE6">
      <w:pPr>
        <w:rPr>
          <w:rFonts w:hint="eastAsia"/>
        </w:rPr>
      </w:pPr>
    </w:p>
    <w:p w14:paraId="5145FAEC" w14:textId="77777777" w:rsidR="00021DF6" w:rsidRDefault="00021DF6" w:rsidP="00AE6CE6">
      <w:pPr>
        <w:rPr>
          <w:rFonts w:hint="eastAsia"/>
        </w:rPr>
      </w:pPr>
    </w:p>
    <w:p w14:paraId="04B81232" w14:textId="77777777" w:rsidR="00021DF6" w:rsidRDefault="00021DF6" w:rsidP="00AE6CE6">
      <w:pPr>
        <w:rPr>
          <w:rFonts w:hint="eastAsia"/>
        </w:rPr>
      </w:pPr>
    </w:p>
    <w:p w14:paraId="6A60822A" w14:textId="77777777" w:rsidR="00021DF6" w:rsidRDefault="00021DF6" w:rsidP="00AE6CE6">
      <w:pPr>
        <w:rPr>
          <w:rFonts w:hint="eastAsia"/>
        </w:rPr>
      </w:pPr>
    </w:p>
    <w:p w14:paraId="0C730B63" w14:textId="77777777" w:rsidR="00021DF6" w:rsidRPr="00021DF6" w:rsidRDefault="00021DF6" w:rsidP="00021DF6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021DF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借助统计关系和效率单位来开展的估算方法是( )</w:t>
      </w:r>
    </w:p>
    <w:p w14:paraId="3488933B" w14:textId="77777777" w:rsidR="00021DF6" w:rsidRPr="00021DF6" w:rsidRDefault="00021DF6" w:rsidP="00021DF6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021DF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A</w:t>
      </w:r>
    </w:p>
    <w:p w14:paraId="76851619" w14:textId="77777777" w:rsidR="00021DF6" w:rsidRPr="00021DF6" w:rsidRDefault="00021DF6" w:rsidP="00021DF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021DF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类比估算</w:t>
      </w:r>
    </w:p>
    <w:p w14:paraId="6AADAADA" w14:textId="77777777" w:rsidR="00021DF6" w:rsidRPr="00021DF6" w:rsidRDefault="00021DF6" w:rsidP="00021DF6">
      <w:pPr>
        <w:widowControl/>
        <w:numPr>
          <w:ilvl w:val="0"/>
          <w:numId w:val="2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021DF6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B</w:t>
      </w:r>
    </w:p>
    <w:p w14:paraId="23804B15" w14:textId="77777777" w:rsidR="00021DF6" w:rsidRPr="00021DF6" w:rsidRDefault="00021DF6" w:rsidP="00021DF6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021DF6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参数估算</w:t>
      </w:r>
    </w:p>
    <w:p w14:paraId="0BCD2EF6" w14:textId="77777777" w:rsidR="00021DF6" w:rsidRPr="00021DF6" w:rsidRDefault="00021DF6" w:rsidP="00021DF6">
      <w:pPr>
        <w:widowControl/>
        <w:numPr>
          <w:ilvl w:val="0"/>
          <w:numId w:val="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021DF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C</w:t>
      </w:r>
    </w:p>
    <w:p w14:paraId="598F4E09" w14:textId="77777777" w:rsidR="00021DF6" w:rsidRPr="00021DF6" w:rsidRDefault="00021DF6" w:rsidP="00021DF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021DF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自下而上估算</w:t>
      </w:r>
    </w:p>
    <w:p w14:paraId="69B191B9" w14:textId="77777777" w:rsidR="00021DF6" w:rsidRPr="00021DF6" w:rsidRDefault="00021DF6" w:rsidP="00021DF6">
      <w:pPr>
        <w:widowControl/>
        <w:numPr>
          <w:ilvl w:val="0"/>
          <w:numId w:val="2"/>
        </w:numPr>
        <w:shd w:val="clear" w:color="auto" w:fill="FF6F60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021DF6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D</w:t>
      </w:r>
    </w:p>
    <w:p w14:paraId="5C3059F8" w14:textId="77777777" w:rsidR="00021DF6" w:rsidRPr="00021DF6" w:rsidRDefault="00021DF6" w:rsidP="00021DF6">
      <w:pPr>
        <w:widowControl/>
        <w:shd w:val="clear" w:color="auto" w:fill="FF6F60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021DF6">
        <w:rPr>
          <w:rFonts w:ascii="微软雅黑" w:eastAsia="微软雅黑" w:hAnsi="微软雅黑" w:cs="Times New Roman" w:hint="eastAsia"/>
          <w:color w:val="FFFFFF"/>
          <w:kern w:val="0"/>
          <w:szCs w:val="21"/>
        </w:rPr>
        <w:lastRenderedPageBreak/>
        <w:t>三点估算</w:t>
      </w:r>
    </w:p>
    <w:p w14:paraId="45F87149" w14:textId="77777777" w:rsidR="00021DF6" w:rsidRPr="00021DF6" w:rsidRDefault="00021DF6" w:rsidP="00021DF6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021DF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671ED077" w14:textId="77777777" w:rsidR="00021DF6" w:rsidRPr="00021DF6" w:rsidRDefault="00021DF6" w:rsidP="00021DF6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021DF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A.类比估算是凭经验进行的主观估算，不用统计关系作依据。 B.正确答案。这是参数估算的典型特点，统计关系，如y = ax;效率单位如每单位工作量需多长时间。 C．从活动或工作包层面逐层向上汇总的估算方法。 D.不确定性下的估算方法，考虑最乐观、最可能、最悲观情况，用三点估算公式。 参见：PMBOK®指南第170页。 考点与答题技巧：参数估算。</w:t>
      </w:r>
    </w:p>
    <w:p w14:paraId="249EAF34" w14:textId="77777777" w:rsidR="00021DF6" w:rsidRDefault="00021DF6" w:rsidP="00AE6CE6">
      <w:pPr>
        <w:rPr>
          <w:rFonts w:hint="eastAsia"/>
        </w:rPr>
      </w:pPr>
    </w:p>
    <w:p w14:paraId="243041FE" w14:textId="77777777" w:rsidR="00021DF6" w:rsidRDefault="00021DF6" w:rsidP="00AE6CE6">
      <w:pPr>
        <w:rPr>
          <w:rFonts w:hint="eastAsia"/>
        </w:rPr>
      </w:pPr>
    </w:p>
    <w:p w14:paraId="444B1707" w14:textId="77777777" w:rsidR="00D84427" w:rsidRDefault="00D84427" w:rsidP="00AE6CE6">
      <w:pPr>
        <w:rPr>
          <w:rFonts w:hint="eastAsia"/>
        </w:rPr>
      </w:pPr>
    </w:p>
    <w:p w14:paraId="0FBF3FE3" w14:textId="77777777" w:rsidR="00D84427" w:rsidRDefault="00D84427" w:rsidP="00AE6CE6">
      <w:pPr>
        <w:rPr>
          <w:rFonts w:hint="eastAsia"/>
        </w:rPr>
      </w:pPr>
    </w:p>
    <w:p w14:paraId="3702A0DC" w14:textId="77777777" w:rsidR="00D84427" w:rsidRDefault="00D84427" w:rsidP="00AE6CE6">
      <w:pPr>
        <w:rPr>
          <w:rFonts w:hint="eastAsia"/>
        </w:rPr>
      </w:pPr>
    </w:p>
    <w:p w14:paraId="7AE1F701" w14:textId="77777777" w:rsidR="00D84427" w:rsidRDefault="00D84427" w:rsidP="00AE6CE6">
      <w:pPr>
        <w:rPr>
          <w:rFonts w:hint="eastAsia"/>
        </w:rPr>
      </w:pPr>
    </w:p>
    <w:p w14:paraId="7E83AA77" w14:textId="77777777" w:rsidR="00D84427" w:rsidRPr="00D84427" w:rsidRDefault="00D84427" w:rsidP="00D84427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D84427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以下哪项是对质量审计的正确描述?( )</w:t>
      </w:r>
    </w:p>
    <w:p w14:paraId="1C2F8E98" w14:textId="77777777" w:rsidR="00D84427" w:rsidRPr="00D84427" w:rsidRDefault="00D84427" w:rsidP="00D84427">
      <w:pPr>
        <w:widowControl/>
        <w:numPr>
          <w:ilvl w:val="0"/>
          <w:numId w:val="3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D84427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A</w:t>
      </w:r>
    </w:p>
    <w:p w14:paraId="677E1E54" w14:textId="77777777" w:rsidR="00D84427" w:rsidRPr="00D84427" w:rsidRDefault="00D84427" w:rsidP="00D84427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D84427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质量审计是规划质量管理过程的工具与技术</w:t>
      </w:r>
    </w:p>
    <w:p w14:paraId="6C5E76CC" w14:textId="77777777" w:rsidR="00D84427" w:rsidRPr="00D84427" w:rsidRDefault="00D84427" w:rsidP="00D84427">
      <w:pPr>
        <w:widowControl/>
        <w:numPr>
          <w:ilvl w:val="0"/>
          <w:numId w:val="3"/>
        </w:numPr>
        <w:shd w:val="clear" w:color="auto" w:fill="FF6F60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D84427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B</w:t>
      </w:r>
    </w:p>
    <w:p w14:paraId="7F005ABB" w14:textId="77777777" w:rsidR="00D84427" w:rsidRPr="00D84427" w:rsidRDefault="00D84427" w:rsidP="00D84427">
      <w:pPr>
        <w:widowControl/>
        <w:shd w:val="clear" w:color="auto" w:fill="FF6F60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D84427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质量审计是控制质量过程的工具与技术</w:t>
      </w:r>
    </w:p>
    <w:p w14:paraId="4BA5A40E" w14:textId="77777777" w:rsidR="00D84427" w:rsidRPr="00D84427" w:rsidRDefault="00D84427" w:rsidP="00D84427">
      <w:pPr>
        <w:widowControl/>
        <w:numPr>
          <w:ilvl w:val="0"/>
          <w:numId w:val="3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D84427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C</w:t>
      </w:r>
    </w:p>
    <w:p w14:paraId="2C938B1F" w14:textId="77777777" w:rsidR="00D84427" w:rsidRPr="00D84427" w:rsidRDefault="00D84427" w:rsidP="00D84427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D84427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质量审计是实施质量保证过程的工具与技术</w:t>
      </w:r>
    </w:p>
    <w:p w14:paraId="334CFC87" w14:textId="77777777" w:rsidR="00D84427" w:rsidRPr="00D84427" w:rsidRDefault="00D84427" w:rsidP="00D84427">
      <w:pPr>
        <w:widowControl/>
        <w:numPr>
          <w:ilvl w:val="0"/>
          <w:numId w:val="3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D84427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2B809FD6" w14:textId="77777777" w:rsidR="00D84427" w:rsidRPr="00D84427" w:rsidRDefault="00D84427" w:rsidP="00D84427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D84427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质量审计是改进质量过程的工具与技术</w:t>
      </w:r>
    </w:p>
    <w:p w14:paraId="00809197" w14:textId="77777777" w:rsidR="00D84427" w:rsidRPr="00D84427" w:rsidRDefault="00D84427" w:rsidP="00D84427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D84427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5F5DEDD9" w14:textId="77777777" w:rsidR="00D84427" w:rsidRPr="00D84427" w:rsidRDefault="00D84427" w:rsidP="00D84427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D84427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A.规划质量管理过程中需要确定质量审计的频率和方法（包括在质量管理计划中），但 不会实际开展质量审计。 B.质量审计旨在总结经验教训，以便过程改进。与质量控制无直接</w:t>
      </w:r>
      <w:r w:rsidRPr="00D84427">
        <w:rPr>
          <w:rFonts w:ascii="微软雅黑" w:eastAsia="微软雅黑" w:hAnsi="微软雅黑" w:cs="Times New Roman" w:hint="eastAsia"/>
          <w:color w:val="293036"/>
          <w:kern w:val="0"/>
          <w:szCs w:val="21"/>
        </w:rPr>
        <w:lastRenderedPageBreak/>
        <w:t>关系。 C.正确答案。质量审计旨在过程改进，是实施质量保证过程的重要工作。 D.PMBOK®指南中无“改进质量过程。 参见：PMBOK®指南第247页 考点与答题技巧：质量审计作为实施质量保证的工具与技术。</w:t>
      </w:r>
    </w:p>
    <w:p w14:paraId="49CDCE75" w14:textId="77777777" w:rsidR="00D84427" w:rsidRDefault="00D84427" w:rsidP="00AE6CE6">
      <w:pPr>
        <w:rPr>
          <w:rFonts w:hint="eastAsia"/>
        </w:rPr>
      </w:pPr>
    </w:p>
    <w:p w14:paraId="317A8D2E" w14:textId="77777777" w:rsidR="00D84427" w:rsidRDefault="00D84427" w:rsidP="00AE6CE6">
      <w:pPr>
        <w:rPr>
          <w:rFonts w:hint="eastAsia"/>
        </w:rPr>
      </w:pPr>
    </w:p>
    <w:p w14:paraId="4586D981" w14:textId="77777777" w:rsidR="00D84427" w:rsidRDefault="00D84427" w:rsidP="00AE6CE6">
      <w:pPr>
        <w:rPr>
          <w:rFonts w:hint="eastAsia"/>
        </w:rPr>
      </w:pPr>
    </w:p>
    <w:p w14:paraId="7FC1E10E" w14:textId="77777777" w:rsidR="00E33F4C" w:rsidRDefault="00E33F4C" w:rsidP="00AE6CE6">
      <w:pPr>
        <w:rPr>
          <w:rFonts w:hint="eastAsia"/>
        </w:rPr>
      </w:pPr>
    </w:p>
    <w:p w14:paraId="4BE3C714" w14:textId="77777777" w:rsidR="00E33F4C" w:rsidRDefault="00E33F4C" w:rsidP="00AE6CE6">
      <w:pPr>
        <w:rPr>
          <w:rFonts w:hint="eastAsia"/>
        </w:rPr>
      </w:pPr>
    </w:p>
    <w:p w14:paraId="7C5920CE" w14:textId="77777777" w:rsidR="00E33F4C" w:rsidRDefault="00E33F4C" w:rsidP="00AE6CE6">
      <w:pPr>
        <w:rPr>
          <w:rFonts w:hint="eastAsia"/>
        </w:rPr>
      </w:pPr>
    </w:p>
    <w:p w14:paraId="024C772D" w14:textId="77777777" w:rsidR="00E33F4C" w:rsidRDefault="00E33F4C" w:rsidP="00AE6CE6">
      <w:pPr>
        <w:rPr>
          <w:rFonts w:hint="eastAsia"/>
        </w:rPr>
      </w:pPr>
    </w:p>
    <w:p w14:paraId="28062342" w14:textId="77777777" w:rsidR="00687036" w:rsidRDefault="00687036" w:rsidP="00AE6CE6">
      <w:pPr>
        <w:rPr>
          <w:rFonts w:hint="eastAsia"/>
        </w:rPr>
      </w:pPr>
    </w:p>
    <w:p w14:paraId="07CD90BF" w14:textId="77777777" w:rsidR="00687036" w:rsidRPr="00687036" w:rsidRDefault="00687036" w:rsidP="00687036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68703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在项目实施过程中，应该使用以下哪个工具来了解风险的发展趋势、识别新风险、删去已过时的风险？（）</w:t>
      </w:r>
    </w:p>
    <w:p w14:paraId="743698E5" w14:textId="77777777" w:rsidR="00687036" w:rsidRPr="00687036" w:rsidRDefault="00687036" w:rsidP="00687036">
      <w:pPr>
        <w:widowControl/>
        <w:numPr>
          <w:ilvl w:val="0"/>
          <w:numId w:val="4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8703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A</w:t>
      </w:r>
    </w:p>
    <w:p w14:paraId="6D947B28" w14:textId="77777777" w:rsidR="00687036" w:rsidRPr="00687036" w:rsidRDefault="00687036" w:rsidP="0068703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8703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技术绩效测量</w:t>
      </w:r>
    </w:p>
    <w:p w14:paraId="74459202" w14:textId="77777777" w:rsidR="00687036" w:rsidRPr="00687036" w:rsidRDefault="00687036" w:rsidP="00687036">
      <w:pPr>
        <w:widowControl/>
        <w:numPr>
          <w:ilvl w:val="0"/>
          <w:numId w:val="4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8703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B</w:t>
      </w:r>
    </w:p>
    <w:p w14:paraId="2BFF46E5" w14:textId="77777777" w:rsidR="00687036" w:rsidRPr="00687036" w:rsidRDefault="00687036" w:rsidP="0068703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8703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偏差和趋势分析</w:t>
      </w:r>
    </w:p>
    <w:p w14:paraId="7B4F95E1" w14:textId="77777777" w:rsidR="00687036" w:rsidRPr="00687036" w:rsidRDefault="00687036" w:rsidP="00687036">
      <w:pPr>
        <w:widowControl/>
        <w:numPr>
          <w:ilvl w:val="0"/>
          <w:numId w:val="4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8703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C</w:t>
      </w:r>
    </w:p>
    <w:p w14:paraId="3735DF03" w14:textId="77777777" w:rsidR="00687036" w:rsidRPr="00687036" w:rsidRDefault="00687036" w:rsidP="0068703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8703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风险审计</w:t>
      </w:r>
    </w:p>
    <w:p w14:paraId="28B93CC0" w14:textId="77777777" w:rsidR="00687036" w:rsidRPr="00687036" w:rsidRDefault="00687036" w:rsidP="00687036">
      <w:pPr>
        <w:widowControl/>
        <w:numPr>
          <w:ilvl w:val="0"/>
          <w:numId w:val="4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687036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D</w:t>
      </w:r>
    </w:p>
    <w:p w14:paraId="655C503D" w14:textId="77777777" w:rsidR="00687036" w:rsidRPr="00687036" w:rsidRDefault="00687036" w:rsidP="00687036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687036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风险再评估</w:t>
      </w:r>
    </w:p>
    <w:p w14:paraId="217F20BC" w14:textId="77777777" w:rsidR="00687036" w:rsidRPr="00687036" w:rsidRDefault="00687036" w:rsidP="00687036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68703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25178758" w14:textId="77777777" w:rsidR="00687036" w:rsidRPr="00687036" w:rsidRDefault="00687036" w:rsidP="00687036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8703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A.技术绩效测量是控制风险过程的工具，但只用于监测技术风险。 B.偏差与趋势分析是控制风险过程的工具，但与识别新风险和删去已过时风险无直接关系。 C.风险审计用于检查风险管理过程的有效性，是控制风险过程的工具，但不会直接识别新风险和删去已过时的风险。 D.正确答案。在控制风险过程中，通过风险再评估，能识别新风险、删去已过时的风</w:t>
      </w:r>
      <w:r w:rsidRPr="0068703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lastRenderedPageBreak/>
        <w:t>险，并了解风险的发展趋势（需多次开展风险再评估）。 参见：PMBOK®指南第351页。 考点与答题技巧：控制风险过程的工具与技术</w:t>
      </w:r>
    </w:p>
    <w:p w14:paraId="0E837438" w14:textId="77777777" w:rsidR="00687036" w:rsidRDefault="00687036" w:rsidP="00AE6CE6">
      <w:pPr>
        <w:rPr>
          <w:rFonts w:hint="eastAsia"/>
        </w:rPr>
      </w:pPr>
    </w:p>
    <w:p w14:paraId="12AFF38B" w14:textId="77777777" w:rsidR="00687036" w:rsidRDefault="00687036" w:rsidP="00AE6CE6">
      <w:pPr>
        <w:rPr>
          <w:rFonts w:hint="eastAsia"/>
        </w:rPr>
      </w:pPr>
    </w:p>
    <w:p w14:paraId="031ED44C" w14:textId="77777777" w:rsidR="00687036" w:rsidRDefault="00687036" w:rsidP="00AE6CE6">
      <w:pPr>
        <w:rPr>
          <w:rFonts w:hint="eastAsia"/>
        </w:rPr>
      </w:pPr>
    </w:p>
    <w:p w14:paraId="19EBF851" w14:textId="77777777" w:rsidR="00DE1F6F" w:rsidRDefault="00DE1F6F" w:rsidP="00AE6CE6">
      <w:pPr>
        <w:rPr>
          <w:rFonts w:hint="eastAsia"/>
        </w:rPr>
      </w:pPr>
    </w:p>
    <w:p w14:paraId="24BDE645" w14:textId="77777777" w:rsidR="00DE1F6F" w:rsidRPr="00DE1F6F" w:rsidRDefault="00DE1F6F" w:rsidP="00DE1F6F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DE1F6F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在下列哪一个阶段项目发起人对项目的范围、质量、时间和成本有最大的影响力：</w:t>
      </w:r>
    </w:p>
    <w:p w14:paraId="2437BC36" w14:textId="77777777" w:rsidR="00DE1F6F" w:rsidRPr="00DE1F6F" w:rsidRDefault="00DE1F6F" w:rsidP="00DE1F6F">
      <w:pPr>
        <w:widowControl/>
        <w:numPr>
          <w:ilvl w:val="0"/>
          <w:numId w:val="5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DE1F6F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A</w:t>
      </w:r>
    </w:p>
    <w:p w14:paraId="093C209D" w14:textId="77777777" w:rsidR="00DE1F6F" w:rsidRPr="00DE1F6F" w:rsidRDefault="00DE1F6F" w:rsidP="00DE1F6F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DE1F6F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概念阶段</w:t>
      </w:r>
    </w:p>
    <w:p w14:paraId="62BBD4F7" w14:textId="77777777" w:rsidR="00DE1F6F" w:rsidRPr="00DE1F6F" w:rsidRDefault="00DE1F6F" w:rsidP="00DE1F6F">
      <w:pPr>
        <w:widowControl/>
        <w:numPr>
          <w:ilvl w:val="0"/>
          <w:numId w:val="5"/>
        </w:numPr>
        <w:shd w:val="clear" w:color="auto" w:fill="FF6F60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DE1F6F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B</w:t>
      </w:r>
    </w:p>
    <w:p w14:paraId="5AE5EED5" w14:textId="77777777" w:rsidR="00DE1F6F" w:rsidRPr="00DE1F6F" w:rsidRDefault="00DE1F6F" w:rsidP="00DE1F6F">
      <w:pPr>
        <w:widowControl/>
        <w:shd w:val="clear" w:color="auto" w:fill="FF6F60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DE1F6F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规划阶段</w:t>
      </w:r>
    </w:p>
    <w:p w14:paraId="420838D2" w14:textId="77777777" w:rsidR="00DE1F6F" w:rsidRPr="00DE1F6F" w:rsidRDefault="00DE1F6F" w:rsidP="00DE1F6F">
      <w:pPr>
        <w:widowControl/>
        <w:numPr>
          <w:ilvl w:val="0"/>
          <w:numId w:val="5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DE1F6F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C</w:t>
      </w:r>
    </w:p>
    <w:p w14:paraId="5078A927" w14:textId="77777777" w:rsidR="00DE1F6F" w:rsidRPr="00DE1F6F" w:rsidRDefault="00DE1F6F" w:rsidP="00DE1F6F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DE1F6F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执行阶段</w:t>
      </w:r>
    </w:p>
    <w:p w14:paraId="3FFE2757" w14:textId="77777777" w:rsidR="00DE1F6F" w:rsidRPr="00DE1F6F" w:rsidRDefault="00DE1F6F" w:rsidP="00DE1F6F">
      <w:pPr>
        <w:widowControl/>
        <w:numPr>
          <w:ilvl w:val="0"/>
          <w:numId w:val="5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DE1F6F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14381D35" w14:textId="77777777" w:rsidR="00DE1F6F" w:rsidRPr="00DE1F6F" w:rsidRDefault="00DE1F6F" w:rsidP="00DE1F6F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DE1F6F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收尾阶段</w:t>
      </w:r>
    </w:p>
    <w:p w14:paraId="47C5439C" w14:textId="77777777" w:rsidR="00DE1F6F" w:rsidRPr="00DE1F6F" w:rsidRDefault="00DE1F6F" w:rsidP="00DE1F6F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DE1F6F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75BF8AD7" w14:textId="77777777" w:rsidR="00DE1F6F" w:rsidRPr="00DE1F6F" w:rsidRDefault="00DE1F6F" w:rsidP="00DE1F6F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DE1F6F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A.风险与不确定性随项目时间的推进程度减轻，最大的风险的就是取消项目，P40。念阶段就是对项目论证的阶段，属于项目生命周期的早期。干系人对项目的影响力通常在启动阶段影响力最大</w:t>
      </w:r>
    </w:p>
    <w:p w14:paraId="0CA207C8" w14:textId="77777777" w:rsidR="00DE1F6F" w:rsidRDefault="00DE1F6F" w:rsidP="00AE6CE6">
      <w:pPr>
        <w:rPr>
          <w:rFonts w:hint="eastAsia"/>
        </w:rPr>
      </w:pPr>
    </w:p>
    <w:p w14:paraId="105AF847" w14:textId="77777777" w:rsidR="000C2F80" w:rsidRDefault="000C2F80" w:rsidP="00AE6CE6">
      <w:pPr>
        <w:rPr>
          <w:rFonts w:hint="eastAsia"/>
        </w:rPr>
      </w:pPr>
    </w:p>
    <w:p w14:paraId="0CF383E1" w14:textId="77777777" w:rsidR="000C2F80" w:rsidRDefault="000C2F80" w:rsidP="00AE6CE6">
      <w:pPr>
        <w:rPr>
          <w:rFonts w:hint="eastAsia"/>
        </w:rPr>
      </w:pPr>
    </w:p>
    <w:p w14:paraId="7516F82C" w14:textId="77777777" w:rsidR="000C2F80" w:rsidRDefault="000C2F80" w:rsidP="00AE6CE6">
      <w:pPr>
        <w:rPr>
          <w:rFonts w:hint="eastAsia"/>
        </w:rPr>
      </w:pPr>
    </w:p>
    <w:p w14:paraId="33009829" w14:textId="77777777" w:rsidR="000C2F80" w:rsidRPr="000C2F80" w:rsidRDefault="000C2F80" w:rsidP="000C2F80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0C2F8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项目经理不能确定先开始设计还是先生产，这二者是什么依赖关系？</w:t>
      </w:r>
    </w:p>
    <w:p w14:paraId="38DA2354" w14:textId="77777777" w:rsidR="000C2F80" w:rsidRPr="000C2F80" w:rsidRDefault="000C2F80" w:rsidP="000C2F80">
      <w:pPr>
        <w:widowControl/>
        <w:numPr>
          <w:ilvl w:val="0"/>
          <w:numId w:val="6"/>
        </w:numPr>
        <w:shd w:val="clear" w:color="auto" w:fill="FF6F60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0C2F80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A</w:t>
      </w:r>
    </w:p>
    <w:p w14:paraId="238A1D77" w14:textId="77777777" w:rsidR="000C2F80" w:rsidRPr="000C2F80" w:rsidRDefault="000C2F80" w:rsidP="000C2F80">
      <w:pPr>
        <w:widowControl/>
        <w:shd w:val="clear" w:color="auto" w:fill="FF6F60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0C2F80">
        <w:rPr>
          <w:rFonts w:ascii="微软雅黑" w:eastAsia="微软雅黑" w:hAnsi="微软雅黑" w:cs="Times New Roman" w:hint="eastAsia"/>
          <w:color w:val="FFFFFF"/>
          <w:kern w:val="0"/>
          <w:szCs w:val="21"/>
        </w:rPr>
        <w:lastRenderedPageBreak/>
        <w:t>强制性依赖关系</w:t>
      </w:r>
    </w:p>
    <w:p w14:paraId="049930CE" w14:textId="77777777" w:rsidR="000C2F80" w:rsidRPr="000C2F80" w:rsidRDefault="000C2F80" w:rsidP="000C2F80">
      <w:pPr>
        <w:widowControl/>
        <w:numPr>
          <w:ilvl w:val="0"/>
          <w:numId w:val="6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0C2F8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B</w:t>
      </w:r>
    </w:p>
    <w:p w14:paraId="03F208C2" w14:textId="77777777" w:rsidR="000C2F80" w:rsidRPr="000C2F80" w:rsidRDefault="000C2F80" w:rsidP="000C2F8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0C2F8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外部依赖关系</w:t>
      </w:r>
    </w:p>
    <w:p w14:paraId="7746BD9C" w14:textId="77777777" w:rsidR="000C2F80" w:rsidRPr="000C2F80" w:rsidRDefault="000C2F80" w:rsidP="000C2F80">
      <w:pPr>
        <w:widowControl/>
        <w:numPr>
          <w:ilvl w:val="0"/>
          <w:numId w:val="6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0C2F80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C</w:t>
      </w:r>
    </w:p>
    <w:p w14:paraId="6FE50048" w14:textId="77777777" w:rsidR="000C2F80" w:rsidRPr="000C2F80" w:rsidRDefault="000C2F80" w:rsidP="000C2F80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0C2F80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选择性依赖关系</w:t>
      </w:r>
    </w:p>
    <w:p w14:paraId="3F48B8AD" w14:textId="77777777" w:rsidR="000C2F80" w:rsidRPr="000C2F80" w:rsidRDefault="000C2F80" w:rsidP="000C2F80">
      <w:pPr>
        <w:widowControl/>
        <w:numPr>
          <w:ilvl w:val="0"/>
          <w:numId w:val="6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0C2F8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63E19BB0" w14:textId="77777777" w:rsidR="000C2F80" w:rsidRPr="000C2F80" w:rsidRDefault="000C2F80" w:rsidP="000C2F8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0C2F8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顺序关系</w:t>
      </w:r>
    </w:p>
    <w:p w14:paraId="611E9CC8" w14:textId="77777777" w:rsidR="000C2F80" w:rsidRPr="000C2F80" w:rsidRDefault="000C2F80" w:rsidP="000C2F80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0C2F8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6E71896F" w14:textId="77777777" w:rsidR="000C2F80" w:rsidRPr="000C2F80" w:rsidRDefault="000C2F80" w:rsidP="000C2F80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0C2F8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“项目经理不能确定”是指项目经没有能力而不是没有权力确定二者关系，因此二者关系应该是可以根据领域内最佳实践由项目团队确定的，是选择性依赖关系。</w:t>
      </w:r>
    </w:p>
    <w:p w14:paraId="0D3B9AFC" w14:textId="77777777" w:rsidR="000C2F80" w:rsidRDefault="000C2F80" w:rsidP="00AE6CE6">
      <w:pPr>
        <w:rPr>
          <w:rFonts w:hint="eastAsia"/>
        </w:rPr>
      </w:pPr>
    </w:p>
    <w:p w14:paraId="14B24CEE" w14:textId="77777777" w:rsidR="000C2F80" w:rsidRDefault="000C2F80" w:rsidP="00AE6CE6">
      <w:pPr>
        <w:rPr>
          <w:rFonts w:hint="eastAsia"/>
        </w:rPr>
      </w:pPr>
    </w:p>
    <w:p w14:paraId="49802933" w14:textId="77777777" w:rsidR="00FC78F6" w:rsidRDefault="00FC78F6" w:rsidP="00AE6CE6">
      <w:pPr>
        <w:rPr>
          <w:rFonts w:hint="eastAsia"/>
        </w:rPr>
      </w:pPr>
    </w:p>
    <w:p w14:paraId="54B95DAC" w14:textId="77777777" w:rsidR="00FC78F6" w:rsidRDefault="00FC78F6" w:rsidP="00AE6CE6">
      <w:pPr>
        <w:rPr>
          <w:rFonts w:hint="eastAsia"/>
        </w:rPr>
      </w:pPr>
    </w:p>
    <w:p w14:paraId="664B68A6" w14:textId="77777777" w:rsidR="00FC78F6" w:rsidRDefault="00FC78F6" w:rsidP="00AE6CE6">
      <w:pPr>
        <w:rPr>
          <w:rFonts w:hint="eastAsia"/>
        </w:rPr>
      </w:pPr>
    </w:p>
    <w:p w14:paraId="75FA87FC" w14:textId="77777777" w:rsidR="00FC78F6" w:rsidRDefault="00FC78F6" w:rsidP="00AE6CE6">
      <w:pPr>
        <w:rPr>
          <w:rFonts w:hint="eastAsia"/>
        </w:rPr>
      </w:pPr>
    </w:p>
    <w:p w14:paraId="273FCD07" w14:textId="77777777" w:rsidR="00FC78F6" w:rsidRDefault="00FC78F6" w:rsidP="00AE6CE6">
      <w:pPr>
        <w:rPr>
          <w:rFonts w:hint="eastAsia"/>
        </w:rPr>
      </w:pPr>
    </w:p>
    <w:p w14:paraId="5092AA54" w14:textId="77777777" w:rsidR="00FC78F6" w:rsidRPr="00FC78F6" w:rsidRDefault="00FC78F6" w:rsidP="00FC78F6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FC78F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以下各项主要用于项目控制，除了（ ）</w:t>
      </w:r>
    </w:p>
    <w:p w14:paraId="259D367A" w14:textId="77777777" w:rsidR="00FC78F6" w:rsidRPr="00FC78F6" w:rsidRDefault="00FC78F6" w:rsidP="00FC78F6">
      <w:pPr>
        <w:widowControl/>
        <w:numPr>
          <w:ilvl w:val="0"/>
          <w:numId w:val="7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FC78F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A</w:t>
      </w:r>
    </w:p>
    <w:p w14:paraId="1B3FB79F" w14:textId="77777777" w:rsidR="00FC78F6" w:rsidRPr="00FC78F6" w:rsidRDefault="00FC78F6" w:rsidP="00FC78F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FC78F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偏差分析</w:t>
      </w:r>
    </w:p>
    <w:p w14:paraId="7674054E" w14:textId="77777777" w:rsidR="00FC78F6" w:rsidRPr="00FC78F6" w:rsidRDefault="00FC78F6" w:rsidP="00FC78F6">
      <w:pPr>
        <w:widowControl/>
        <w:numPr>
          <w:ilvl w:val="0"/>
          <w:numId w:val="7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FC78F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B</w:t>
      </w:r>
    </w:p>
    <w:p w14:paraId="5BFC8A87" w14:textId="77777777" w:rsidR="00FC78F6" w:rsidRPr="00FC78F6" w:rsidRDefault="00FC78F6" w:rsidP="00FC78F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FC78F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TCPI</w:t>
      </w:r>
    </w:p>
    <w:p w14:paraId="025B4D5D" w14:textId="77777777" w:rsidR="00FC78F6" w:rsidRPr="00FC78F6" w:rsidRDefault="00FC78F6" w:rsidP="00FC78F6">
      <w:pPr>
        <w:widowControl/>
        <w:numPr>
          <w:ilvl w:val="0"/>
          <w:numId w:val="7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FC78F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C</w:t>
      </w:r>
    </w:p>
    <w:p w14:paraId="03B3A6FB" w14:textId="77777777" w:rsidR="00FC78F6" w:rsidRPr="00FC78F6" w:rsidRDefault="00FC78F6" w:rsidP="00FC78F6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FC78F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挣值管理</w:t>
      </w:r>
    </w:p>
    <w:p w14:paraId="1E199586" w14:textId="77777777" w:rsidR="00FC78F6" w:rsidRPr="00FC78F6" w:rsidRDefault="00FC78F6" w:rsidP="00FC78F6">
      <w:pPr>
        <w:widowControl/>
        <w:numPr>
          <w:ilvl w:val="0"/>
          <w:numId w:val="7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FC78F6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D</w:t>
      </w:r>
    </w:p>
    <w:p w14:paraId="5689F1D6" w14:textId="77777777" w:rsidR="00FC78F6" w:rsidRPr="00FC78F6" w:rsidRDefault="00FC78F6" w:rsidP="00FC78F6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FC78F6">
        <w:rPr>
          <w:rFonts w:ascii="微软雅黑" w:eastAsia="微软雅黑" w:hAnsi="微软雅黑" w:cs="Times New Roman" w:hint="eastAsia"/>
          <w:color w:val="FFFFFF"/>
          <w:kern w:val="0"/>
          <w:szCs w:val="21"/>
        </w:rPr>
        <w:lastRenderedPageBreak/>
        <w:t>成本效益分析</w:t>
      </w:r>
    </w:p>
    <w:p w14:paraId="050F8A3B" w14:textId="77777777" w:rsidR="00FC78F6" w:rsidRPr="00FC78F6" w:rsidRDefault="00FC78F6" w:rsidP="00FC78F6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FC78F6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4036AF62" w14:textId="77777777" w:rsidR="00FC78F6" w:rsidRPr="00FC78F6" w:rsidRDefault="00FC78F6" w:rsidP="00FC78F6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FC78F6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A.偏差分析是控制范围过程的工具与技术。 B.TCPI (完工尚需绩效指数）是控制成本的工具与技术。 C.挣值管理是控制成本过程的工具与技术。 D.正确答案。成本效益分析是规划质量管理过程的工具，也可用于项目选择。 参见：PMB0K®指南第215页 考点与答题技巧：项目监控的工具与技术。</w:t>
      </w:r>
    </w:p>
    <w:p w14:paraId="55A95065" w14:textId="77777777" w:rsidR="00FC78F6" w:rsidRDefault="00FC78F6" w:rsidP="00AE6CE6">
      <w:pPr>
        <w:rPr>
          <w:rFonts w:hint="eastAsia"/>
        </w:rPr>
      </w:pPr>
    </w:p>
    <w:p w14:paraId="0CF3140D" w14:textId="77777777" w:rsidR="00FC78F6" w:rsidRDefault="00FC78F6" w:rsidP="00AE6CE6">
      <w:pPr>
        <w:rPr>
          <w:rFonts w:hint="eastAsia"/>
        </w:rPr>
      </w:pPr>
    </w:p>
    <w:p w14:paraId="6454FB35" w14:textId="77777777" w:rsidR="00FC78F6" w:rsidRDefault="00FC78F6" w:rsidP="00AE6CE6">
      <w:pPr>
        <w:rPr>
          <w:rFonts w:hint="eastAsia"/>
        </w:rPr>
      </w:pPr>
    </w:p>
    <w:p w14:paraId="2B35FAD8" w14:textId="77777777" w:rsidR="00FC78F6" w:rsidRDefault="00FC78F6" w:rsidP="00AE6CE6">
      <w:pPr>
        <w:rPr>
          <w:rFonts w:hint="eastAsia"/>
        </w:rPr>
      </w:pPr>
    </w:p>
    <w:p w14:paraId="06905CF7" w14:textId="77777777" w:rsidR="00642A32" w:rsidRPr="00642A32" w:rsidRDefault="00642A32" w:rsidP="00642A32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642A32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为了降低低项目风险，在项目实施期间，项目经理决定变更一个在次关键路径上的活动资源。如果她不清楚如何对变更进行正规的实施，她应该查看什么？</w:t>
      </w:r>
    </w:p>
    <w:p w14:paraId="6B4B1DBC" w14:textId="77777777" w:rsidR="00642A32" w:rsidRPr="00642A32" w:rsidRDefault="00642A32" w:rsidP="00642A32">
      <w:pPr>
        <w:widowControl/>
        <w:numPr>
          <w:ilvl w:val="0"/>
          <w:numId w:val="8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42A32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A</w:t>
      </w:r>
    </w:p>
    <w:p w14:paraId="3BC0A35E" w14:textId="77777777" w:rsidR="00642A32" w:rsidRPr="00642A32" w:rsidRDefault="00642A32" w:rsidP="00642A32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42A32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配置管理计划</w:t>
      </w:r>
    </w:p>
    <w:p w14:paraId="6848208B" w14:textId="77777777" w:rsidR="00642A32" w:rsidRPr="00642A32" w:rsidRDefault="00642A32" w:rsidP="00642A32">
      <w:pPr>
        <w:widowControl/>
        <w:numPr>
          <w:ilvl w:val="0"/>
          <w:numId w:val="8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642A32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B</w:t>
      </w:r>
    </w:p>
    <w:p w14:paraId="321554B5" w14:textId="77777777" w:rsidR="00642A32" w:rsidRPr="00642A32" w:rsidRDefault="00642A32" w:rsidP="00642A32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642A32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变更控制系统</w:t>
      </w:r>
    </w:p>
    <w:p w14:paraId="775F5FEB" w14:textId="77777777" w:rsidR="00642A32" w:rsidRPr="00642A32" w:rsidRDefault="00642A32" w:rsidP="00642A32">
      <w:pPr>
        <w:widowControl/>
        <w:numPr>
          <w:ilvl w:val="0"/>
          <w:numId w:val="8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42A32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C</w:t>
      </w:r>
    </w:p>
    <w:p w14:paraId="20EFB51B" w14:textId="77777777" w:rsidR="00642A32" w:rsidRPr="00642A32" w:rsidRDefault="00642A32" w:rsidP="00642A32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42A32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综合变更控制</w:t>
      </w:r>
    </w:p>
    <w:p w14:paraId="270394AB" w14:textId="77777777" w:rsidR="00642A32" w:rsidRPr="00642A32" w:rsidRDefault="00642A32" w:rsidP="00642A32">
      <w:pPr>
        <w:widowControl/>
        <w:numPr>
          <w:ilvl w:val="0"/>
          <w:numId w:val="8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42A32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4F6B1F04" w14:textId="77777777" w:rsidR="00642A32" w:rsidRPr="00642A32" w:rsidRDefault="00642A32" w:rsidP="00642A32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42A32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变更控制委员会</w:t>
      </w:r>
    </w:p>
    <w:p w14:paraId="5B91AD73" w14:textId="77777777" w:rsidR="00642A32" w:rsidRPr="00642A32" w:rsidRDefault="00642A32" w:rsidP="00642A3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642A32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7EB7FC2D" w14:textId="77777777" w:rsidR="00642A32" w:rsidRPr="00642A32" w:rsidRDefault="00642A32" w:rsidP="00642A32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642A32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答案：B。正式变更的规定应该在项目规划期间建立，而且必须遵循公司任何现有的政策。若需参照这些，应査看项目变更控制系统。</w:t>
      </w:r>
    </w:p>
    <w:p w14:paraId="50E4FB19" w14:textId="77777777" w:rsidR="00FC78F6" w:rsidRDefault="00FC78F6" w:rsidP="00AE6CE6">
      <w:pPr>
        <w:rPr>
          <w:rFonts w:hint="eastAsia"/>
        </w:rPr>
      </w:pPr>
    </w:p>
    <w:p w14:paraId="3023ED97" w14:textId="77777777" w:rsidR="00612640" w:rsidRDefault="00612640" w:rsidP="00AE6CE6">
      <w:pPr>
        <w:rPr>
          <w:rFonts w:hint="eastAsia"/>
        </w:rPr>
      </w:pPr>
    </w:p>
    <w:p w14:paraId="6D5E78F1" w14:textId="77777777" w:rsidR="00612640" w:rsidRDefault="00612640" w:rsidP="00AE6CE6">
      <w:pPr>
        <w:rPr>
          <w:rFonts w:hint="eastAsia"/>
        </w:rPr>
      </w:pPr>
    </w:p>
    <w:p w14:paraId="5C52B381" w14:textId="77777777" w:rsidR="00612640" w:rsidRDefault="00612640" w:rsidP="00AE6CE6">
      <w:pPr>
        <w:rPr>
          <w:rFonts w:hint="eastAsia"/>
        </w:rPr>
      </w:pPr>
    </w:p>
    <w:p w14:paraId="6B8E21B2" w14:textId="77777777" w:rsidR="00612640" w:rsidRPr="00612640" w:rsidRDefault="00612640" w:rsidP="0061264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12640">
        <w:rPr>
          <w:rFonts w:ascii="微软雅黑" w:eastAsia="微软雅黑" w:hAnsi="微软雅黑" w:cs="Times New Roman" w:hint="eastAsia"/>
          <w:color w:val="293036"/>
          <w:kern w:val="0"/>
          <w:szCs w:val="21"/>
          <w:shd w:val="clear" w:color="auto" w:fill="FBFCFC"/>
        </w:rPr>
        <w:t>而合同中已经包括了一套</w:t>
      </w:r>
    </w:p>
    <w:p w14:paraId="6BBD42BD" w14:textId="77777777" w:rsidR="00612640" w:rsidRDefault="00612640" w:rsidP="00AE6CE6">
      <w:pPr>
        <w:rPr>
          <w:rFonts w:hint="eastAsia"/>
        </w:rPr>
      </w:pPr>
    </w:p>
    <w:p w14:paraId="46AFA9DE" w14:textId="77777777" w:rsidR="00612640" w:rsidRDefault="00612640" w:rsidP="00AE6CE6">
      <w:pPr>
        <w:rPr>
          <w:rFonts w:hint="eastAsia"/>
        </w:rPr>
      </w:pPr>
    </w:p>
    <w:p w14:paraId="5C147B65" w14:textId="77777777" w:rsidR="00612640" w:rsidRDefault="00612640" w:rsidP="00AE6CE6">
      <w:pPr>
        <w:rPr>
          <w:rFonts w:ascii="微软雅黑" w:eastAsia="微软雅黑" w:hAnsi="微软雅黑" w:cs="Times New Roman" w:hint="eastAsia"/>
          <w:color w:val="293036"/>
          <w:kern w:val="0"/>
          <w:szCs w:val="21"/>
          <w:shd w:val="clear" w:color="auto" w:fill="FBFCFC"/>
        </w:rPr>
      </w:pPr>
    </w:p>
    <w:p w14:paraId="3BFEC970" w14:textId="77777777" w:rsidR="00CE5760" w:rsidRDefault="00CE5760" w:rsidP="00AE6CE6">
      <w:pPr>
        <w:rPr>
          <w:rFonts w:ascii="微软雅黑" w:eastAsia="微软雅黑" w:hAnsi="微软雅黑" w:cs="Times New Roman" w:hint="eastAsia"/>
          <w:color w:val="293036"/>
          <w:kern w:val="0"/>
          <w:szCs w:val="21"/>
          <w:shd w:val="clear" w:color="auto" w:fill="FBFCFC"/>
        </w:rPr>
      </w:pPr>
    </w:p>
    <w:p w14:paraId="38829EB0" w14:textId="77777777" w:rsidR="00CE5760" w:rsidRDefault="00CE5760" w:rsidP="00AE6CE6">
      <w:pPr>
        <w:rPr>
          <w:rFonts w:ascii="微软雅黑" w:eastAsia="微软雅黑" w:hAnsi="微软雅黑" w:cs="Times New Roman" w:hint="eastAsia"/>
          <w:color w:val="293036"/>
          <w:kern w:val="0"/>
          <w:szCs w:val="21"/>
          <w:shd w:val="clear" w:color="auto" w:fill="FBFCFC"/>
        </w:rPr>
      </w:pPr>
    </w:p>
    <w:p w14:paraId="060E86FB" w14:textId="77777777" w:rsidR="00CE5760" w:rsidRDefault="00CE5760" w:rsidP="00AE6CE6">
      <w:pPr>
        <w:rPr>
          <w:rFonts w:ascii="微软雅黑" w:eastAsia="微软雅黑" w:hAnsi="微软雅黑" w:cs="Times New Roman" w:hint="eastAsia"/>
          <w:color w:val="293036"/>
          <w:kern w:val="0"/>
          <w:szCs w:val="21"/>
          <w:shd w:val="clear" w:color="auto" w:fill="FBFCFC"/>
        </w:rPr>
      </w:pPr>
    </w:p>
    <w:p w14:paraId="28FE92E7" w14:textId="77777777" w:rsidR="00CE5760" w:rsidRPr="00CE5760" w:rsidRDefault="00CE5760" w:rsidP="00CE5760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CE576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项目经理认识到可交付成果必须经过一名网络设计专家审查，但该专家目前不在公司。项目经理需要搜集一名提供商来协助这项任务。若要说明这些项目需求，建议邀请书中应包含下列哪—项？</w:t>
      </w:r>
    </w:p>
    <w:p w14:paraId="49566B47" w14:textId="77777777" w:rsidR="00CE5760" w:rsidRPr="00CE5760" w:rsidRDefault="00CE5760" w:rsidP="00CE5760">
      <w:pPr>
        <w:widowControl/>
        <w:numPr>
          <w:ilvl w:val="0"/>
          <w:numId w:val="9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CE576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A</w:t>
      </w:r>
    </w:p>
    <w:p w14:paraId="135E67F3" w14:textId="77777777" w:rsidR="00CE5760" w:rsidRPr="00CE5760" w:rsidRDefault="00CE5760" w:rsidP="00CE576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CE576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风险分解结掏</w:t>
      </w:r>
    </w:p>
    <w:p w14:paraId="27C690FF" w14:textId="77777777" w:rsidR="00CE5760" w:rsidRPr="00CE5760" w:rsidRDefault="00CE5760" w:rsidP="00CE5760">
      <w:pPr>
        <w:widowControl/>
        <w:numPr>
          <w:ilvl w:val="0"/>
          <w:numId w:val="9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CE576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B</w:t>
      </w:r>
    </w:p>
    <w:p w14:paraId="07B55790" w14:textId="77777777" w:rsidR="00CE5760" w:rsidRPr="00CE5760" w:rsidRDefault="00CE5760" w:rsidP="00CE576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CE576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组织分解结构</w:t>
      </w:r>
    </w:p>
    <w:p w14:paraId="52ECE962" w14:textId="77777777" w:rsidR="00CE5760" w:rsidRPr="00CE5760" w:rsidRDefault="00CE5760" w:rsidP="00CE5760">
      <w:pPr>
        <w:widowControl/>
        <w:numPr>
          <w:ilvl w:val="0"/>
          <w:numId w:val="9"/>
        </w:numPr>
        <w:shd w:val="clear" w:color="auto" w:fill="FF6F60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CE5760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C</w:t>
      </w:r>
    </w:p>
    <w:p w14:paraId="65C225AC" w14:textId="77777777" w:rsidR="00CE5760" w:rsidRPr="00CE5760" w:rsidRDefault="00CE5760" w:rsidP="00CE5760">
      <w:pPr>
        <w:widowControl/>
        <w:shd w:val="clear" w:color="auto" w:fill="FF6F60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CE5760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工作分解结构</w:t>
      </w:r>
    </w:p>
    <w:p w14:paraId="642C25DA" w14:textId="77777777" w:rsidR="00CE5760" w:rsidRPr="00CE5760" w:rsidRDefault="00CE5760" w:rsidP="00CE5760">
      <w:pPr>
        <w:widowControl/>
        <w:numPr>
          <w:ilvl w:val="0"/>
          <w:numId w:val="9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CE5760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D</w:t>
      </w:r>
    </w:p>
    <w:p w14:paraId="0CB50B64" w14:textId="77777777" w:rsidR="00CE5760" w:rsidRPr="00CE5760" w:rsidRDefault="00CE5760" w:rsidP="00CE5760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CE5760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工作说明书</w:t>
      </w:r>
    </w:p>
    <w:p w14:paraId="1882C416" w14:textId="77777777" w:rsidR="00CE5760" w:rsidRPr="00CE5760" w:rsidRDefault="00CE5760" w:rsidP="00CE5760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CE576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6BA941C7" w14:textId="77777777" w:rsidR="00CE5760" w:rsidRPr="00CE5760" w:rsidRDefault="00CE5760" w:rsidP="00CE5760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CE576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D。合同中的项目范围定义在采购工作说明书中。P367 12.1.3.2 采购工作说明书。</w:t>
      </w:r>
    </w:p>
    <w:p w14:paraId="765CF1C5" w14:textId="77777777" w:rsidR="00CE5760" w:rsidRDefault="00CE5760" w:rsidP="00AE6CE6">
      <w:pPr>
        <w:rPr>
          <w:rFonts w:hint="eastAsia"/>
        </w:rPr>
      </w:pPr>
    </w:p>
    <w:p w14:paraId="574D5B90" w14:textId="77777777" w:rsidR="00CE5760" w:rsidRDefault="00CE5760" w:rsidP="00AE6CE6">
      <w:pPr>
        <w:rPr>
          <w:rFonts w:hint="eastAsia"/>
        </w:rPr>
      </w:pPr>
    </w:p>
    <w:p w14:paraId="4DBE8F49" w14:textId="77777777" w:rsidR="00CE5760" w:rsidRDefault="00CE5760" w:rsidP="00AE6CE6">
      <w:pPr>
        <w:rPr>
          <w:rFonts w:hint="eastAsia"/>
        </w:rPr>
      </w:pPr>
    </w:p>
    <w:p w14:paraId="228BB38C" w14:textId="77777777" w:rsidR="00CE5760" w:rsidRDefault="00CE5760" w:rsidP="00AE6CE6">
      <w:pPr>
        <w:rPr>
          <w:rFonts w:hint="eastAsia"/>
        </w:rPr>
      </w:pPr>
    </w:p>
    <w:p w14:paraId="6473B509" w14:textId="77777777" w:rsidR="00CE5760" w:rsidRDefault="00CE5760" w:rsidP="00AE6CE6">
      <w:pPr>
        <w:rPr>
          <w:rFonts w:hint="eastAsia"/>
        </w:rPr>
      </w:pPr>
    </w:p>
    <w:p w14:paraId="45F4F66E" w14:textId="77777777" w:rsidR="00CE5760" w:rsidRDefault="00CE5760" w:rsidP="00AE6CE6">
      <w:pPr>
        <w:rPr>
          <w:rFonts w:hint="eastAsia"/>
        </w:rPr>
      </w:pPr>
    </w:p>
    <w:p w14:paraId="619EC3D5" w14:textId="77777777" w:rsidR="00CE5760" w:rsidRDefault="00CE5760" w:rsidP="00AE6CE6">
      <w:pPr>
        <w:rPr>
          <w:rFonts w:hint="eastAsia"/>
        </w:rPr>
      </w:pPr>
    </w:p>
    <w:p w14:paraId="112AA383" w14:textId="77777777" w:rsidR="00804FCF" w:rsidRDefault="00804FCF" w:rsidP="00AE6CE6">
      <w:pPr>
        <w:rPr>
          <w:rFonts w:hint="eastAsia"/>
        </w:rPr>
      </w:pPr>
    </w:p>
    <w:p w14:paraId="2BCF9C1A" w14:textId="77777777" w:rsidR="00804FCF" w:rsidRDefault="00804FCF" w:rsidP="00AE6CE6">
      <w:pPr>
        <w:rPr>
          <w:rFonts w:hint="eastAsia"/>
        </w:rPr>
      </w:pPr>
    </w:p>
    <w:p w14:paraId="4E7E26D0" w14:textId="77777777" w:rsidR="00804FCF" w:rsidRPr="00804FCF" w:rsidRDefault="00804FCF" w:rsidP="00804FCF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804FCF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召开项目启动大会的适当时机是什么时候?</w:t>
      </w:r>
    </w:p>
    <w:p w14:paraId="58A3CD68" w14:textId="77777777" w:rsidR="00804FCF" w:rsidRPr="00804FCF" w:rsidRDefault="00804FCF" w:rsidP="00804FCF">
      <w:pPr>
        <w:widowControl/>
        <w:numPr>
          <w:ilvl w:val="0"/>
          <w:numId w:val="10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804FCF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A</w:t>
      </w:r>
    </w:p>
    <w:p w14:paraId="1F0BF270" w14:textId="77777777" w:rsidR="00804FCF" w:rsidRPr="00804FCF" w:rsidRDefault="00804FCF" w:rsidP="00804FCF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804FCF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完成初步计划之后，但要在执行之前</w:t>
      </w:r>
    </w:p>
    <w:p w14:paraId="28607C7E" w14:textId="77777777" w:rsidR="00804FCF" w:rsidRPr="00804FCF" w:rsidRDefault="00804FCF" w:rsidP="00804FCF">
      <w:pPr>
        <w:widowControl/>
        <w:numPr>
          <w:ilvl w:val="0"/>
          <w:numId w:val="10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04FCF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B</w:t>
      </w:r>
    </w:p>
    <w:p w14:paraId="1894C465" w14:textId="77777777" w:rsidR="00804FCF" w:rsidRPr="00804FCF" w:rsidRDefault="00804FCF" w:rsidP="00804FCF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04FCF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在项目经理有积极消息要分享时</w:t>
      </w:r>
    </w:p>
    <w:p w14:paraId="1E3F0945" w14:textId="77777777" w:rsidR="00804FCF" w:rsidRPr="00804FCF" w:rsidRDefault="00804FCF" w:rsidP="00804FCF">
      <w:pPr>
        <w:widowControl/>
        <w:numPr>
          <w:ilvl w:val="0"/>
          <w:numId w:val="10"/>
        </w:numPr>
        <w:shd w:val="clear" w:color="auto" w:fill="FF6F60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804FCF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C</w:t>
      </w:r>
    </w:p>
    <w:p w14:paraId="735366D8" w14:textId="77777777" w:rsidR="00804FCF" w:rsidRPr="00804FCF" w:rsidRDefault="00804FCF" w:rsidP="00804FCF">
      <w:pPr>
        <w:widowControl/>
        <w:shd w:val="clear" w:color="auto" w:fill="FF6F60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804FCF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在签署项目章程之前</w:t>
      </w:r>
    </w:p>
    <w:p w14:paraId="619D50F2" w14:textId="77777777" w:rsidR="00804FCF" w:rsidRPr="00804FCF" w:rsidRDefault="00804FCF" w:rsidP="00804FCF">
      <w:pPr>
        <w:widowControl/>
        <w:numPr>
          <w:ilvl w:val="0"/>
          <w:numId w:val="10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04FCF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6B374414" w14:textId="77777777" w:rsidR="00804FCF" w:rsidRPr="00804FCF" w:rsidRDefault="00804FCF" w:rsidP="00804FCF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04FCF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在制定沟通计划之后</w:t>
      </w:r>
    </w:p>
    <w:p w14:paraId="423BB03F" w14:textId="77777777" w:rsidR="00804FCF" w:rsidRPr="00804FCF" w:rsidRDefault="00804FCF" w:rsidP="00804FCF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804FCF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06E539D5" w14:textId="77777777" w:rsidR="00804FCF" w:rsidRPr="00804FCF" w:rsidRDefault="00804FCF" w:rsidP="00804FCF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04FCF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参考答案：A 解析：项目管理计划制定好，召开启动大会(相当于动员大会），然后就开工干活（即执行）。其他可行的时间点还包括：项目开始的时候，以及每个项目阶段开始的时候。</w:t>
      </w:r>
    </w:p>
    <w:p w14:paraId="56A45E2C" w14:textId="77777777" w:rsidR="00804FCF" w:rsidRDefault="00804FCF" w:rsidP="00AE6CE6">
      <w:pPr>
        <w:rPr>
          <w:rFonts w:hint="eastAsia"/>
        </w:rPr>
      </w:pPr>
    </w:p>
    <w:p w14:paraId="22E844CC" w14:textId="77777777" w:rsidR="00804FCF" w:rsidRDefault="00804FCF" w:rsidP="00AE6CE6">
      <w:pPr>
        <w:rPr>
          <w:rFonts w:hint="eastAsia"/>
        </w:rPr>
      </w:pPr>
    </w:p>
    <w:p w14:paraId="43A4043A" w14:textId="77777777" w:rsidR="00804FCF" w:rsidRDefault="00804FCF" w:rsidP="00AE6CE6">
      <w:pPr>
        <w:rPr>
          <w:rFonts w:hint="eastAsia"/>
        </w:rPr>
      </w:pPr>
    </w:p>
    <w:p w14:paraId="0642EECE" w14:textId="77777777" w:rsidR="00804FCF" w:rsidRDefault="00804FCF" w:rsidP="00AE6CE6">
      <w:pPr>
        <w:rPr>
          <w:rFonts w:hint="eastAsia"/>
        </w:rPr>
      </w:pPr>
    </w:p>
    <w:p w14:paraId="50CFFE1F" w14:textId="77777777" w:rsidR="00804FCF" w:rsidRDefault="00804FCF" w:rsidP="00AE6CE6">
      <w:pPr>
        <w:rPr>
          <w:rFonts w:hint="eastAsia"/>
        </w:rPr>
      </w:pPr>
    </w:p>
    <w:p w14:paraId="56309DD1" w14:textId="77777777" w:rsidR="007059C0" w:rsidRPr="007059C0" w:rsidRDefault="007059C0" w:rsidP="007059C0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7059C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一个新系统集成项目的大部分工作就要完成的时候，供应商交给你一套详细的合同收尾程序。而合同中已经包括了一套收尾程序，你应该：</w:t>
      </w:r>
    </w:p>
    <w:p w14:paraId="2223325F" w14:textId="77777777" w:rsidR="007059C0" w:rsidRPr="007059C0" w:rsidRDefault="007059C0" w:rsidP="007059C0">
      <w:pPr>
        <w:widowControl/>
        <w:numPr>
          <w:ilvl w:val="0"/>
          <w:numId w:val="11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7059C0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lastRenderedPageBreak/>
        <w:t>A</w:t>
      </w:r>
    </w:p>
    <w:p w14:paraId="3B501904" w14:textId="77777777" w:rsidR="007059C0" w:rsidRPr="007059C0" w:rsidRDefault="007059C0" w:rsidP="007059C0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7059C0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首先让他提交变更单</w:t>
      </w:r>
    </w:p>
    <w:p w14:paraId="0ADC7244" w14:textId="77777777" w:rsidR="007059C0" w:rsidRPr="007059C0" w:rsidRDefault="007059C0" w:rsidP="007059C0">
      <w:pPr>
        <w:widowControl/>
        <w:numPr>
          <w:ilvl w:val="0"/>
          <w:numId w:val="11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7059C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B</w:t>
      </w:r>
    </w:p>
    <w:p w14:paraId="46185CF1" w14:textId="77777777" w:rsidR="007059C0" w:rsidRPr="007059C0" w:rsidRDefault="007059C0" w:rsidP="007059C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7059C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获得管理层批准后再修改收尾程序</w:t>
      </w:r>
    </w:p>
    <w:p w14:paraId="2FB252E8" w14:textId="77777777" w:rsidR="007059C0" w:rsidRPr="007059C0" w:rsidRDefault="007059C0" w:rsidP="007059C0">
      <w:pPr>
        <w:widowControl/>
        <w:numPr>
          <w:ilvl w:val="0"/>
          <w:numId w:val="11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7059C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C</w:t>
      </w:r>
    </w:p>
    <w:p w14:paraId="67236173" w14:textId="77777777" w:rsidR="007059C0" w:rsidRPr="007059C0" w:rsidRDefault="007059C0" w:rsidP="007059C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7059C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建立一套更加完善的收尾程序</w:t>
      </w:r>
    </w:p>
    <w:p w14:paraId="535E6A71" w14:textId="77777777" w:rsidR="007059C0" w:rsidRPr="007059C0" w:rsidRDefault="007059C0" w:rsidP="007059C0">
      <w:pPr>
        <w:widowControl/>
        <w:numPr>
          <w:ilvl w:val="0"/>
          <w:numId w:val="11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7059C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68265FF1" w14:textId="77777777" w:rsidR="007059C0" w:rsidRPr="007059C0" w:rsidRDefault="007059C0" w:rsidP="007059C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7059C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评估该新程序的质量，如果更好，则予采用</w:t>
      </w:r>
    </w:p>
    <w:p w14:paraId="233B9A29" w14:textId="77777777" w:rsidR="007059C0" w:rsidRPr="007059C0" w:rsidRDefault="007059C0" w:rsidP="007059C0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7059C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4095E92B" w14:textId="77777777" w:rsidR="007059C0" w:rsidRPr="007059C0" w:rsidRDefault="007059C0" w:rsidP="007059C0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7059C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A.如果供应商提交的程序与合同不符，则应该走合同变更程序，因此选择A。</w:t>
      </w:r>
    </w:p>
    <w:p w14:paraId="741ADBCA" w14:textId="77777777" w:rsidR="00207A0F" w:rsidRDefault="00207A0F" w:rsidP="00AE6CE6">
      <w:pPr>
        <w:rPr>
          <w:rFonts w:hint="eastAsia"/>
        </w:rPr>
      </w:pPr>
    </w:p>
    <w:p w14:paraId="521EDB08" w14:textId="77777777" w:rsidR="007059C0" w:rsidRDefault="007059C0" w:rsidP="00AE6CE6">
      <w:pPr>
        <w:rPr>
          <w:rFonts w:hint="eastAsia"/>
        </w:rPr>
      </w:pPr>
    </w:p>
    <w:p w14:paraId="04C59588" w14:textId="77777777" w:rsidR="007059C0" w:rsidRDefault="007059C0" w:rsidP="00AE6CE6">
      <w:pPr>
        <w:rPr>
          <w:rFonts w:hint="eastAsia"/>
        </w:rPr>
      </w:pPr>
    </w:p>
    <w:p w14:paraId="2B062ACB" w14:textId="77777777" w:rsidR="007059C0" w:rsidRDefault="007059C0" w:rsidP="00AE6CE6">
      <w:pPr>
        <w:rPr>
          <w:rFonts w:hint="eastAsia"/>
        </w:rPr>
      </w:pPr>
    </w:p>
    <w:p w14:paraId="26A483EA" w14:textId="77777777" w:rsidR="007059C0" w:rsidRDefault="007059C0" w:rsidP="00AE6CE6">
      <w:pPr>
        <w:rPr>
          <w:rFonts w:hint="eastAsia"/>
        </w:rPr>
      </w:pPr>
    </w:p>
    <w:p w14:paraId="59A0D474" w14:textId="77777777" w:rsidR="0057682A" w:rsidRDefault="0057682A" w:rsidP="00AE6CE6">
      <w:pPr>
        <w:rPr>
          <w:rFonts w:hint="eastAsia"/>
        </w:rPr>
      </w:pPr>
    </w:p>
    <w:p w14:paraId="0D7CBF71" w14:textId="77777777" w:rsidR="0057682A" w:rsidRPr="0057682A" w:rsidRDefault="0057682A" w:rsidP="0057682A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57682A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确认范围过程与控制质量过程的关系是（ ）</w:t>
      </w:r>
    </w:p>
    <w:p w14:paraId="05C90289" w14:textId="77777777" w:rsidR="0057682A" w:rsidRPr="0057682A" w:rsidRDefault="0057682A" w:rsidP="0057682A">
      <w:pPr>
        <w:widowControl/>
        <w:numPr>
          <w:ilvl w:val="0"/>
          <w:numId w:val="12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57682A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A</w:t>
      </w:r>
    </w:p>
    <w:p w14:paraId="0B72E2E4" w14:textId="77777777" w:rsidR="0057682A" w:rsidRPr="0057682A" w:rsidRDefault="0057682A" w:rsidP="0057682A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57682A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经质量检查合格的可交付成果才能进行范围确认</w:t>
      </w:r>
    </w:p>
    <w:p w14:paraId="5177033E" w14:textId="77777777" w:rsidR="0057682A" w:rsidRPr="0057682A" w:rsidRDefault="0057682A" w:rsidP="0057682A">
      <w:pPr>
        <w:widowControl/>
        <w:numPr>
          <w:ilvl w:val="0"/>
          <w:numId w:val="1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7682A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B</w:t>
      </w:r>
    </w:p>
    <w:p w14:paraId="5DC44720" w14:textId="77777777" w:rsidR="0057682A" w:rsidRPr="0057682A" w:rsidRDefault="0057682A" w:rsidP="0057682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7682A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经确认范围符合要求的可交付成果才能进行质量检查</w:t>
      </w:r>
    </w:p>
    <w:p w14:paraId="4DE97C27" w14:textId="77777777" w:rsidR="0057682A" w:rsidRPr="0057682A" w:rsidRDefault="0057682A" w:rsidP="0057682A">
      <w:pPr>
        <w:widowControl/>
        <w:numPr>
          <w:ilvl w:val="0"/>
          <w:numId w:val="1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7682A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C</w:t>
      </w:r>
    </w:p>
    <w:p w14:paraId="114CC2BB" w14:textId="77777777" w:rsidR="0057682A" w:rsidRPr="0057682A" w:rsidRDefault="0057682A" w:rsidP="0057682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7682A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应根据具体需要，先做质量检查或先做范围确认</w:t>
      </w:r>
    </w:p>
    <w:p w14:paraId="48D73C40" w14:textId="77777777" w:rsidR="0057682A" w:rsidRPr="0057682A" w:rsidRDefault="0057682A" w:rsidP="0057682A">
      <w:pPr>
        <w:widowControl/>
        <w:numPr>
          <w:ilvl w:val="0"/>
          <w:numId w:val="12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7682A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042F458F" w14:textId="77777777" w:rsidR="0057682A" w:rsidRPr="0057682A" w:rsidRDefault="0057682A" w:rsidP="0057682A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7682A">
        <w:rPr>
          <w:rFonts w:ascii="微软雅黑" w:eastAsia="微软雅黑" w:hAnsi="微软雅黑" w:cs="Times New Roman" w:hint="eastAsia"/>
          <w:color w:val="293036"/>
          <w:kern w:val="0"/>
          <w:szCs w:val="21"/>
        </w:rPr>
        <w:lastRenderedPageBreak/>
        <w:t>由客户开展庚量控8,由項目团队开展范围确认</w:t>
      </w:r>
    </w:p>
    <w:p w14:paraId="248C3E6A" w14:textId="77777777" w:rsidR="0057682A" w:rsidRPr="0057682A" w:rsidRDefault="0057682A" w:rsidP="0057682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57682A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33433C94" w14:textId="77777777" w:rsidR="0057682A" w:rsidRPr="0057682A" w:rsidRDefault="0057682A" w:rsidP="0057682A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7682A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A.正确答案。控制质量过程得到“核实的可交付成果”，再把“核实的可交付成果” 交给确认范围过程验收。 B.通常先控制质量，后确认范围。 C.通常先控制质量，后确认范围。 D.质量控制由项目团队开展，范围确认由客户开展。 参见：PMBOK®指南第133~ 134页， 考点与答题技巧：控制质量与确认范围的关系。</w:t>
      </w:r>
    </w:p>
    <w:p w14:paraId="0A035E54" w14:textId="77777777" w:rsidR="0057682A" w:rsidRDefault="0057682A" w:rsidP="00AE6CE6">
      <w:pPr>
        <w:rPr>
          <w:rFonts w:hint="eastAsia"/>
        </w:rPr>
      </w:pPr>
    </w:p>
    <w:p w14:paraId="3577CBF7" w14:textId="77777777" w:rsidR="0057682A" w:rsidRDefault="0057682A" w:rsidP="00AE6CE6">
      <w:pPr>
        <w:rPr>
          <w:rFonts w:hint="eastAsia"/>
        </w:rPr>
      </w:pPr>
    </w:p>
    <w:p w14:paraId="4FD8802C" w14:textId="77777777" w:rsidR="0057682A" w:rsidRDefault="0057682A" w:rsidP="00AE6CE6">
      <w:pPr>
        <w:rPr>
          <w:rFonts w:hint="eastAsia"/>
        </w:rPr>
      </w:pPr>
    </w:p>
    <w:p w14:paraId="3FB9EFBA" w14:textId="77777777" w:rsidR="0057682A" w:rsidRDefault="0057682A" w:rsidP="00AE6CE6">
      <w:pPr>
        <w:rPr>
          <w:rFonts w:hint="eastAsia"/>
        </w:rPr>
      </w:pPr>
    </w:p>
    <w:p w14:paraId="5B2E80F2" w14:textId="77777777" w:rsidR="0057682A" w:rsidRDefault="0057682A" w:rsidP="00AE6CE6">
      <w:pPr>
        <w:rPr>
          <w:rFonts w:hint="eastAsia"/>
        </w:rPr>
      </w:pPr>
    </w:p>
    <w:p w14:paraId="22159D9B" w14:textId="77777777" w:rsidR="0057682A" w:rsidRDefault="0057682A" w:rsidP="00AE6CE6">
      <w:pPr>
        <w:rPr>
          <w:rFonts w:hint="eastAsia"/>
        </w:rPr>
      </w:pPr>
    </w:p>
    <w:p w14:paraId="33603A64" w14:textId="77777777" w:rsidR="005149D0" w:rsidRPr="005149D0" w:rsidRDefault="005149D0" w:rsidP="005149D0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5149D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定义范围的一个输入是( )</w:t>
      </w:r>
    </w:p>
    <w:p w14:paraId="0DACD7B0" w14:textId="77777777" w:rsidR="005149D0" w:rsidRPr="005149D0" w:rsidRDefault="005149D0" w:rsidP="005149D0">
      <w:pPr>
        <w:widowControl/>
        <w:numPr>
          <w:ilvl w:val="0"/>
          <w:numId w:val="13"/>
        </w:numPr>
        <w:shd w:val="clear" w:color="auto" w:fill="FF6F60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5149D0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A</w:t>
      </w:r>
    </w:p>
    <w:p w14:paraId="3ADB27BF" w14:textId="77777777" w:rsidR="005149D0" w:rsidRPr="005149D0" w:rsidRDefault="005149D0" w:rsidP="005149D0">
      <w:pPr>
        <w:widowControl/>
        <w:shd w:val="clear" w:color="auto" w:fill="FF6F60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5149D0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项目工作说明书</w:t>
      </w:r>
    </w:p>
    <w:p w14:paraId="049095B2" w14:textId="77777777" w:rsidR="005149D0" w:rsidRPr="005149D0" w:rsidRDefault="005149D0" w:rsidP="005149D0">
      <w:pPr>
        <w:widowControl/>
        <w:numPr>
          <w:ilvl w:val="0"/>
          <w:numId w:val="13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5149D0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B</w:t>
      </w:r>
    </w:p>
    <w:p w14:paraId="39CB6FD5" w14:textId="77777777" w:rsidR="005149D0" w:rsidRPr="005149D0" w:rsidRDefault="005149D0" w:rsidP="005149D0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5149D0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需求文件</w:t>
      </w:r>
    </w:p>
    <w:p w14:paraId="4C8E11A0" w14:textId="77777777" w:rsidR="005149D0" w:rsidRPr="005149D0" w:rsidRDefault="005149D0" w:rsidP="005149D0">
      <w:pPr>
        <w:widowControl/>
        <w:numPr>
          <w:ilvl w:val="0"/>
          <w:numId w:val="13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149D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C</w:t>
      </w:r>
    </w:p>
    <w:p w14:paraId="0146F967" w14:textId="77777777" w:rsidR="005149D0" w:rsidRPr="005149D0" w:rsidRDefault="005149D0" w:rsidP="005149D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149D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工作分解结构（WBS)</w:t>
      </w:r>
    </w:p>
    <w:p w14:paraId="1ADA8278" w14:textId="77777777" w:rsidR="005149D0" w:rsidRPr="005149D0" w:rsidRDefault="005149D0" w:rsidP="005149D0">
      <w:pPr>
        <w:widowControl/>
        <w:numPr>
          <w:ilvl w:val="0"/>
          <w:numId w:val="13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149D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4BCBE2DA" w14:textId="77777777" w:rsidR="005149D0" w:rsidRPr="005149D0" w:rsidRDefault="005149D0" w:rsidP="005149D0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149D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需求跟踪矩阵</w:t>
      </w:r>
    </w:p>
    <w:p w14:paraId="67CA9F72" w14:textId="77777777" w:rsidR="005149D0" w:rsidRPr="005149D0" w:rsidRDefault="005149D0" w:rsidP="005149D0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5149D0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6353BD44" w14:textId="77777777" w:rsidR="005149D0" w:rsidRPr="005149D0" w:rsidRDefault="005149D0" w:rsidP="005149D0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149D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A.这是制定项目章程过程的输入。 B.正确答案。需求是项目范围的基础。 C.这是之后的创建WBS过程的输出。 D.这是确认范围和控制范围过程的输入，但不是定义范围过程的输</w:t>
      </w:r>
      <w:r w:rsidRPr="005149D0">
        <w:rPr>
          <w:rFonts w:ascii="微软雅黑" w:eastAsia="微软雅黑" w:hAnsi="微软雅黑" w:cs="Times New Roman" w:hint="eastAsia"/>
          <w:color w:val="293036"/>
          <w:kern w:val="0"/>
          <w:szCs w:val="21"/>
        </w:rPr>
        <w:lastRenderedPageBreak/>
        <w:t>入。 参见：PMBOK®指南第121页 考点与答题技巧：定义范围过程的输人。注意需求文件与需求跟踪矩阵的区别。需求跟踪矩阵是用于监控（保踪）需求的实现情况的。</w:t>
      </w:r>
    </w:p>
    <w:p w14:paraId="5F9A1464" w14:textId="77777777" w:rsidR="005149D0" w:rsidRDefault="005149D0" w:rsidP="005149D0">
      <w:pPr>
        <w:widowControl/>
        <w:jc w:val="left"/>
        <w:rPr>
          <w:rFonts w:hint="eastAsia"/>
        </w:rPr>
      </w:pPr>
    </w:p>
    <w:p w14:paraId="1E90C647" w14:textId="77777777" w:rsidR="005149D0" w:rsidRDefault="005149D0" w:rsidP="005149D0">
      <w:pPr>
        <w:widowControl/>
        <w:jc w:val="left"/>
        <w:rPr>
          <w:rFonts w:hint="eastAsia"/>
        </w:rPr>
      </w:pPr>
    </w:p>
    <w:p w14:paraId="33134CD6" w14:textId="77777777" w:rsidR="005149D0" w:rsidRDefault="005149D0" w:rsidP="005149D0">
      <w:pPr>
        <w:widowControl/>
        <w:jc w:val="left"/>
        <w:rPr>
          <w:rFonts w:hint="eastAsia"/>
        </w:rPr>
      </w:pPr>
    </w:p>
    <w:p w14:paraId="06778CAE" w14:textId="77777777" w:rsidR="005149D0" w:rsidRDefault="005149D0" w:rsidP="005149D0">
      <w:pPr>
        <w:widowControl/>
        <w:jc w:val="left"/>
        <w:rPr>
          <w:rFonts w:hint="eastAsia"/>
        </w:rPr>
      </w:pPr>
    </w:p>
    <w:p w14:paraId="335CA802" w14:textId="77777777" w:rsidR="005149D0" w:rsidRDefault="005149D0" w:rsidP="005149D0">
      <w:pPr>
        <w:widowControl/>
        <w:jc w:val="left"/>
        <w:rPr>
          <w:rFonts w:hint="eastAsia"/>
        </w:rPr>
      </w:pPr>
    </w:p>
    <w:p w14:paraId="4997403F" w14:textId="77777777" w:rsidR="004F5904" w:rsidRDefault="004F5904" w:rsidP="005149D0">
      <w:pPr>
        <w:widowControl/>
        <w:jc w:val="left"/>
        <w:rPr>
          <w:rFonts w:hint="eastAsia"/>
        </w:rPr>
      </w:pPr>
    </w:p>
    <w:p w14:paraId="1E321B6B" w14:textId="77777777" w:rsidR="004F5904" w:rsidRPr="004F5904" w:rsidRDefault="004F5904" w:rsidP="004F5904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4F5904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出色的项目经理应该既是管理者又是领导者。领导涉及以下各项，除了（ )。</w:t>
      </w:r>
    </w:p>
    <w:p w14:paraId="0352A460" w14:textId="77777777" w:rsidR="004F5904" w:rsidRPr="004F5904" w:rsidRDefault="004F5904" w:rsidP="004F5904">
      <w:pPr>
        <w:widowControl/>
        <w:numPr>
          <w:ilvl w:val="0"/>
          <w:numId w:val="14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4F5904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A</w:t>
      </w:r>
    </w:p>
    <w:p w14:paraId="1478BBD0" w14:textId="77777777" w:rsidR="004F5904" w:rsidRPr="004F5904" w:rsidRDefault="004F5904" w:rsidP="004F5904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4F5904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为干系人创造利益</w:t>
      </w:r>
    </w:p>
    <w:p w14:paraId="76C9D23C" w14:textId="77777777" w:rsidR="004F5904" w:rsidRPr="004F5904" w:rsidRDefault="004F5904" w:rsidP="004F5904">
      <w:pPr>
        <w:widowControl/>
        <w:numPr>
          <w:ilvl w:val="0"/>
          <w:numId w:val="14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4F5904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B</w:t>
      </w:r>
    </w:p>
    <w:p w14:paraId="37933711" w14:textId="77777777" w:rsidR="004F5904" w:rsidRPr="004F5904" w:rsidRDefault="004F5904" w:rsidP="004F5904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4F5904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有效地沟通</w:t>
      </w:r>
    </w:p>
    <w:p w14:paraId="25B456FA" w14:textId="77777777" w:rsidR="004F5904" w:rsidRPr="004F5904" w:rsidRDefault="004F5904" w:rsidP="004F5904">
      <w:pPr>
        <w:widowControl/>
        <w:numPr>
          <w:ilvl w:val="0"/>
          <w:numId w:val="14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4F5904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C</w:t>
      </w:r>
    </w:p>
    <w:p w14:paraId="12797975" w14:textId="77777777" w:rsidR="004F5904" w:rsidRPr="004F5904" w:rsidRDefault="004F5904" w:rsidP="004F5904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4F5904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激发和激励人们</w:t>
      </w:r>
    </w:p>
    <w:p w14:paraId="59353FAA" w14:textId="77777777" w:rsidR="004F5904" w:rsidRPr="004F5904" w:rsidRDefault="004F5904" w:rsidP="004F5904">
      <w:pPr>
        <w:widowControl/>
        <w:numPr>
          <w:ilvl w:val="0"/>
          <w:numId w:val="14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4F5904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6AD84581" w14:textId="77777777" w:rsidR="004F5904" w:rsidRPr="004F5904" w:rsidRDefault="004F5904" w:rsidP="004F5904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4F5904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确定方向</w:t>
      </w:r>
    </w:p>
    <w:p w14:paraId="05EF6386" w14:textId="77777777" w:rsidR="004F5904" w:rsidRPr="004F5904" w:rsidRDefault="004F5904" w:rsidP="004F5904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4F5904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4BC9B052" w14:textId="77777777" w:rsidR="004F5904" w:rsidRPr="004F5904" w:rsidRDefault="004F5904" w:rsidP="004F5904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4F5904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A.正确答案。尽管好的领导工作可以使干系人获得利益，但这并不是领导的直接目的9 B.这是领导的部分内容。领导是指构建愿景（确定方向）、把愿景传达给下级（与下级 沟通愿景）并激励下级朝愿景努力。 C.这是领导的部分内容。 D.这是领导的部分内容。 参见：PMBOK®指南第513~514页。 考点与答题技巧：领导的概念。</w:t>
      </w:r>
    </w:p>
    <w:p w14:paraId="4A888029" w14:textId="77777777" w:rsidR="004F5904" w:rsidRDefault="004F5904" w:rsidP="005149D0">
      <w:pPr>
        <w:widowControl/>
        <w:jc w:val="left"/>
        <w:rPr>
          <w:rFonts w:hint="eastAsia"/>
        </w:rPr>
      </w:pPr>
    </w:p>
    <w:p w14:paraId="137E0CD0" w14:textId="77777777" w:rsidR="004F5904" w:rsidRDefault="004F5904" w:rsidP="005149D0">
      <w:pPr>
        <w:widowControl/>
        <w:jc w:val="left"/>
        <w:rPr>
          <w:rFonts w:hint="eastAsia"/>
        </w:rPr>
      </w:pPr>
    </w:p>
    <w:p w14:paraId="65BE44ED" w14:textId="77777777" w:rsidR="004F5904" w:rsidRDefault="004F5904" w:rsidP="005149D0">
      <w:pPr>
        <w:widowControl/>
        <w:jc w:val="left"/>
        <w:rPr>
          <w:rFonts w:hint="eastAsia"/>
        </w:rPr>
      </w:pPr>
    </w:p>
    <w:p w14:paraId="4F672F3C" w14:textId="77777777" w:rsidR="004F5904" w:rsidRDefault="004F5904" w:rsidP="005149D0">
      <w:pPr>
        <w:widowControl/>
        <w:jc w:val="left"/>
        <w:rPr>
          <w:rFonts w:hint="eastAsia"/>
        </w:rPr>
      </w:pPr>
    </w:p>
    <w:p w14:paraId="448BE34B" w14:textId="77777777" w:rsidR="004F5904" w:rsidRDefault="004F5904" w:rsidP="005149D0">
      <w:pPr>
        <w:widowControl/>
        <w:jc w:val="left"/>
        <w:rPr>
          <w:rFonts w:hint="eastAsia"/>
        </w:rPr>
      </w:pPr>
    </w:p>
    <w:p w14:paraId="39DE04D1" w14:textId="77777777" w:rsidR="00594643" w:rsidRDefault="00594643" w:rsidP="005149D0">
      <w:pPr>
        <w:widowControl/>
        <w:jc w:val="left"/>
        <w:rPr>
          <w:rFonts w:hint="eastAsia"/>
        </w:rPr>
      </w:pPr>
    </w:p>
    <w:p w14:paraId="156BA6D0" w14:textId="77777777" w:rsidR="00594643" w:rsidRDefault="00594643" w:rsidP="005149D0">
      <w:pPr>
        <w:widowControl/>
        <w:jc w:val="left"/>
        <w:rPr>
          <w:rFonts w:hint="eastAsia"/>
        </w:rPr>
      </w:pPr>
    </w:p>
    <w:p w14:paraId="5DEB27B8" w14:textId="77777777" w:rsidR="00594643" w:rsidRDefault="00594643" w:rsidP="005149D0">
      <w:pPr>
        <w:widowControl/>
        <w:jc w:val="left"/>
        <w:rPr>
          <w:rFonts w:hint="eastAsia"/>
        </w:rPr>
      </w:pPr>
    </w:p>
    <w:p w14:paraId="215F937D" w14:textId="77777777" w:rsidR="00594643" w:rsidRDefault="00594643" w:rsidP="005149D0">
      <w:pPr>
        <w:widowControl/>
        <w:jc w:val="left"/>
        <w:rPr>
          <w:rFonts w:hint="eastAsia"/>
        </w:rPr>
      </w:pPr>
    </w:p>
    <w:p w14:paraId="10B7112A" w14:textId="77777777" w:rsidR="00594643" w:rsidRPr="00594643" w:rsidRDefault="00594643" w:rsidP="00594643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594643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成功的项目沟通管理始于下列哪—步？</w:t>
      </w:r>
    </w:p>
    <w:p w14:paraId="5A1A4236" w14:textId="77777777" w:rsidR="00594643" w:rsidRPr="00594643" w:rsidRDefault="00594643" w:rsidP="00594643">
      <w:pPr>
        <w:widowControl/>
        <w:numPr>
          <w:ilvl w:val="0"/>
          <w:numId w:val="15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594643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A</w:t>
      </w:r>
    </w:p>
    <w:p w14:paraId="3C6AF62C" w14:textId="77777777" w:rsidR="00594643" w:rsidRPr="00594643" w:rsidRDefault="00594643" w:rsidP="00594643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594643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识别利害关系者</w:t>
      </w:r>
    </w:p>
    <w:p w14:paraId="6E72C6AE" w14:textId="77777777" w:rsidR="00594643" w:rsidRPr="00594643" w:rsidRDefault="00594643" w:rsidP="00594643">
      <w:pPr>
        <w:widowControl/>
        <w:numPr>
          <w:ilvl w:val="0"/>
          <w:numId w:val="15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94643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B</w:t>
      </w:r>
    </w:p>
    <w:p w14:paraId="443CF31A" w14:textId="77777777" w:rsidR="00594643" w:rsidRPr="00594643" w:rsidRDefault="00594643" w:rsidP="00594643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94643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管理利害关系者期望</w:t>
      </w:r>
    </w:p>
    <w:p w14:paraId="714709E1" w14:textId="77777777" w:rsidR="00594643" w:rsidRPr="00594643" w:rsidRDefault="00594643" w:rsidP="00594643">
      <w:pPr>
        <w:widowControl/>
        <w:numPr>
          <w:ilvl w:val="0"/>
          <w:numId w:val="15"/>
        </w:numPr>
        <w:shd w:val="clear" w:color="auto" w:fill="FF6F60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594643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C</w:t>
      </w:r>
    </w:p>
    <w:p w14:paraId="4D52E9FC" w14:textId="77777777" w:rsidR="00594643" w:rsidRPr="00594643" w:rsidRDefault="00594643" w:rsidP="00594643">
      <w:pPr>
        <w:widowControl/>
        <w:shd w:val="clear" w:color="auto" w:fill="FF6F60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594643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规划沟通</w:t>
      </w:r>
    </w:p>
    <w:p w14:paraId="00E73C19" w14:textId="77777777" w:rsidR="00594643" w:rsidRPr="00594643" w:rsidRDefault="00594643" w:rsidP="00594643">
      <w:pPr>
        <w:widowControl/>
        <w:numPr>
          <w:ilvl w:val="0"/>
          <w:numId w:val="15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94643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41F92C80" w14:textId="77777777" w:rsidR="00594643" w:rsidRPr="00594643" w:rsidRDefault="00594643" w:rsidP="00594643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94643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发布信息</w:t>
      </w:r>
    </w:p>
    <w:p w14:paraId="0F2D04CB" w14:textId="77777777" w:rsidR="00594643" w:rsidRPr="00594643" w:rsidRDefault="00594643" w:rsidP="00594643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594643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4D1D99F7" w14:textId="77777777" w:rsidR="00594643" w:rsidRPr="00594643" w:rsidRDefault="00594643" w:rsidP="00594643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594643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A 分析四个答案，A工作是最靠前的。</w:t>
      </w:r>
    </w:p>
    <w:p w14:paraId="6AA9ED7C" w14:textId="77777777" w:rsidR="00594643" w:rsidRDefault="00594643" w:rsidP="00594643">
      <w:pPr>
        <w:widowControl/>
        <w:jc w:val="left"/>
        <w:rPr>
          <w:rFonts w:hint="eastAsia"/>
        </w:rPr>
      </w:pPr>
    </w:p>
    <w:p w14:paraId="03A877BE" w14:textId="77777777" w:rsidR="00594643" w:rsidRDefault="00594643" w:rsidP="00594643">
      <w:pPr>
        <w:widowControl/>
        <w:jc w:val="left"/>
        <w:rPr>
          <w:rFonts w:hint="eastAsia"/>
        </w:rPr>
      </w:pPr>
    </w:p>
    <w:p w14:paraId="710673C9" w14:textId="77777777" w:rsidR="00594643" w:rsidRDefault="00594643" w:rsidP="00594643">
      <w:pPr>
        <w:widowControl/>
        <w:jc w:val="left"/>
        <w:rPr>
          <w:rFonts w:hint="eastAsia"/>
        </w:rPr>
      </w:pPr>
    </w:p>
    <w:p w14:paraId="53C20D82" w14:textId="77777777" w:rsidR="00847ADD" w:rsidRDefault="00847ADD" w:rsidP="00594643">
      <w:pPr>
        <w:widowControl/>
        <w:jc w:val="left"/>
        <w:rPr>
          <w:rFonts w:hint="eastAsia"/>
        </w:rPr>
      </w:pPr>
    </w:p>
    <w:p w14:paraId="395BC335" w14:textId="77777777" w:rsidR="00847ADD" w:rsidRPr="00847ADD" w:rsidRDefault="00847ADD" w:rsidP="00847ADD">
      <w:pPr>
        <w:widowControl/>
        <w:shd w:val="clear" w:color="auto" w:fill="FFFFFF"/>
        <w:jc w:val="left"/>
        <w:rPr>
          <w:rFonts w:ascii="微软雅黑" w:eastAsia="微软雅黑" w:hAnsi="微软雅黑" w:cs="Times New Roman"/>
          <w:color w:val="293036"/>
          <w:kern w:val="0"/>
          <w:szCs w:val="21"/>
        </w:rPr>
      </w:pPr>
      <w:r w:rsidRPr="00847ADD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项目预算8 000美元，计划8天完成。执行1天后，花了 1 000美元完成了 2 000 美元的工作，请问当前的EAC是多少？</w:t>
      </w:r>
    </w:p>
    <w:p w14:paraId="105CA77E" w14:textId="77777777" w:rsidR="00847ADD" w:rsidRPr="00847ADD" w:rsidRDefault="00847ADD" w:rsidP="00847ADD">
      <w:pPr>
        <w:widowControl/>
        <w:numPr>
          <w:ilvl w:val="0"/>
          <w:numId w:val="16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47ADD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A</w:t>
      </w:r>
    </w:p>
    <w:p w14:paraId="4D923B14" w14:textId="77777777" w:rsidR="00847ADD" w:rsidRPr="00847ADD" w:rsidRDefault="00847ADD" w:rsidP="00847ADD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47ADD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8 000美元</w:t>
      </w:r>
    </w:p>
    <w:p w14:paraId="7DF151D8" w14:textId="77777777" w:rsidR="00847ADD" w:rsidRPr="00847ADD" w:rsidRDefault="00847ADD" w:rsidP="00847ADD">
      <w:pPr>
        <w:widowControl/>
        <w:numPr>
          <w:ilvl w:val="0"/>
          <w:numId w:val="16"/>
        </w:numPr>
        <w:shd w:val="clear" w:color="auto" w:fill="58C755"/>
        <w:spacing w:after="75"/>
        <w:ind w:left="0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847ADD">
        <w:rPr>
          <w:rFonts w:ascii="微软雅黑" w:eastAsia="微软雅黑" w:hAnsi="微软雅黑" w:cs="Times New Roman" w:hint="eastAsia"/>
          <w:color w:val="FFFFFF"/>
          <w:kern w:val="0"/>
          <w:sz w:val="36"/>
          <w:szCs w:val="36"/>
        </w:rPr>
        <w:t>B</w:t>
      </w:r>
    </w:p>
    <w:p w14:paraId="2DDDB4AB" w14:textId="77777777" w:rsidR="00847ADD" w:rsidRPr="00847ADD" w:rsidRDefault="00847ADD" w:rsidP="00847ADD">
      <w:pPr>
        <w:widowControl/>
        <w:shd w:val="clear" w:color="auto" w:fill="58C755"/>
        <w:spacing w:line="300" w:lineRule="atLeast"/>
        <w:jc w:val="left"/>
        <w:rPr>
          <w:rFonts w:ascii="微软雅黑" w:eastAsia="微软雅黑" w:hAnsi="微软雅黑" w:cs="Times New Roman" w:hint="eastAsia"/>
          <w:color w:val="FFFFFF"/>
          <w:kern w:val="0"/>
          <w:szCs w:val="21"/>
        </w:rPr>
      </w:pPr>
      <w:r w:rsidRPr="00847ADD">
        <w:rPr>
          <w:rFonts w:ascii="微软雅黑" w:eastAsia="微软雅黑" w:hAnsi="微软雅黑" w:cs="Times New Roman" w:hint="eastAsia"/>
          <w:color w:val="FFFFFF"/>
          <w:kern w:val="0"/>
          <w:szCs w:val="21"/>
        </w:rPr>
        <w:t>7 000美元</w:t>
      </w:r>
    </w:p>
    <w:p w14:paraId="2D68DEDC" w14:textId="77777777" w:rsidR="00847ADD" w:rsidRPr="00847ADD" w:rsidRDefault="00847ADD" w:rsidP="00847ADD">
      <w:pPr>
        <w:widowControl/>
        <w:numPr>
          <w:ilvl w:val="0"/>
          <w:numId w:val="16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47ADD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lastRenderedPageBreak/>
        <w:t>C</w:t>
      </w:r>
    </w:p>
    <w:p w14:paraId="2B3A767D" w14:textId="77777777" w:rsidR="00847ADD" w:rsidRPr="00847ADD" w:rsidRDefault="00847ADD" w:rsidP="00847ADD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47ADD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6 000美元</w:t>
      </w:r>
    </w:p>
    <w:p w14:paraId="7CE067B5" w14:textId="77777777" w:rsidR="00847ADD" w:rsidRPr="00847ADD" w:rsidRDefault="00847ADD" w:rsidP="00847ADD">
      <w:pPr>
        <w:widowControl/>
        <w:numPr>
          <w:ilvl w:val="0"/>
          <w:numId w:val="16"/>
        </w:numPr>
        <w:shd w:val="clear" w:color="auto" w:fill="FFFFFF"/>
        <w:spacing w:after="75"/>
        <w:ind w:left="0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47ADD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D</w:t>
      </w:r>
    </w:p>
    <w:p w14:paraId="47F783D6" w14:textId="77777777" w:rsidR="00847ADD" w:rsidRPr="00847ADD" w:rsidRDefault="00847ADD" w:rsidP="00847ADD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47ADD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5 000美元</w:t>
      </w:r>
    </w:p>
    <w:p w14:paraId="7D8996F5" w14:textId="77777777" w:rsidR="00847ADD" w:rsidRPr="00847ADD" w:rsidRDefault="00847ADD" w:rsidP="00847AD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</w:pPr>
      <w:r w:rsidRPr="00847ADD">
        <w:rPr>
          <w:rFonts w:ascii="微软雅黑" w:eastAsia="微软雅黑" w:hAnsi="微软雅黑" w:cs="Times New Roman" w:hint="eastAsia"/>
          <w:color w:val="293036"/>
          <w:kern w:val="0"/>
          <w:sz w:val="36"/>
          <w:szCs w:val="36"/>
        </w:rPr>
        <w:t>解析</w:t>
      </w:r>
    </w:p>
    <w:p w14:paraId="22713CA0" w14:textId="77777777" w:rsidR="00847ADD" w:rsidRPr="00847ADD" w:rsidRDefault="00847ADD" w:rsidP="00847ADD">
      <w:pPr>
        <w:widowControl/>
        <w:shd w:val="clear" w:color="auto" w:fill="FFFFFF"/>
        <w:jc w:val="left"/>
        <w:rPr>
          <w:rFonts w:ascii="微软雅黑" w:eastAsia="微软雅黑" w:hAnsi="微软雅黑" w:cs="Times New Roman" w:hint="eastAsia"/>
          <w:color w:val="293036"/>
          <w:kern w:val="0"/>
          <w:szCs w:val="21"/>
        </w:rPr>
      </w:pPr>
      <w:r w:rsidRPr="00847ADD">
        <w:rPr>
          <w:rFonts w:ascii="微软雅黑" w:eastAsia="微软雅黑" w:hAnsi="微软雅黑" w:cs="Times New Roman" w:hint="eastAsia"/>
          <w:color w:val="293036"/>
          <w:kern w:val="0"/>
          <w:szCs w:val="21"/>
        </w:rPr>
        <w:t>题目未告诉是典型偏差还是非典型偏差。因此都要算一下。根据EAC计算的两个公式：EAOBAC/CPI、EAC=BAC-CV,分别得出 EAC=4000 美元和 EAC=7000 美元。</w:t>
      </w:r>
    </w:p>
    <w:p w14:paraId="568D11A9" w14:textId="77777777" w:rsidR="00847ADD" w:rsidRDefault="00847ADD" w:rsidP="00594643">
      <w:pPr>
        <w:widowControl/>
        <w:jc w:val="left"/>
        <w:rPr>
          <w:rFonts w:hint="eastAsia"/>
        </w:rPr>
      </w:pPr>
    </w:p>
    <w:p w14:paraId="6D2F9745" w14:textId="77777777" w:rsidR="00847ADD" w:rsidRDefault="00847ADD" w:rsidP="00594643">
      <w:pPr>
        <w:widowControl/>
        <w:jc w:val="left"/>
        <w:rPr>
          <w:rFonts w:hint="eastAsia"/>
        </w:rPr>
      </w:pPr>
    </w:p>
    <w:p w14:paraId="55CB2767" w14:textId="77777777" w:rsidR="00847ADD" w:rsidRDefault="00847ADD" w:rsidP="00594643">
      <w:pPr>
        <w:widowControl/>
        <w:jc w:val="left"/>
        <w:rPr>
          <w:rFonts w:hint="eastAsia"/>
        </w:rPr>
      </w:pPr>
    </w:p>
    <w:p w14:paraId="6DB385A3" w14:textId="77777777" w:rsidR="00847ADD" w:rsidRDefault="00847ADD" w:rsidP="00594643">
      <w:pPr>
        <w:widowControl/>
        <w:jc w:val="left"/>
        <w:rPr>
          <w:rFonts w:hint="eastAsia"/>
        </w:rPr>
      </w:pPr>
    </w:p>
    <w:p w14:paraId="1B1ABBA6" w14:textId="77777777" w:rsidR="00847ADD" w:rsidRDefault="00847ADD" w:rsidP="00594643">
      <w:pPr>
        <w:widowControl/>
        <w:jc w:val="left"/>
        <w:rPr>
          <w:rFonts w:hint="eastAsia"/>
        </w:rPr>
      </w:pPr>
    </w:p>
    <w:p w14:paraId="6B9D857A" w14:textId="77777777" w:rsidR="00847ADD" w:rsidRDefault="00847ADD" w:rsidP="00594643">
      <w:pPr>
        <w:widowControl/>
        <w:jc w:val="left"/>
        <w:rPr>
          <w:rFonts w:hint="eastAsia"/>
        </w:rPr>
      </w:pPr>
      <w:bookmarkStart w:id="0" w:name="_GoBack"/>
      <w:bookmarkEnd w:id="0"/>
    </w:p>
    <w:p w14:paraId="1F94D5F7" w14:textId="77777777" w:rsidR="00594643" w:rsidRDefault="00594643" w:rsidP="00594643">
      <w:pPr>
        <w:widowControl/>
        <w:jc w:val="left"/>
        <w:rPr>
          <w:rFonts w:hint="eastAsia"/>
        </w:rPr>
      </w:pPr>
    </w:p>
    <w:p w14:paraId="2BE12698" w14:textId="77777777" w:rsidR="00594643" w:rsidRDefault="00594643" w:rsidP="00594643">
      <w:pPr>
        <w:widowControl/>
        <w:jc w:val="left"/>
        <w:rPr>
          <w:rFonts w:hint="eastAsia"/>
        </w:rPr>
      </w:pPr>
    </w:p>
    <w:p w14:paraId="77926218" w14:textId="77777777" w:rsidR="00594643" w:rsidRDefault="00594643" w:rsidP="00594643">
      <w:pPr>
        <w:widowControl/>
        <w:jc w:val="left"/>
        <w:rPr>
          <w:rFonts w:hint="eastAsia"/>
        </w:rPr>
      </w:pPr>
    </w:p>
    <w:p w14:paraId="45CA1A7F" w14:textId="77777777" w:rsidR="00594643" w:rsidRPr="00AE6CE6" w:rsidRDefault="00594643" w:rsidP="00594643">
      <w:pPr>
        <w:widowControl/>
        <w:jc w:val="left"/>
        <w:rPr>
          <w:rFonts w:hint="eastAsia"/>
        </w:rPr>
      </w:pPr>
    </w:p>
    <w:sectPr w:rsidR="00594643" w:rsidRPr="00AE6CE6" w:rsidSect="002B7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3ACDF" w14:textId="77777777" w:rsidR="00612640" w:rsidRDefault="00612640" w:rsidP="001B1A11">
      <w:r>
        <w:separator/>
      </w:r>
    </w:p>
  </w:endnote>
  <w:endnote w:type="continuationSeparator" w:id="0">
    <w:p w14:paraId="0FBBBA49" w14:textId="77777777" w:rsidR="00612640" w:rsidRDefault="00612640" w:rsidP="001B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8C66E" w14:textId="77777777" w:rsidR="00612640" w:rsidRDefault="00612640" w:rsidP="001B1A11">
      <w:r>
        <w:separator/>
      </w:r>
    </w:p>
  </w:footnote>
  <w:footnote w:type="continuationSeparator" w:id="0">
    <w:p w14:paraId="0B48E75B" w14:textId="77777777" w:rsidR="00612640" w:rsidRDefault="00612640" w:rsidP="001B1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F264C"/>
    <w:multiLevelType w:val="multilevel"/>
    <w:tmpl w:val="B2E8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72209"/>
    <w:multiLevelType w:val="multilevel"/>
    <w:tmpl w:val="BB0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F3F3A"/>
    <w:multiLevelType w:val="multilevel"/>
    <w:tmpl w:val="ADE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B50A06"/>
    <w:multiLevelType w:val="multilevel"/>
    <w:tmpl w:val="739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35583"/>
    <w:multiLevelType w:val="multilevel"/>
    <w:tmpl w:val="B58C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34DC0"/>
    <w:multiLevelType w:val="multilevel"/>
    <w:tmpl w:val="10B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232A3"/>
    <w:multiLevelType w:val="multilevel"/>
    <w:tmpl w:val="C5CA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AB5FD3"/>
    <w:multiLevelType w:val="multilevel"/>
    <w:tmpl w:val="C7A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EA6CE4"/>
    <w:multiLevelType w:val="multilevel"/>
    <w:tmpl w:val="805E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9F7F01"/>
    <w:multiLevelType w:val="multilevel"/>
    <w:tmpl w:val="1EA0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4A37D4"/>
    <w:multiLevelType w:val="multilevel"/>
    <w:tmpl w:val="1426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3633FC"/>
    <w:multiLevelType w:val="multilevel"/>
    <w:tmpl w:val="199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642312"/>
    <w:multiLevelType w:val="multilevel"/>
    <w:tmpl w:val="2A2E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217591"/>
    <w:multiLevelType w:val="multilevel"/>
    <w:tmpl w:val="368A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4F5875"/>
    <w:multiLevelType w:val="multilevel"/>
    <w:tmpl w:val="A12C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F37FC8"/>
    <w:multiLevelType w:val="multilevel"/>
    <w:tmpl w:val="FFC8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15"/>
  </w:num>
  <w:num w:numId="6">
    <w:abstractNumId w:val="2"/>
  </w:num>
  <w:num w:numId="7">
    <w:abstractNumId w:val="10"/>
  </w:num>
  <w:num w:numId="8">
    <w:abstractNumId w:val="12"/>
  </w:num>
  <w:num w:numId="9">
    <w:abstractNumId w:val="8"/>
  </w:num>
  <w:num w:numId="10">
    <w:abstractNumId w:val="6"/>
  </w:num>
  <w:num w:numId="11">
    <w:abstractNumId w:val="13"/>
  </w:num>
  <w:num w:numId="12">
    <w:abstractNumId w:val="0"/>
  </w:num>
  <w:num w:numId="13">
    <w:abstractNumId w:val="7"/>
  </w:num>
  <w:num w:numId="14">
    <w:abstractNumId w:val="14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3EF8"/>
    <w:rsid w:val="00021DF6"/>
    <w:rsid w:val="00044C9F"/>
    <w:rsid w:val="000C2F80"/>
    <w:rsid w:val="001B1A11"/>
    <w:rsid w:val="00207A0F"/>
    <w:rsid w:val="002B74BF"/>
    <w:rsid w:val="00434DF4"/>
    <w:rsid w:val="004F5904"/>
    <w:rsid w:val="005149D0"/>
    <w:rsid w:val="0057682A"/>
    <w:rsid w:val="00594643"/>
    <w:rsid w:val="00612640"/>
    <w:rsid w:val="00642A32"/>
    <w:rsid w:val="00687036"/>
    <w:rsid w:val="007059C0"/>
    <w:rsid w:val="007A4AC2"/>
    <w:rsid w:val="00804FCF"/>
    <w:rsid w:val="00847ADD"/>
    <w:rsid w:val="009C25AB"/>
    <w:rsid w:val="00AD538C"/>
    <w:rsid w:val="00AE6CE6"/>
    <w:rsid w:val="00BD19FE"/>
    <w:rsid w:val="00BD6C3E"/>
    <w:rsid w:val="00C70AA8"/>
    <w:rsid w:val="00C83EF8"/>
    <w:rsid w:val="00C9630A"/>
    <w:rsid w:val="00CE5760"/>
    <w:rsid w:val="00D84427"/>
    <w:rsid w:val="00DE1F6F"/>
    <w:rsid w:val="00E33F4C"/>
    <w:rsid w:val="00F533C6"/>
    <w:rsid w:val="00F8217B"/>
    <w:rsid w:val="00FA554D"/>
    <w:rsid w:val="00FC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696D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4BF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E6CE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E6CE6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B1A11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1B1A11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1B1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1B1A11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1B1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1B1A11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AE6CE6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AE6CE6"/>
    <w:rPr>
      <w:rFonts w:ascii="Times" w:hAnsi="Times"/>
      <w:b/>
      <w:bCs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E6CE6"/>
    <w:rPr>
      <w:b/>
      <w:bCs/>
    </w:rPr>
  </w:style>
  <w:style w:type="character" w:customStyle="1" w:styleId="self-answer">
    <w:name w:val="self-answer"/>
    <w:basedOn w:val="a0"/>
    <w:rsid w:val="00AE6CE6"/>
  </w:style>
  <w:style w:type="character" w:customStyle="1" w:styleId="apple-converted-space">
    <w:name w:val="apple-converted-space"/>
    <w:basedOn w:val="a0"/>
    <w:rsid w:val="00AE6CE6"/>
  </w:style>
  <w:style w:type="character" w:customStyle="1" w:styleId="right-answer">
    <w:name w:val="right-answer"/>
    <w:basedOn w:val="a0"/>
    <w:rsid w:val="00AE6CE6"/>
  </w:style>
  <w:style w:type="paragraph" w:styleId="aa">
    <w:name w:val="Normal (Web)"/>
    <w:basedOn w:val="a"/>
    <w:uiPriority w:val="99"/>
    <w:semiHidden/>
    <w:unhideWhenUsed/>
    <w:rsid w:val="00AE6CE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E6CE6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AE6CE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55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1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26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9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6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0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8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0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4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9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6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40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42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1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25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2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591</Words>
  <Characters>3370</Characters>
  <Application>Microsoft Macintosh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oraclebay</dc:creator>
  <cp:keywords/>
  <dc:description/>
  <cp:lastModifiedBy>fyg 付</cp:lastModifiedBy>
  <cp:revision>28</cp:revision>
  <dcterms:created xsi:type="dcterms:W3CDTF">2013-09-12T08:57:00Z</dcterms:created>
  <dcterms:modified xsi:type="dcterms:W3CDTF">2017-02-06T17:22:00Z</dcterms:modified>
</cp:coreProperties>
</file>