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85" w:rsidRPr="0043336F" w:rsidRDefault="00B4136C" w:rsidP="0043336F">
      <w:pPr>
        <w:spacing w:after="156"/>
        <w:ind w:firstLineChars="0" w:firstLine="0"/>
        <w:jc w:val="center"/>
        <w:rPr>
          <w:b/>
          <w:sz w:val="52"/>
        </w:rPr>
      </w:pPr>
      <w:r w:rsidRPr="0043336F">
        <w:rPr>
          <w:rFonts w:hint="eastAsia"/>
          <w:b/>
          <w:sz w:val="52"/>
        </w:rPr>
        <w:t>待完善功能</w:t>
      </w:r>
    </w:p>
    <w:p w:rsidR="00B4136C" w:rsidRDefault="00B4136C" w:rsidP="00BE6DEC">
      <w:pPr>
        <w:pStyle w:val="1"/>
        <w:spacing w:after="312"/>
        <w:ind w:firstLine="482"/>
      </w:pPr>
      <w:r>
        <w:rPr>
          <w:rFonts w:hint="eastAsia"/>
        </w:rPr>
        <w:t>系统中所有与恒嘉无关的功能的删除</w:t>
      </w:r>
    </w:p>
    <w:p w:rsidR="00BE6DEC" w:rsidRDefault="00BE6DEC" w:rsidP="00BE6DEC">
      <w:pPr>
        <w:pStyle w:val="2"/>
        <w:spacing w:after="156"/>
        <w:ind w:firstLine="482"/>
      </w:pPr>
      <w:r>
        <w:rPr>
          <w:rFonts w:hint="eastAsia"/>
        </w:rPr>
        <w:t>租金</w:t>
      </w:r>
      <w:r>
        <w:rPr>
          <w:rFonts w:hint="eastAsia"/>
        </w:rPr>
        <w:t>-</w:t>
      </w:r>
      <w:r>
        <w:rPr>
          <w:rFonts w:hint="eastAsia"/>
        </w:rPr>
        <w:t>核销单查询</w:t>
      </w:r>
      <w:r w:rsidR="00B720ED" w:rsidRPr="00DC718C">
        <w:rPr>
          <w:rFonts w:hint="eastAsia"/>
          <w:highlight w:val="darkCyan"/>
        </w:rPr>
        <w:t>（</w:t>
      </w:r>
      <w:r w:rsidR="00187DA2" w:rsidRPr="00DC718C">
        <w:rPr>
          <w:highlight w:val="darkCyan"/>
        </w:rPr>
        <w:t>OK</w:t>
      </w:r>
      <w:r w:rsidR="00B720ED" w:rsidRPr="00DC718C">
        <w:rPr>
          <w:rFonts w:hint="eastAsia"/>
          <w:highlight w:val="darkCyan"/>
        </w:rPr>
        <w:t>，已在正式库更新）</w:t>
      </w:r>
    </w:p>
    <w:p w:rsidR="00BE6DEC" w:rsidRDefault="00BE6DEC" w:rsidP="0067209A">
      <w:pPr>
        <w:pStyle w:val="2"/>
        <w:spacing w:after="156"/>
        <w:ind w:firstLine="482"/>
      </w:pPr>
      <w:r>
        <w:rPr>
          <w:rFonts w:hint="eastAsia"/>
        </w:rPr>
        <w:t>租金</w:t>
      </w:r>
      <w:r>
        <w:rPr>
          <w:rFonts w:hint="eastAsia"/>
        </w:rPr>
        <w:t>-</w:t>
      </w:r>
      <w:r>
        <w:rPr>
          <w:rFonts w:hint="eastAsia"/>
        </w:rPr>
        <w:t>核销明细</w:t>
      </w:r>
      <w:r w:rsidR="00B720ED" w:rsidRPr="00DC718C">
        <w:rPr>
          <w:rFonts w:hint="eastAsia"/>
          <w:highlight w:val="darkCyan"/>
        </w:rPr>
        <w:t>（</w:t>
      </w:r>
      <w:r w:rsidR="00187DA2" w:rsidRPr="00DC718C">
        <w:rPr>
          <w:highlight w:val="darkCyan"/>
        </w:rPr>
        <w:t>OK</w:t>
      </w:r>
      <w:r w:rsidR="00B720ED" w:rsidRPr="00DC718C">
        <w:rPr>
          <w:rFonts w:hint="eastAsia"/>
          <w:highlight w:val="darkCyan"/>
        </w:rPr>
        <w:t>，已在正式库更新）</w:t>
      </w:r>
    </w:p>
    <w:p w:rsidR="00AE2B4A" w:rsidRPr="00DC718C" w:rsidRDefault="00AE2B4A" w:rsidP="00AE2B4A">
      <w:pPr>
        <w:pStyle w:val="2"/>
        <w:spacing w:after="156"/>
        <w:ind w:firstLine="482"/>
        <w:rPr>
          <w:highlight w:val="yellow"/>
        </w:rPr>
      </w:pPr>
      <w:r>
        <w:rPr>
          <w:rFonts w:hint="eastAsia"/>
        </w:rPr>
        <w:t>还款冲红</w:t>
      </w:r>
      <w:r w:rsidR="00B720ED" w:rsidRPr="00DC718C">
        <w:rPr>
          <w:rFonts w:hint="eastAsia"/>
          <w:highlight w:val="yellow"/>
        </w:rPr>
        <w:t>（</w:t>
      </w:r>
      <w:r w:rsidR="00DC718C" w:rsidRPr="00DC718C">
        <w:rPr>
          <w:rFonts w:hint="eastAsia"/>
          <w:highlight w:val="yellow"/>
        </w:rPr>
        <w:t>待修改，</w:t>
      </w:r>
      <w:r w:rsidR="00B720ED" w:rsidRPr="00DC718C">
        <w:rPr>
          <w:rFonts w:hint="eastAsia"/>
          <w:highlight w:val="yellow"/>
        </w:rPr>
        <w:t>已在正式库更新）</w:t>
      </w:r>
    </w:p>
    <w:p w:rsidR="00DE1899" w:rsidRPr="00DE1899" w:rsidRDefault="00DE1899" w:rsidP="00DE1899">
      <w:pPr>
        <w:spacing w:after="156"/>
        <w:ind w:firstLine="420"/>
      </w:pPr>
      <w:r>
        <w:rPr>
          <w:rFonts w:hint="eastAsia"/>
        </w:rPr>
        <w:t>修改界面</w:t>
      </w:r>
    </w:p>
    <w:p w:rsidR="00AE2B4A" w:rsidRDefault="00B720ED" w:rsidP="00AE2B4A">
      <w:pPr>
        <w:pStyle w:val="a5"/>
        <w:spacing w:after="156"/>
      </w:pPr>
      <w:r>
        <w:rPr>
          <w:noProof/>
        </w:rPr>
        <w:drawing>
          <wp:inline distT="0" distB="0" distL="0" distR="0" wp14:anchorId="69F06A0D" wp14:editId="11617040">
            <wp:extent cx="5274310" cy="1103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9" w:rsidRDefault="007B5A79" w:rsidP="007B5A79">
      <w:pPr>
        <w:pStyle w:val="2"/>
        <w:spacing w:after="156"/>
        <w:ind w:firstLine="482"/>
      </w:pPr>
      <w:r>
        <w:rPr>
          <w:rFonts w:hint="eastAsia"/>
        </w:rPr>
        <w:t>冲红</w:t>
      </w:r>
      <w:r w:rsidR="00B720ED">
        <w:rPr>
          <w:rFonts w:hint="eastAsia"/>
        </w:rPr>
        <w:t>审核</w:t>
      </w:r>
      <w:r w:rsidR="00B720ED" w:rsidRPr="00DC718C">
        <w:rPr>
          <w:rFonts w:hint="eastAsia"/>
          <w:highlight w:val="yellow"/>
        </w:rPr>
        <w:t>（</w:t>
      </w:r>
      <w:r w:rsidR="00DC718C" w:rsidRPr="00DC718C">
        <w:rPr>
          <w:rFonts w:hint="eastAsia"/>
          <w:highlight w:val="yellow"/>
        </w:rPr>
        <w:t>待修改，</w:t>
      </w:r>
      <w:r w:rsidR="00B720ED" w:rsidRPr="00DC718C">
        <w:rPr>
          <w:rFonts w:hint="eastAsia"/>
          <w:highlight w:val="yellow"/>
        </w:rPr>
        <w:t>已在正式库更新）</w:t>
      </w:r>
    </w:p>
    <w:p w:rsidR="00DE1899" w:rsidRPr="00DE1899" w:rsidRDefault="00DE1899" w:rsidP="00DE1899">
      <w:pPr>
        <w:spacing w:after="156"/>
        <w:ind w:firstLine="420"/>
      </w:pPr>
      <w:r>
        <w:rPr>
          <w:rFonts w:hint="eastAsia"/>
        </w:rPr>
        <w:t>修改界面</w:t>
      </w:r>
    </w:p>
    <w:p w:rsidR="007B5A79" w:rsidRDefault="00B720ED" w:rsidP="00AE2B4A">
      <w:pPr>
        <w:pStyle w:val="a5"/>
        <w:spacing w:after="156"/>
      </w:pPr>
      <w:r>
        <w:rPr>
          <w:noProof/>
        </w:rPr>
        <w:drawing>
          <wp:inline distT="0" distB="0" distL="0" distR="0" wp14:anchorId="77D0B075" wp14:editId="454F94B6">
            <wp:extent cx="5274310" cy="13265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53" w:rsidRDefault="00296119" w:rsidP="00E90D08">
      <w:pPr>
        <w:pStyle w:val="2"/>
        <w:spacing w:after="156"/>
        <w:ind w:firstLine="482"/>
      </w:pPr>
      <w:r>
        <w:rPr>
          <w:rFonts w:hint="eastAsia"/>
        </w:rPr>
        <w:t>开票申请界面再修改</w:t>
      </w:r>
      <w:r w:rsidR="00B720ED" w:rsidRPr="00DC718C">
        <w:rPr>
          <w:rFonts w:hint="eastAsia"/>
          <w:highlight w:val="yellow"/>
        </w:rPr>
        <w:t>（</w:t>
      </w:r>
      <w:r w:rsidR="00DC718C">
        <w:rPr>
          <w:rFonts w:hint="eastAsia"/>
          <w:highlight w:val="yellow"/>
        </w:rPr>
        <w:t>待</w:t>
      </w:r>
      <w:r w:rsidR="00DC718C" w:rsidRPr="00DC718C">
        <w:rPr>
          <w:rFonts w:hint="eastAsia"/>
          <w:highlight w:val="yellow"/>
        </w:rPr>
        <w:t>修改，</w:t>
      </w:r>
      <w:r w:rsidR="00B720ED" w:rsidRPr="00DC718C">
        <w:rPr>
          <w:rFonts w:hint="eastAsia"/>
          <w:highlight w:val="yellow"/>
        </w:rPr>
        <w:t>已在正式库更新）</w:t>
      </w:r>
    </w:p>
    <w:p w:rsidR="00FC0EFE" w:rsidRPr="00FC0EFE" w:rsidRDefault="00FC0EFE" w:rsidP="00FC0EFE">
      <w:pPr>
        <w:spacing w:after="156"/>
        <w:ind w:firstLine="420"/>
      </w:pPr>
      <w:r>
        <w:rPr>
          <w:rFonts w:hint="eastAsia"/>
        </w:rPr>
        <w:t>还差一个开票名称没有从开票协议中带出</w:t>
      </w:r>
    </w:p>
    <w:p w:rsidR="00A32353" w:rsidRPr="00A32353" w:rsidRDefault="00FC0EFE" w:rsidP="000A10E9">
      <w:pPr>
        <w:pStyle w:val="a5"/>
        <w:spacing w:after="156"/>
      </w:pPr>
      <w:r>
        <w:rPr>
          <w:noProof/>
        </w:rPr>
        <w:lastRenderedPageBreak/>
        <w:drawing>
          <wp:inline distT="0" distB="0" distL="0" distR="0" wp14:anchorId="24EF2AA8" wp14:editId="428BBF84">
            <wp:extent cx="5274310" cy="2502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8" w:rsidRDefault="00E90D08" w:rsidP="00E90D08">
      <w:pPr>
        <w:pStyle w:val="2"/>
        <w:spacing w:after="156"/>
        <w:ind w:firstLine="482"/>
      </w:pPr>
      <w:r>
        <w:rPr>
          <w:rFonts w:hint="eastAsia"/>
        </w:rPr>
        <w:t>减免罚息</w:t>
      </w:r>
      <w:r w:rsidR="00FC0EFE" w:rsidRPr="00DC718C">
        <w:rPr>
          <w:rFonts w:hint="eastAsia"/>
          <w:highlight w:val="yellow"/>
        </w:rPr>
        <w:t>（</w:t>
      </w:r>
      <w:r w:rsidR="00DC718C" w:rsidRPr="00DC718C">
        <w:rPr>
          <w:rFonts w:hint="eastAsia"/>
          <w:highlight w:val="yellow"/>
        </w:rPr>
        <w:t>待修改，</w:t>
      </w:r>
      <w:r w:rsidR="00187DA2" w:rsidRPr="00DC718C">
        <w:rPr>
          <w:rFonts w:hint="eastAsia"/>
          <w:highlight w:val="yellow"/>
        </w:rPr>
        <w:t>部分</w:t>
      </w:r>
      <w:r w:rsidR="00FC0EFE" w:rsidRPr="00DC718C">
        <w:rPr>
          <w:rFonts w:hint="eastAsia"/>
          <w:highlight w:val="yellow"/>
        </w:rPr>
        <w:t>在正式库更新）</w:t>
      </w:r>
    </w:p>
    <w:p w:rsidR="00187DA2" w:rsidRDefault="00E90D08" w:rsidP="00187DA2">
      <w:pPr>
        <w:spacing w:after="156"/>
        <w:ind w:firstLine="420"/>
      </w:pPr>
      <w:r>
        <w:rPr>
          <w:rFonts w:hint="eastAsia"/>
        </w:rPr>
        <w:t>违约金金额不正确</w:t>
      </w:r>
    </w:p>
    <w:p w:rsidR="00E90D08" w:rsidRDefault="00187DA2" w:rsidP="00187DA2">
      <w:pPr>
        <w:spacing w:after="156"/>
        <w:ind w:firstLine="420"/>
      </w:pPr>
      <w:r>
        <w:object w:dxaOrig="1504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10" o:title=""/>
          </v:shape>
          <o:OLEObject Type="Embed" ProgID="Excel.Sheet.12" ShapeID="_x0000_i1025" DrawAspect="Icon" ObjectID="_1538294423" r:id="rId11"/>
        </w:object>
      </w:r>
    </w:p>
    <w:p w:rsidR="00E779CA" w:rsidRDefault="00E779CA" w:rsidP="00E779CA">
      <w:pPr>
        <w:spacing w:after="156"/>
        <w:ind w:firstLine="420"/>
      </w:pPr>
      <w:r>
        <w:rPr>
          <w:rFonts w:hint="eastAsia"/>
        </w:rPr>
        <w:t>界面修改：</w:t>
      </w:r>
      <w:r w:rsidR="00187DA2" w:rsidRPr="00DC718C">
        <w:rPr>
          <w:rFonts w:hint="eastAsia"/>
          <w:highlight w:val="yellow"/>
        </w:rPr>
        <w:t>（未更新到正式库）</w:t>
      </w:r>
    </w:p>
    <w:p w:rsidR="00E779CA" w:rsidRDefault="00E779CA" w:rsidP="00AE2B4A">
      <w:pPr>
        <w:pStyle w:val="a5"/>
        <w:spacing w:after="156"/>
      </w:pPr>
      <w:r>
        <w:rPr>
          <w:noProof/>
        </w:rPr>
        <w:drawing>
          <wp:inline distT="0" distB="0" distL="0" distR="0" wp14:anchorId="76F65EBA" wp14:editId="37070786">
            <wp:extent cx="5274310" cy="7785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8" w:rsidRDefault="00DE71E4" w:rsidP="00E90D08">
      <w:pPr>
        <w:pStyle w:val="2"/>
        <w:spacing w:after="156"/>
        <w:ind w:firstLine="482"/>
      </w:pPr>
      <w:r>
        <w:rPr>
          <w:rFonts w:hint="eastAsia"/>
        </w:rPr>
        <w:t>租后检查</w:t>
      </w:r>
    </w:p>
    <w:p w:rsidR="00DE71E4" w:rsidRDefault="00DE71E4" w:rsidP="00DE71E4">
      <w:pPr>
        <w:pStyle w:val="30"/>
        <w:spacing w:after="156"/>
      </w:pPr>
      <w:r>
        <w:rPr>
          <w:rFonts w:hint="eastAsia"/>
        </w:rPr>
        <w:t>删除租后检查空白项</w:t>
      </w:r>
      <w:r w:rsidR="00187DA2" w:rsidRPr="00DC718C">
        <w:rPr>
          <w:rFonts w:hint="eastAsia"/>
          <w:highlight w:val="yellow"/>
        </w:rPr>
        <w:t>（未更新到正式库，测试库测不出来）</w:t>
      </w:r>
    </w:p>
    <w:p w:rsidR="00DE71E4" w:rsidRDefault="00DE71E4" w:rsidP="00DE71E4">
      <w:pPr>
        <w:pStyle w:val="a5"/>
        <w:spacing w:after="156"/>
      </w:pPr>
      <w:r>
        <w:rPr>
          <w:noProof/>
        </w:rPr>
        <w:drawing>
          <wp:inline distT="0" distB="0" distL="0" distR="0" wp14:anchorId="057CA422" wp14:editId="49782269">
            <wp:extent cx="5274310" cy="2000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4" w:rsidRDefault="00DE71E4" w:rsidP="00DE71E4">
      <w:pPr>
        <w:pStyle w:val="30"/>
        <w:spacing w:after="156"/>
      </w:pPr>
      <w:r>
        <w:rPr>
          <w:rFonts w:hint="eastAsia"/>
        </w:rPr>
        <w:t>客户查询</w:t>
      </w:r>
      <w:r>
        <w:rPr>
          <w:rFonts w:hint="eastAsia"/>
        </w:rPr>
        <w:t>BUG</w:t>
      </w:r>
      <w:r w:rsidR="00187DA2" w:rsidRPr="00DC718C">
        <w:rPr>
          <w:rFonts w:hint="eastAsia"/>
          <w:highlight w:val="yellow"/>
        </w:rPr>
        <w:t>（未更新到正式库，测试库没有问题）</w:t>
      </w:r>
    </w:p>
    <w:p w:rsidR="00DE71E4" w:rsidRDefault="00DE71E4" w:rsidP="00DE71E4">
      <w:pPr>
        <w:pStyle w:val="a5"/>
        <w:spacing w:after="156"/>
      </w:pPr>
      <w:r>
        <w:rPr>
          <w:noProof/>
        </w:rPr>
        <w:drawing>
          <wp:inline distT="0" distB="0" distL="0" distR="0" wp14:anchorId="6269E249" wp14:editId="35B42F77">
            <wp:extent cx="5274310" cy="1652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4" w:rsidRDefault="00DE71E4" w:rsidP="00DE71E4">
      <w:pPr>
        <w:pStyle w:val="30"/>
        <w:spacing w:after="156"/>
      </w:pPr>
      <w:r>
        <w:rPr>
          <w:rFonts w:hint="eastAsia"/>
        </w:rPr>
        <w:t>修改租后检查字段</w:t>
      </w:r>
      <w:r w:rsidR="00DC718C" w:rsidRPr="00DC718C">
        <w:rPr>
          <w:rFonts w:hint="eastAsia"/>
          <w:highlight w:val="yellow"/>
        </w:rPr>
        <w:t>（未更新到正式库，测试库没有问题，请取消加号，并将搜索功能带出）</w:t>
      </w:r>
    </w:p>
    <w:p w:rsidR="00997514" w:rsidRPr="00997514" w:rsidRDefault="00324385" w:rsidP="00997514">
      <w:pPr>
        <w:pStyle w:val="a5"/>
        <w:spacing w:after="156"/>
      </w:pPr>
      <w:r>
        <w:rPr>
          <w:noProof/>
        </w:rPr>
        <w:drawing>
          <wp:inline distT="0" distB="0" distL="0" distR="0" wp14:anchorId="53576E09" wp14:editId="06621AA5">
            <wp:extent cx="5274310" cy="1115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D" w:rsidRPr="00DC39DD" w:rsidRDefault="00DC39DD" w:rsidP="00DC39DD">
      <w:pPr>
        <w:spacing w:after="156"/>
        <w:ind w:firstLine="420"/>
      </w:pPr>
      <w:r>
        <w:rPr>
          <w:rFonts w:hint="eastAsia"/>
        </w:rPr>
        <w:t>保存即可，取消“发起流程”</w:t>
      </w:r>
      <w:r w:rsidR="00DC718C" w:rsidRPr="00DC718C">
        <w:rPr>
          <w:rFonts w:hint="eastAsia"/>
          <w:highlight w:val="yellow"/>
        </w:rPr>
        <w:t>（正式库、测试库均未更新）</w:t>
      </w:r>
    </w:p>
    <w:p w:rsidR="00011785" w:rsidRPr="00011785" w:rsidRDefault="00DC39DD" w:rsidP="00DC39DD">
      <w:pPr>
        <w:pStyle w:val="a5"/>
        <w:spacing w:after="156"/>
      </w:pPr>
      <w:r>
        <w:rPr>
          <w:noProof/>
        </w:rPr>
        <w:drawing>
          <wp:inline distT="0" distB="0" distL="0" distR="0" wp14:anchorId="78DD9365" wp14:editId="1786815D">
            <wp:extent cx="5274310" cy="2097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85" w:rsidRPr="0052785A" w:rsidRDefault="00011785" w:rsidP="0052785A">
      <w:pPr>
        <w:pStyle w:val="a5"/>
        <w:spacing w:after="156"/>
      </w:pPr>
    </w:p>
    <w:p w:rsidR="00B4136C" w:rsidRDefault="00B4136C" w:rsidP="00BE6DEC">
      <w:pPr>
        <w:pStyle w:val="1"/>
        <w:spacing w:after="312"/>
      </w:pPr>
      <w:r>
        <w:rPr>
          <w:rFonts w:hint="eastAsia"/>
        </w:rPr>
        <w:t>部分审批流程的打印</w:t>
      </w:r>
      <w:r w:rsidR="006D4746" w:rsidRPr="006D4746">
        <w:rPr>
          <w:rFonts w:hint="eastAsia"/>
          <w:highlight w:val="yellow"/>
        </w:rPr>
        <w:t>（未修改）</w:t>
      </w:r>
      <w:r>
        <w:rPr>
          <w:rFonts w:hint="eastAsia"/>
        </w:rPr>
        <w:t>；</w:t>
      </w:r>
    </w:p>
    <w:p w:rsidR="0043336F" w:rsidRDefault="0043336F" w:rsidP="0043336F">
      <w:pPr>
        <w:spacing w:after="156"/>
        <w:ind w:firstLine="420"/>
      </w:pPr>
      <w:r>
        <w:rPr>
          <w:rFonts w:hint="eastAsia"/>
        </w:rPr>
        <w:t>打印功能实现结果：可以将流程里的主要表单、审批意见直接转成图片打印出来。</w:t>
      </w:r>
    </w:p>
    <w:p w:rsidR="0043336F" w:rsidRPr="0043336F" w:rsidRDefault="0043336F" w:rsidP="0043336F">
      <w:pPr>
        <w:spacing w:after="156"/>
        <w:ind w:firstLine="420"/>
      </w:pPr>
      <w:r>
        <w:rPr>
          <w:rFonts w:hint="eastAsia"/>
        </w:rPr>
        <w:t>需要打印的清单：</w:t>
      </w:r>
    </w:p>
    <w:bookmarkStart w:id="0" w:name="_GoBack"/>
    <w:p w:rsidR="00324385" w:rsidRDefault="0049456F" w:rsidP="00324385">
      <w:pPr>
        <w:spacing w:after="156"/>
        <w:ind w:firstLine="420"/>
      </w:pPr>
      <w:r>
        <w:object w:dxaOrig="1504" w:dyaOrig="1041">
          <v:shape id="_x0000_i1028" type="#_x0000_t75" style="width:75pt;height:52pt" o:ole="">
            <v:imagedata r:id="rId17" o:title=""/>
          </v:shape>
          <o:OLEObject Type="Embed" ProgID="Excel.Sheet.12" ShapeID="_x0000_i1028" DrawAspect="Icon" ObjectID="_1538294424" r:id="rId18"/>
        </w:object>
      </w:r>
      <w:bookmarkEnd w:id="0"/>
    </w:p>
    <w:p w:rsidR="006F2FD8" w:rsidRDefault="006F2FD8" w:rsidP="00324385">
      <w:pPr>
        <w:spacing w:after="156"/>
        <w:ind w:firstLine="420"/>
      </w:pPr>
      <w:r>
        <w:rPr>
          <w:rFonts w:hint="eastAsia"/>
        </w:rPr>
        <w:t>最后能实现图片方式。</w:t>
      </w:r>
    </w:p>
    <w:p w:rsidR="006F2FD8" w:rsidRDefault="006F2FD8" w:rsidP="00324385">
      <w:pPr>
        <w:spacing w:after="156"/>
        <w:ind w:firstLine="420"/>
      </w:pPr>
      <w:r>
        <w:rPr>
          <w:rFonts w:hint="eastAsia"/>
        </w:rPr>
        <w:t>如果非得要画图，把界面设计出来，那就先把</w:t>
      </w:r>
      <w:r>
        <w:rPr>
          <w:rFonts w:hint="eastAsia"/>
        </w:rPr>
        <w:t>OA</w:t>
      </w:r>
      <w:r>
        <w:rPr>
          <w:rFonts w:hint="eastAsia"/>
        </w:rPr>
        <w:t>的做出来，表单就按原设计界面，审批意见按如下：</w:t>
      </w:r>
    </w:p>
    <w:p w:rsidR="006F2FD8" w:rsidRPr="00324385" w:rsidRDefault="006F2FD8" w:rsidP="006F2FD8">
      <w:pPr>
        <w:pStyle w:val="a5"/>
        <w:spacing w:after="156"/>
      </w:pPr>
      <w:r>
        <w:rPr>
          <w:noProof/>
        </w:rPr>
        <w:drawing>
          <wp:inline distT="0" distB="0" distL="0" distR="0" wp14:anchorId="3B94D0F3" wp14:editId="0B3211D5">
            <wp:extent cx="5274310" cy="3199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6C" w:rsidRDefault="00B4136C" w:rsidP="00105350">
      <w:pPr>
        <w:pStyle w:val="1"/>
        <w:spacing w:after="312"/>
      </w:pPr>
      <w:r>
        <w:rPr>
          <w:rFonts w:hint="eastAsia"/>
        </w:rPr>
        <w:t>任务提醒功能完善；</w:t>
      </w:r>
      <w:r w:rsidR="00A22AC5" w:rsidRPr="00A22AC5">
        <w:rPr>
          <w:rFonts w:hint="eastAsia"/>
          <w:highlight w:val="yellow"/>
        </w:rPr>
        <w:t>（正式库未更新，测试库里只有主页有，我的任务</w:t>
      </w:r>
      <w:r w:rsidR="00A22AC5" w:rsidRPr="00A22AC5">
        <w:rPr>
          <w:rFonts w:hint="eastAsia"/>
          <w:highlight w:val="yellow"/>
        </w:rPr>
        <w:t>-</w:t>
      </w:r>
      <w:r w:rsidR="00A22AC5" w:rsidRPr="00A22AC5">
        <w:rPr>
          <w:rFonts w:hint="eastAsia"/>
          <w:highlight w:val="yellow"/>
        </w:rPr>
        <w:t>任务提醒中空白一片）</w:t>
      </w:r>
    </w:p>
    <w:p w:rsidR="00324385" w:rsidRDefault="00324385" w:rsidP="00324385">
      <w:pPr>
        <w:spacing w:after="156"/>
        <w:ind w:firstLine="420"/>
      </w:pPr>
      <w:r>
        <w:rPr>
          <w:rFonts w:hint="eastAsia"/>
        </w:rPr>
        <w:t>将还款提醒、首期款提醒功能增加到首页</w:t>
      </w:r>
    </w:p>
    <w:p w:rsidR="00324385" w:rsidRPr="00324385" w:rsidRDefault="00324385" w:rsidP="00324385">
      <w:pPr>
        <w:pStyle w:val="a5"/>
        <w:spacing w:after="156"/>
      </w:pPr>
      <w:r w:rsidRPr="00324385">
        <w:rPr>
          <w:noProof/>
        </w:rPr>
        <w:drawing>
          <wp:inline distT="0" distB="0" distL="0" distR="0" wp14:anchorId="6FB30B37" wp14:editId="42C237DD">
            <wp:extent cx="5274310" cy="1046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385">
        <w:rPr>
          <w:noProof/>
        </w:rPr>
        <w:drawing>
          <wp:inline distT="0" distB="0" distL="0" distR="0" wp14:anchorId="40B28F29" wp14:editId="1D2AE6DF">
            <wp:extent cx="5274310" cy="662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6C" w:rsidRDefault="00445610" w:rsidP="00105350">
      <w:pPr>
        <w:pStyle w:val="1"/>
        <w:spacing w:after="312"/>
      </w:pPr>
      <w:r>
        <w:rPr>
          <w:rFonts w:hint="eastAsia"/>
        </w:rPr>
        <w:t>导出支付表</w:t>
      </w:r>
      <w:r w:rsidR="00A22AC5" w:rsidRPr="00A22AC5">
        <w:rPr>
          <w:rFonts w:hint="eastAsia"/>
          <w:highlight w:val="yellow"/>
        </w:rPr>
        <w:t>（正式系统未更新，测试系统</w:t>
      </w:r>
      <w:r w:rsidR="00A22AC5" w:rsidRPr="00A22AC5">
        <w:rPr>
          <w:rFonts w:hint="eastAsia"/>
          <w:highlight w:val="yellow"/>
        </w:rPr>
        <w:t>-</w:t>
      </w:r>
      <w:r w:rsidR="00A22AC5" w:rsidRPr="00A22AC5">
        <w:rPr>
          <w:rFonts w:hint="eastAsia"/>
          <w:highlight w:val="yellow"/>
        </w:rPr>
        <w:t>还款表管理：操作失败，合同生成导出的还是原来的表格）</w:t>
      </w:r>
    </w:p>
    <w:p w:rsidR="003E3D26" w:rsidRDefault="003E3D26" w:rsidP="007F1CCA">
      <w:pPr>
        <w:spacing w:after="156"/>
        <w:ind w:firstLine="420"/>
      </w:pPr>
      <w:r>
        <w:rPr>
          <w:rFonts w:hint="eastAsia"/>
        </w:rPr>
        <w:t>导出格式见下：</w:t>
      </w:r>
    </w:p>
    <w:p w:rsidR="007F1CCA" w:rsidRPr="007F1CCA" w:rsidRDefault="0049456F" w:rsidP="007F1CCA">
      <w:pPr>
        <w:spacing w:after="156"/>
        <w:ind w:firstLine="420"/>
      </w:pPr>
      <w:r>
        <w:object w:dxaOrig="1504" w:dyaOrig="1041">
          <v:shape id="_x0000_i1027" type="#_x0000_t75" style="width:75pt;height:52pt" o:ole="">
            <v:imagedata r:id="rId22" o:title=""/>
          </v:shape>
          <o:OLEObject Type="Embed" ProgID="Excel.Sheet.12" ShapeID="_x0000_i1027" DrawAspect="Icon" ObjectID="_1538294425" r:id="rId23"/>
        </w:object>
      </w:r>
    </w:p>
    <w:p w:rsidR="00105350" w:rsidRDefault="002B75CE" w:rsidP="00105350">
      <w:pPr>
        <w:pStyle w:val="1"/>
        <w:spacing w:after="312"/>
      </w:pPr>
      <w:r>
        <w:rPr>
          <w:rFonts w:hint="eastAsia"/>
        </w:rPr>
        <w:t>流程图</w:t>
      </w:r>
      <w:r w:rsidR="00105350">
        <w:rPr>
          <w:rFonts w:hint="eastAsia"/>
        </w:rPr>
        <w:t>完善</w:t>
      </w:r>
      <w:r w:rsidR="00E3417C" w:rsidRPr="00E3417C">
        <w:rPr>
          <w:rFonts w:hint="eastAsia"/>
          <w:highlight w:val="yellow"/>
        </w:rPr>
        <w:t>（未修改）</w:t>
      </w:r>
    </w:p>
    <w:p w:rsidR="00105350" w:rsidRDefault="00105350" w:rsidP="00105350">
      <w:pPr>
        <w:pStyle w:val="2"/>
        <w:spacing w:after="156"/>
        <w:ind w:firstLine="482"/>
      </w:pPr>
      <w:r>
        <w:rPr>
          <w:rFonts w:hint="eastAsia"/>
        </w:rPr>
        <w:t>用章申请流程图</w:t>
      </w:r>
    </w:p>
    <w:p w:rsidR="00DA05C2" w:rsidRPr="00DA05C2" w:rsidRDefault="00DA05C2" w:rsidP="00DA05C2">
      <w:pPr>
        <w:spacing w:after="156"/>
        <w:ind w:firstLine="420"/>
      </w:pPr>
      <w:r>
        <w:rPr>
          <w:rFonts w:hint="eastAsia"/>
        </w:rPr>
        <w:t>部门经理提交用章审批时，两次分管领导审批</w:t>
      </w:r>
      <w:r w:rsidR="007F1CCA">
        <w:rPr>
          <w:rFonts w:hint="eastAsia"/>
        </w:rPr>
        <w:t>，判断节点是不是再设置一下，顺便检查一下其它流程图是不是也是这样</w:t>
      </w:r>
    </w:p>
    <w:p w:rsidR="00105350" w:rsidRDefault="00105350" w:rsidP="00105350">
      <w:pPr>
        <w:pStyle w:val="2"/>
        <w:spacing w:after="156"/>
        <w:ind w:firstLine="482"/>
      </w:pPr>
      <w:r>
        <w:rPr>
          <w:rFonts w:hint="eastAsia"/>
        </w:rPr>
        <w:t>出差申请流程图</w:t>
      </w:r>
    </w:p>
    <w:p w:rsidR="00DA05C2" w:rsidRPr="00DA05C2" w:rsidRDefault="007F1CCA" w:rsidP="00DA05C2">
      <w:pPr>
        <w:spacing w:after="156"/>
        <w:ind w:firstLine="420"/>
      </w:pPr>
      <w:r>
        <w:rPr>
          <w:rFonts w:hint="eastAsia"/>
        </w:rPr>
        <w:t>改成与请假申请相同的流程图</w:t>
      </w:r>
    </w:p>
    <w:p w:rsidR="00BB3944" w:rsidRDefault="00BB3944" w:rsidP="00BB3944">
      <w:pPr>
        <w:pStyle w:val="2"/>
        <w:spacing w:after="156"/>
        <w:ind w:firstLine="482"/>
      </w:pPr>
      <w:r>
        <w:rPr>
          <w:rFonts w:hint="eastAsia"/>
        </w:rPr>
        <w:t>合同生成流程图</w:t>
      </w:r>
    </w:p>
    <w:p w:rsidR="0043336F" w:rsidRPr="0043336F" w:rsidRDefault="0043336F" w:rsidP="0043336F">
      <w:pPr>
        <w:spacing w:after="156"/>
        <w:ind w:firstLine="420"/>
      </w:pPr>
      <w:r>
        <w:rPr>
          <w:rFonts w:hint="eastAsia"/>
        </w:rPr>
        <w:t>请修改流程图</w:t>
      </w:r>
    </w:p>
    <w:p w:rsidR="00BB3944" w:rsidRPr="00BB3944" w:rsidRDefault="00BC4506" w:rsidP="00BB3944">
      <w:pPr>
        <w:spacing w:after="156"/>
        <w:ind w:firstLine="420"/>
      </w:pPr>
      <w:r>
        <w:object w:dxaOrig="1504" w:dyaOrig="1041">
          <v:shape id="_x0000_i1026" type="#_x0000_t75" style="width:75pt;height:52pt" o:ole="">
            <v:imagedata r:id="rId24" o:title=""/>
          </v:shape>
          <o:OLEObject Type="Embed" ProgID="Visio.Drawing.15" ShapeID="_x0000_i1026" DrawAspect="Icon" ObjectID="_1538294426" r:id="rId25"/>
        </w:object>
      </w:r>
    </w:p>
    <w:sectPr w:rsidR="00BB3944" w:rsidRPr="00BB394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388" w:rsidRDefault="00647388" w:rsidP="00BB3944">
      <w:pPr>
        <w:spacing w:after="120"/>
        <w:ind w:firstLine="420"/>
      </w:pPr>
      <w:r>
        <w:separator/>
      </w:r>
    </w:p>
  </w:endnote>
  <w:endnote w:type="continuationSeparator" w:id="0">
    <w:p w:rsidR="00647388" w:rsidRDefault="00647388" w:rsidP="00BB3944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388" w:rsidRDefault="00647388" w:rsidP="00BB3944">
      <w:pPr>
        <w:spacing w:after="120"/>
        <w:ind w:firstLine="420"/>
      </w:pPr>
      <w:r>
        <w:separator/>
      </w:r>
    </w:p>
  </w:footnote>
  <w:footnote w:type="continuationSeparator" w:id="0">
    <w:p w:rsidR="00647388" w:rsidRDefault="00647388" w:rsidP="00BB3944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B53D5"/>
    <w:multiLevelType w:val="hybridMultilevel"/>
    <w:tmpl w:val="799CBD3C"/>
    <w:lvl w:ilvl="0" w:tplc="44307C6C">
      <w:start w:val="1"/>
      <w:numFmt w:val="decimal"/>
      <w:pStyle w:val="3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C47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6C"/>
    <w:rsid w:val="00011785"/>
    <w:rsid w:val="000A10E9"/>
    <w:rsid w:val="00105350"/>
    <w:rsid w:val="00160B8D"/>
    <w:rsid w:val="00187DA2"/>
    <w:rsid w:val="00296119"/>
    <w:rsid w:val="002B75CE"/>
    <w:rsid w:val="00324385"/>
    <w:rsid w:val="00355765"/>
    <w:rsid w:val="003E3D26"/>
    <w:rsid w:val="0043336F"/>
    <w:rsid w:val="004430A2"/>
    <w:rsid w:val="00445610"/>
    <w:rsid w:val="0049456F"/>
    <w:rsid w:val="004B1345"/>
    <w:rsid w:val="0052785A"/>
    <w:rsid w:val="00615D52"/>
    <w:rsid w:val="00647388"/>
    <w:rsid w:val="006C7CAD"/>
    <w:rsid w:val="006D4746"/>
    <w:rsid w:val="006F2FD8"/>
    <w:rsid w:val="007B5A79"/>
    <w:rsid w:val="007F1CCA"/>
    <w:rsid w:val="0082799D"/>
    <w:rsid w:val="00870CD5"/>
    <w:rsid w:val="00912A10"/>
    <w:rsid w:val="0096703E"/>
    <w:rsid w:val="00997514"/>
    <w:rsid w:val="00A22AC5"/>
    <w:rsid w:val="00A32353"/>
    <w:rsid w:val="00AE2B4A"/>
    <w:rsid w:val="00B248C4"/>
    <w:rsid w:val="00B4136C"/>
    <w:rsid w:val="00B720ED"/>
    <w:rsid w:val="00BB3944"/>
    <w:rsid w:val="00BC4506"/>
    <w:rsid w:val="00BE6DEC"/>
    <w:rsid w:val="00CE2ECF"/>
    <w:rsid w:val="00D32AEE"/>
    <w:rsid w:val="00DA05C2"/>
    <w:rsid w:val="00DC39DD"/>
    <w:rsid w:val="00DC718C"/>
    <w:rsid w:val="00DE1899"/>
    <w:rsid w:val="00DE71E4"/>
    <w:rsid w:val="00E3417C"/>
    <w:rsid w:val="00E779CA"/>
    <w:rsid w:val="00E90D08"/>
    <w:rsid w:val="00EC1B6A"/>
    <w:rsid w:val="00EC4105"/>
    <w:rsid w:val="00F05885"/>
    <w:rsid w:val="00F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1C0FA-81E0-4BCB-9A25-3138A8E3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DEC"/>
    <w:pPr>
      <w:widowControl w:val="0"/>
      <w:spacing w:afterLines="50" w:after="50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BE6DEC"/>
    <w:pPr>
      <w:keepNext/>
      <w:keepLines/>
      <w:numPr>
        <w:numId w:val="2"/>
      </w:numPr>
      <w:spacing w:before="100" w:beforeAutospacing="1" w:afterLines="100" w:after="100"/>
      <w:ind w:left="0" w:firstLineChars="0" w:firstLine="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DEC"/>
    <w:pPr>
      <w:keepNext/>
      <w:keepLines/>
      <w:numPr>
        <w:ilvl w:val="1"/>
        <w:numId w:val="2"/>
      </w:numPr>
      <w:spacing w:before="100" w:beforeAutospacing="1" w:after="100" w:afterAutospacing="1"/>
      <w:ind w:left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E71E4"/>
    <w:pPr>
      <w:keepNext/>
      <w:keepLines/>
      <w:numPr>
        <w:ilvl w:val="2"/>
        <w:numId w:val="2"/>
      </w:numPr>
      <w:spacing w:before="100" w:beforeAutospacing="1"/>
      <w:ind w:left="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6DE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6DE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6DE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6DE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6DE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6DE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36C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BE6DEC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BE6DE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sid w:val="00DE71E4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6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6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6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6D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6D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6DEC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BE6D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E6DE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">
    <w:name w:val="标题3"/>
    <w:basedOn w:val="30"/>
    <w:next w:val="a"/>
    <w:link w:val="3Char0"/>
    <w:rsid w:val="00BE6DEC"/>
    <w:pPr>
      <w:numPr>
        <w:ilvl w:val="0"/>
        <w:numId w:val="1"/>
      </w:numPr>
      <w:spacing w:after="100" w:afterAutospacing="1"/>
      <w:ind w:left="0" w:firstLine="0"/>
    </w:pPr>
  </w:style>
  <w:style w:type="paragraph" w:styleId="a5">
    <w:name w:val="No Spacing"/>
    <w:uiPriority w:val="1"/>
    <w:qFormat/>
    <w:rsid w:val="00BE6DEC"/>
    <w:pPr>
      <w:widowControl w:val="0"/>
      <w:spacing w:afterLines="50" w:after="50"/>
      <w:jc w:val="center"/>
    </w:pPr>
  </w:style>
  <w:style w:type="character" w:customStyle="1" w:styleId="3Char0">
    <w:name w:val="标题3 Char"/>
    <w:basedOn w:val="3Char"/>
    <w:link w:val="3"/>
    <w:rsid w:val="00BE6DEC"/>
    <w:rPr>
      <w:b/>
      <w:bCs/>
      <w:sz w:val="24"/>
      <w:szCs w:val="32"/>
    </w:rPr>
  </w:style>
  <w:style w:type="paragraph" w:styleId="a6">
    <w:name w:val="header"/>
    <w:basedOn w:val="a"/>
    <w:link w:val="Char0"/>
    <w:uiPriority w:val="99"/>
    <w:unhideWhenUsed/>
    <w:rsid w:val="00BB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B394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B3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B3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package" Target="embeddings/Microsoft_Excel____2.xlsx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package" Target="embeddings/Microsoft_Visio___4.vsd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1.xlsx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package" Target="embeddings/Microsoft_Excel____3.xlsx"/><Relationship Id="rId28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李红霞</dc:creator>
  <cp:keywords/>
  <dc:description/>
  <cp:lastModifiedBy>李红霞</cp:lastModifiedBy>
  <cp:revision>9</cp:revision>
  <dcterms:created xsi:type="dcterms:W3CDTF">2016-10-17T05:34:00Z</dcterms:created>
  <dcterms:modified xsi:type="dcterms:W3CDTF">2016-10-18T03:14:00Z</dcterms:modified>
</cp:coreProperties>
</file>