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43FC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Python (v3.9.19) packages: </w:t>
      </w:r>
    </w:p>
    <w:p w14:paraId="13B9CA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canpy</w:t>
      </w:r>
      <w:r>
        <w:rPr>
          <w:rFonts w:hint="eastAsia"/>
          <w:lang w:val="en-US" w:eastAsia="zh-CN"/>
        </w:rPr>
        <w:t xml:space="preserve"> (v1.9.3)</w:t>
      </w:r>
    </w:p>
    <w:p w14:paraId="552D0F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Harmony (v0.0.10)</w:t>
      </w:r>
    </w:p>
    <w:p w14:paraId="44EFCB1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Pandas</w:t>
      </w:r>
      <w:r>
        <w:rPr>
          <w:rFonts w:hint="eastAsia"/>
          <w:lang w:val="en-US" w:eastAsia="zh-CN"/>
        </w:rPr>
        <w:t>( v</w:t>
      </w:r>
      <w:r>
        <w:rPr>
          <w:rFonts w:hint="eastAsia"/>
        </w:rPr>
        <w:t>2.2.3</w:t>
      </w:r>
      <w:r>
        <w:rPr>
          <w:rFonts w:hint="eastAsia"/>
          <w:lang w:val="en-US" w:eastAsia="zh-CN"/>
        </w:rPr>
        <w:t>)</w:t>
      </w:r>
    </w:p>
    <w:p w14:paraId="5A475DA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numpy</w:t>
      </w:r>
      <w:r>
        <w:rPr>
          <w:rFonts w:hint="eastAsia"/>
          <w:lang w:val="en-US" w:eastAsia="zh-CN"/>
        </w:rPr>
        <w:t xml:space="preserve"> (v</w:t>
      </w:r>
      <w:r>
        <w:rPr>
          <w:rFonts w:hint="eastAsia"/>
        </w:rPr>
        <w:t>2.0.2</w:t>
      </w:r>
      <w:r>
        <w:rPr>
          <w:rFonts w:hint="eastAsia"/>
          <w:lang w:val="en-US" w:eastAsia="zh-CN"/>
        </w:rPr>
        <w:t>)</w:t>
      </w:r>
    </w:p>
    <w:p w14:paraId="300CB99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matplotlib</w:t>
      </w:r>
      <w:r>
        <w:rPr>
          <w:rFonts w:hint="eastAsia"/>
          <w:lang w:val="en-US" w:eastAsia="zh-CN"/>
        </w:rPr>
        <w:t xml:space="preserve"> (v</w:t>
      </w:r>
      <w:r>
        <w:rPr>
          <w:rFonts w:hint="eastAsia"/>
        </w:rPr>
        <w:t>3.6.2</w:t>
      </w:r>
      <w:r>
        <w:rPr>
          <w:rFonts w:hint="eastAsia"/>
          <w:lang w:val="en-US" w:eastAsia="zh-CN"/>
        </w:rPr>
        <w:t>)</w:t>
      </w:r>
    </w:p>
    <w:p w14:paraId="1EE91EC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seaborn</w:t>
      </w:r>
      <w:r>
        <w:rPr>
          <w:rFonts w:hint="eastAsia"/>
          <w:lang w:val="en-US" w:eastAsia="zh-CN"/>
        </w:rPr>
        <w:t xml:space="preserve"> (v</w:t>
      </w:r>
      <w:r>
        <w:rPr>
          <w:rFonts w:hint="eastAsia"/>
        </w:rPr>
        <w:t>0.12.2</w:t>
      </w:r>
      <w:r>
        <w:rPr>
          <w:rFonts w:hint="eastAsia"/>
          <w:lang w:val="en-US" w:eastAsia="zh-CN"/>
        </w:rPr>
        <w:t>)</w:t>
      </w:r>
    </w:p>
    <w:p w14:paraId="68391CB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gseapy</w:t>
      </w:r>
      <w:r>
        <w:rPr>
          <w:rFonts w:hint="eastAsia"/>
          <w:lang w:val="en-US" w:eastAsia="zh-CN"/>
        </w:rPr>
        <w:t xml:space="preserve"> (v</w:t>
      </w:r>
      <w:r>
        <w:rPr>
          <w:rFonts w:hint="eastAsia"/>
        </w:rPr>
        <w:t>1.1.9</w:t>
      </w:r>
      <w:r>
        <w:rPr>
          <w:rFonts w:hint="eastAsia"/>
          <w:lang w:val="en-US" w:eastAsia="zh-CN"/>
        </w:rPr>
        <w:t>)</w:t>
      </w:r>
    </w:p>
    <w:p w14:paraId="05A03E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statsmodels</w:t>
      </w:r>
      <w:r>
        <w:rPr>
          <w:rFonts w:hint="eastAsia"/>
          <w:lang w:val="en-US" w:eastAsia="zh-CN"/>
        </w:rPr>
        <w:t xml:space="preserve"> (v</w:t>
      </w:r>
      <w:r>
        <w:rPr>
          <w:rFonts w:hint="eastAsia"/>
        </w:rPr>
        <w:t>0.14.0</w:t>
      </w:r>
      <w:r>
        <w:rPr>
          <w:rFonts w:hint="eastAsia"/>
          <w:lang w:val="en-US" w:eastAsia="zh-CN"/>
        </w:rPr>
        <w:t>)</w:t>
      </w:r>
    </w:p>
    <w:p w14:paraId="3E84CE8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scipy</w:t>
      </w:r>
      <w:r>
        <w:rPr>
          <w:rFonts w:hint="eastAsia"/>
          <w:lang w:val="en-US" w:eastAsia="zh-CN"/>
        </w:rPr>
        <w:t xml:space="preserve"> (v1.13.1)</w:t>
      </w:r>
    </w:p>
    <w:p w14:paraId="003AE216">
      <w:pPr>
        <w:rPr>
          <w:rFonts w:hint="eastAsia"/>
        </w:rPr>
      </w:pPr>
      <w:r>
        <w:rPr>
          <w:rFonts w:hint="eastAsia"/>
        </w:rPr>
        <w:t>DoubletFinder (v2.0.3)</w:t>
      </w:r>
    </w:p>
    <w:p w14:paraId="70A4AA68">
      <w:pPr>
        <w:rPr>
          <w:rFonts w:hint="eastAsia"/>
        </w:rPr>
      </w:pPr>
      <w:r>
        <w:rPr>
          <w:rFonts w:hint="eastAsia"/>
        </w:rPr>
        <w:t>SoupX (v1.4.8)</w:t>
      </w:r>
    </w:p>
    <w:p w14:paraId="6A20D8DA">
      <w:pPr>
        <w:rPr>
          <w:rFonts w:hint="eastAsia"/>
        </w:rPr>
      </w:pPr>
      <w:bookmarkStart w:id="0" w:name="_GoBack"/>
      <w:bookmarkEnd w:id="0"/>
    </w:p>
    <w:p w14:paraId="7F96ABC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R (v4.2.2) packages: </w:t>
      </w:r>
    </w:p>
    <w:p w14:paraId="3C9D3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scMetabolism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)</w:t>
      </w:r>
    </w:p>
    <w:p w14:paraId="4CA27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ggplot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(v3.5.2)</w:t>
      </w:r>
    </w:p>
    <w:p w14:paraId="6E016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rsvd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)</w:t>
      </w:r>
    </w:p>
    <w:p w14:paraId="0E11F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pheatmap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)</w:t>
      </w:r>
    </w:p>
    <w:p w14:paraId="3695C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tidyverse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)</w:t>
      </w:r>
    </w:p>
    <w:p w14:paraId="612AA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msigdbr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)</w:t>
      </w:r>
    </w:p>
    <w:p w14:paraId="2B77F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Seurat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)</w:t>
      </w:r>
    </w:p>
    <w:p w14:paraId="530EA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dplyr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)</w:t>
      </w:r>
    </w:p>
    <w:p w14:paraId="0207A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tidyr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)</w:t>
      </w:r>
    </w:p>
    <w:p w14:paraId="4362C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plyr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)</w:t>
      </w:r>
    </w:p>
    <w:p w14:paraId="12756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stringr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)</w:t>
      </w:r>
    </w:p>
    <w:p w14:paraId="315CD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</w:t>
      </w:r>
      <w:r>
        <w:rPr>
          <w:rFonts w:hint="eastAsia"/>
          <w:lang w:val="en-US" w:eastAsia="zh-CN"/>
        </w:rPr>
        <w:t xml:space="preserve"> (v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)</w:t>
      </w:r>
    </w:p>
    <w:p w14:paraId="6AD3E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Monocle 2</w:t>
      </w:r>
      <w:r>
        <w:rPr>
          <w:rFonts w:hint="eastAsia"/>
          <w:lang w:val="en-US" w:eastAsia="zh-CN"/>
        </w:rPr>
        <w:t xml:space="preserve"> (</w:t>
      </w:r>
      <w:r>
        <w:rPr>
          <w:rFonts w:hint="default"/>
          <w:lang w:val="en-US" w:eastAsia="zh-CN"/>
        </w:rPr>
        <w:t>v2.26.0</w:t>
      </w:r>
      <w:r>
        <w:rPr>
          <w:rFonts w:hint="eastAsia"/>
          <w:lang w:val="en-US" w:eastAsia="zh-CN"/>
        </w:rPr>
        <w:t>)</w:t>
      </w:r>
    </w:p>
    <w:p w14:paraId="5CDBD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Monocle3</w:t>
      </w:r>
      <w:r>
        <w:rPr>
          <w:rFonts w:hint="eastAsia"/>
          <w:lang w:val="en-US" w:eastAsia="zh-CN"/>
        </w:rPr>
        <w:t xml:space="preserve"> (v1.0.0)</w:t>
      </w:r>
    </w:p>
    <w:p w14:paraId="4FE511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enlo">
    <w:altName w:val="Segoe Print"/>
    <w:panose1 w:val="020B0609030804020204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17ACC"/>
    <w:rsid w:val="14F831F4"/>
    <w:rsid w:val="5F51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2026-02-26T14:37:00Z</dcterms:created>
  <dc:creator>付云芸</dc:creator>
  <cp:lastModifiedBy>付云芸</cp:lastModifiedBy>
  <dcterms:modified xsi:type="dcterms:W3CDTF">2026-02-26T15:07:11Z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9E2F919968044A8CB81C39B3407D2FD1_13</vt:lpwstr>
  </property>
  <property fmtid="{D5CDD505-2E9C-101B-9397-08002B2CF9AE}" pid="4" name="KSOTemplateDocerSaveRecord">
    <vt:lpwstr>eyJoZGlkIjoiNDU1OTcwMDFlYzJhYmIyN2QxYWNiNjE3YmQxZWE3YzkiLCJ1c2VySWQiOiIxNjkwODYzMTM4In0=</vt:lpwstr>
  </property>
</Properties>
</file>