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7EE6" w14:textId="44F0ACEB" w:rsidR="00A35F83" w:rsidRPr="006B78E7" w:rsidRDefault="00A35F83" w:rsidP="006B78E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alibri" w:eastAsia="Calibri" w:hAnsi="Calibri" w:cs="Mangal"/>
          <w:i/>
          <w:iCs/>
          <w:sz w:val="16"/>
          <w:szCs w:val="16"/>
        </w:rPr>
      </w:pP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Mathématiques 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>Spécialités 1</w:t>
      </w:r>
      <w:r w:rsidR="006B78E7" w:rsidRPr="006B78E7">
        <w:rPr>
          <w:rFonts w:ascii="Calibri" w:eastAsia="Calibri" w:hAnsi="Calibri" w:cs="Mangal"/>
          <w:i/>
          <w:iCs/>
          <w:sz w:val="16"/>
          <w:szCs w:val="16"/>
          <w:vertAlign w:val="superscript"/>
        </w:rPr>
        <w:t>ère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 xml:space="preserve">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                                    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Lycée Rotrou </w:t>
      </w:r>
      <w:r w:rsidR="00D6333F">
        <w:rPr>
          <w:rFonts w:ascii="Calibri" w:eastAsia="Calibri" w:hAnsi="Calibri" w:cs="Mangal"/>
          <w:i/>
          <w:iCs/>
          <w:sz w:val="16"/>
          <w:szCs w:val="16"/>
        </w:rPr>
        <w:fldChar w:fldCharType="begin"/>
      </w:r>
      <w:r w:rsidR="00D6333F">
        <w:rPr>
          <w:rFonts w:ascii="Calibri" w:eastAsia="Calibri" w:hAnsi="Calibri" w:cs="Mangal"/>
          <w:i/>
          <w:iCs/>
          <w:sz w:val="16"/>
          <w:szCs w:val="16"/>
        </w:rPr>
        <w:instrText xml:space="preserve"> TIME \@ "dd/MM/yy" </w:instrText>
      </w:r>
      <w:r w:rsidR="00D6333F">
        <w:rPr>
          <w:rFonts w:ascii="Calibri" w:eastAsia="Calibri" w:hAnsi="Calibri" w:cs="Mangal"/>
          <w:i/>
          <w:iCs/>
          <w:sz w:val="16"/>
          <w:szCs w:val="16"/>
        </w:rPr>
        <w:fldChar w:fldCharType="separate"/>
      </w:r>
      <w:r w:rsidR="00D6333F">
        <w:rPr>
          <w:rFonts w:ascii="Calibri" w:eastAsia="Calibri" w:hAnsi="Calibri" w:cs="Mangal"/>
          <w:i/>
          <w:iCs/>
          <w:noProof/>
          <w:sz w:val="16"/>
          <w:szCs w:val="16"/>
        </w:rPr>
        <w:t>28/08/21</w:t>
      </w:r>
      <w:r w:rsidR="00D6333F">
        <w:rPr>
          <w:rFonts w:ascii="Calibri" w:eastAsia="Calibri" w:hAnsi="Calibri" w:cs="Mangal"/>
          <w:i/>
          <w:iCs/>
          <w:sz w:val="16"/>
          <w:szCs w:val="16"/>
        </w:rPr>
        <w:fldChar w:fldCharType="end"/>
      </w:r>
    </w:p>
    <w:p w14:paraId="472E0B55" w14:textId="42270C86" w:rsidR="00A35F83" w:rsidRPr="00A35F83" w:rsidRDefault="00A35F83" w:rsidP="00A35F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jc w:val="center"/>
        <w:rPr>
          <w:rFonts w:ascii="Calibri" w:eastAsia="Calibri" w:hAnsi="Calibri" w:cs="Mangal"/>
          <w:b/>
          <w:bCs/>
          <w:sz w:val="32"/>
          <w:szCs w:val="32"/>
        </w:rPr>
      </w:pPr>
      <w:r w:rsidRPr="00A35F83">
        <w:rPr>
          <w:rFonts w:ascii="Calibri" w:eastAsia="Calibri" w:hAnsi="Calibri" w:cs="Mangal"/>
          <w:b/>
          <w:bCs/>
          <w:sz w:val="32"/>
          <w:szCs w:val="32"/>
        </w:rPr>
        <w:t xml:space="preserve">Chapitre </w:t>
      </w:r>
      <w:r w:rsidR="00344601">
        <w:rPr>
          <w:rFonts w:ascii="Calibri" w:eastAsia="Calibri" w:hAnsi="Calibri" w:cs="Mangal"/>
          <w:b/>
          <w:bCs/>
          <w:sz w:val="32"/>
          <w:szCs w:val="32"/>
        </w:rPr>
        <w:t xml:space="preserve">5 </w:t>
      </w:r>
      <w:r w:rsidRPr="00A35F83">
        <w:rPr>
          <w:rFonts w:ascii="Calibri" w:eastAsia="Calibri" w:hAnsi="Calibri" w:cs="Mangal"/>
          <w:b/>
          <w:bCs/>
          <w:sz w:val="32"/>
          <w:szCs w:val="32"/>
        </w:rPr>
        <w:t>:</w:t>
      </w:r>
      <w:r w:rsidR="006B78E7">
        <w:rPr>
          <w:rFonts w:ascii="Calibri" w:eastAsia="Calibri" w:hAnsi="Calibri" w:cs="Mangal"/>
          <w:b/>
          <w:bCs/>
          <w:sz w:val="32"/>
          <w:szCs w:val="32"/>
        </w:rPr>
        <w:t xml:space="preserve"> </w:t>
      </w:r>
      <w:r w:rsidR="00C0663B">
        <w:rPr>
          <w:rFonts w:ascii="Calibri" w:eastAsia="Calibri" w:hAnsi="Calibri" w:cs="Mangal"/>
          <w:b/>
          <w:bCs/>
          <w:sz w:val="32"/>
          <w:szCs w:val="32"/>
        </w:rPr>
        <w:t>Dérivation</w:t>
      </w:r>
    </w:p>
    <w:p w14:paraId="4C75842F" w14:textId="77777777" w:rsidR="00A35F83" w:rsidRPr="00A35F83" w:rsidRDefault="00A35F83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6923D06D" w14:textId="77777777" w:rsidR="00C0663B" w:rsidRPr="00C0663B" w:rsidRDefault="00C0663B" w:rsidP="00C0663B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  <w:r w:rsidRPr="00C0663B">
        <w:rPr>
          <w:rFonts w:ascii="Calibri" w:eastAsia="Calibri" w:hAnsi="Calibri" w:cs="Mangal"/>
          <w:b/>
          <w:bCs/>
          <w:sz w:val="24"/>
          <w:szCs w:val="24"/>
          <w:u w:val="single"/>
        </w:rPr>
        <w:t>0) ACTIVITES PREPARATOIRES</w:t>
      </w:r>
    </w:p>
    <w:p w14:paraId="1DFFCF23" w14:textId="13EC6B1A" w:rsidR="00C0663B" w:rsidRPr="00C0663B" w:rsidRDefault="00C0663B" w:rsidP="00C0663B">
      <w:pPr>
        <w:spacing w:after="0"/>
        <w:rPr>
          <w:rFonts w:ascii="Calibri" w:eastAsia="Calibri" w:hAnsi="Calibri" w:cs="Mangal"/>
          <w:b/>
          <w:bCs/>
          <w:i/>
          <w:iCs/>
          <w:sz w:val="24"/>
          <w:szCs w:val="24"/>
          <w:lang w:val="fr-MC"/>
        </w:rPr>
      </w:pPr>
      <w:r>
        <w:rPr>
          <w:rFonts w:ascii="Calibri" w:eastAsia="Calibri" w:hAnsi="Calibri" w:cs="Mangal"/>
          <w:b/>
          <w:bCs/>
          <w:i/>
          <w:iCs/>
          <w:sz w:val="24"/>
          <w:szCs w:val="24"/>
          <w:lang w:val="fr-MC"/>
        </w:rPr>
        <w:t>1)</w:t>
      </w:r>
      <w:r w:rsidRPr="00C0663B">
        <w:rPr>
          <w:rFonts w:ascii="Calibri" w:eastAsia="Calibri" w:hAnsi="Calibri" w:cs="Mangal"/>
          <w:b/>
          <w:bCs/>
          <w:i/>
          <w:iCs/>
          <w:sz w:val="24"/>
          <w:szCs w:val="24"/>
          <w:lang w:val="fr-MC"/>
        </w:rPr>
        <w:t xml:space="preserve"> Notion de vitesse </w:t>
      </w:r>
      <w:r w:rsidR="00344601" w:rsidRPr="00C0663B">
        <w:rPr>
          <w:rFonts w:ascii="Calibri" w:eastAsia="Calibri" w:hAnsi="Calibri" w:cs="Mangal"/>
          <w:b/>
          <w:bCs/>
          <w:i/>
          <w:iCs/>
          <w:sz w:val="24"/>
          <w:szCs w:val="24"/>
          <w:lang w:val="fr-MC"/>
        </w:rPr>
        <w:t>instantanée.</w:t>
      </w:r>
    </w:p>
    <w:p w14:paraId="79BA324D" w14:textId="77777777" w:rsidR="00C0663B" w:rsidRPr="00C0663B" w:rsidRDefault="00C0663B" w:rsidP="00C0663B">
      <w:pPr>
        <w:spacing w:after="0"/>
        <w:rPr>
          <w:rFonts w:ascii="Calibri" w:eastAsia="Calibri" w:hAnsi="Calibri" w:cs="Mangal"/>
          <w:i/>
          <w:iCs/>
          <w:sz w:val="24"/>
          <w:szCs w:val="24"/>
          <w:lang w:val="fr-MC"/>
        </w:rPr>
      </w:pPr>
    </w:p>
    <w:p w14:paraId="7728A3D6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Une bille est lâchée d’un point O situé à 25m du sol. La distance parcourue par la bille à la date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t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est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d(t) = 5t²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</w:t>
      </w:r>
      <w:proofErr w:type="gramStart"/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(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t</w:t>
      </w:r>
      <w:proofErr w:type="gramEnd"/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en secondes,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d(t)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en mètres). On conçoit que cette bille en mouvement possède à l’instant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t = 2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une vitesse instantanée. Nous la noterons </w:t>
      </w:r>
      <w:proofErr w:type="gramStart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v(</w:t>
      </w:r>
      <w:proofErr w:type="gramEnd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2).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Comment la calculer ?</w:t>
      </w:r>
    </w:p>
    <w:p w14:paraId="6D225049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Intuitivement, on peut penser que l’on aura une bonne idée de </w:t>
      </w:r>
      <w:proofErr w:type="gramStart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v(</w:t>
      </w:r>
      <w:proofErr w:type="gramEnd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2)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à partir des vitesses moyennes entre les dates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2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et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2+h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lorsque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est proche de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0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>.</w:t>
      </w:r>
    </w:p>
    <w:p w14:paraId="586EF0FC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</w:p>
    <w:p w14:paraId="331FE61D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1) Vérifiez que la vitesse moyenne entre les dates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2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et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2 + h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est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20+5h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. Calculez les valeurs correspondant à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h=-0,1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(c'est-à-dire la vitesse moyenne entre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t=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          </w:t>
      </w:r>
      <w:proofErr w:type="gramStart"/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et 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t</w:t>
      </w:r>
      <w:proofErr w:type="gramEnd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=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             ).</w:t>
      </w:r>
    </w:p>
    <w:p w14:paraId="69CBB5F5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ab/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ab/>
      </w:r>
      <w:proofErr w:type="gramStart"/>
      <w:r w:rsidRPr="00C0663B">
        <w:rPr>
          <w:rFonts w:ascii="Calibri" w:eastAsia="Calibri" w:hAnsi="Calibri" w:cs="Mangal"/>
          <w:sz w:val="24"/>
          <w:szCs w:val="24"/>
          <w:lang w:val="fr-MC"/>
        </w:rPr>
        <w:t>à</w:t>
      </w:r>
      <w:proofErr w:type="gramEnd"/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h=-0.05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(c'est-à-dire la vitesse moyenne entre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t=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          et 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t=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             ).</w:t>
      </w:r>
    </w:p>
    <w:p w14:paraId="47106686" w14:textId="77777777" w:rsidR="00C0663B" w:rsidRPr="00C0663B" w:rsidRDefault="00C0663B" w:rsidP="00C0663B">
      <w:pPr>
        <w:spacing w:after="0"/>
        <w:rPr>
          <w:rFonts w:ascii="Calibri" w:eastAsia="Calibri" w:hAnsi="Calibri" w:cs="Mangal"/>
          <w:i/>
          <w:iCs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ab/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ab/>
      </w:r>
      <w:proofErr w:type="gramStart"/>
      <w:r w:rsidRPr="00C0663B">
        <w:rPr>
          <w:rFonts w:ascii="Calibri" w:eastAsia="Calibri" w:hAnsi="Calibri" w:cs="Mangal"/>
          <w:sz w:val="24"/>
          <w:szCs w:val="24"/>
          <w:lang w:val="fr-MC"/>
        </w:rPr>
        <w:t>à</w:t>
      </w:r>
      <w:proofErr w:type="gramEnd"/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h=0.05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 ; à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h=0.01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 ; à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h=0.0001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 ; à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h=0.000000001.</w:t>
      </w:r>
    </w:p>
    <w:p w14:paraId="5B39F972" w14:textId="77777777" w:rsidR="00C0663B" w:rsidRPr="00C0663B" w:rsidRDefault="00C0663B" w:rsidP="00C0663B">
      <w:pPr>
        <w:spacing w:after="0"/>
        <w:rPr>
          <w:rFonts w:ascii="Calibri" w:eastAsia="Calibri" w:hAnsi="Calibri" w:cs="Mangal"/>
          <w:i/>
          <w:iCs/>
          <w:sz w:val="24"/>
          <w:szCs w:val="24"/>
          <w:lang w:val="fr-MC"/>
        </w:rPr>
      </w:pPr>
    </w:p>
    <w:p w14:paraId="5A23714A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2) Chacune des vitesses moyennes obtenues est une approximation de </w:t>
      </w:r>
      <w:proofErr w:type="gramStart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v(</w:t>
      </w:r>
      <w:proofErr w:type="gramEnd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2)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 ; mais aucune n’est réellement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v(2)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. Puisque l’approximation est d’autant meilleure que h est petit, la seule façon de définir </w:t>
      </w:r>
      <w:proofErr w:type="gramStart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v(</w:t>
      </w:r>
      <w:proofErr w:type="gramEnd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2)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est de dire que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v(2)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est la limite de 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object w:dxaOrig="1540" w:dyaOrig="620" w14:anchorId="008876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30.6pt" o:ole="">
            <v:imagedata r:id="rId5" o:title=""/>
          </v:shape>
          <o:OLEObject Type="Embed" ProgID="Equation.DSMT4" ShapeID="_x0000_i1025" DrawAspect="Content" ObjectID="_1691655558" r:id="rId6"/>
        </w:objec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lorsque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tend vers 0 ; c'est-à-dire lorsque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prend des valeurs de plus en plus voisines de 0.</w:t>
      </w:r>
    </w:p>
    <w:p w14:paraId="1CBE0CC9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- Puisque ce rapport est égal à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20+5h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 ; quelle sera cette limite lorsque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tend vers zéro ?</w:t>
      </w:r>
    </w:p>
    <w:p w14:paraId="41FD39E2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- Complétez      </w:t>
      </w:r>
      <w:proofErr w:type="gramStart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v(</w:t>
      </w:r>
      <w:proofErr w:type="gramEnd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2)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>=…………..</w:t>
      </w:r>
    </w:p>
    <w:p w14:paraId="2AA27C27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</w:p>
    <w:p w14:paraId="3681B0F8" w14:textId="77777777" w:rsidR="00C0663B" w:rsidRPr="00C0663B" w:rsidRDefault="00C0663B" w:rsidP="00C0663B">
      <w:pPr>
        <w:spacing w:after="0"/>
        <w:rPr>
          <w:rFonts w:ascii="Calibri" w:eastAsia="Calibri" w:hAnsi="Calibri" w:cs="Mangal"/>
          <w:i/>
          <w:iCs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Conclusion : Pour définir une vitesse instantanée, nous avons étudié la limite en zéro d’une fonction de </w:t>
      </w:r>
      <w:proofErr w:type="gramStart"/>
      <w:r w:rsidRPr="00C0663B">
        <w:rPr>
          <w:rFonts w:ascii="Calibri" w:eastAsia="Calibri" w:hAnsi="Calibri" w:cs="Mangal"/>
          <w:sz w:val="24"/>
          <w:szCs w:val="24"/>
          <w:lang w:val="fr-MC"/>
        </w:rPr>
        <w:t>type</w:t>
      </w:r>
      <w:proofErr w:type="gramEnd"/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object w:dxaOrig="2020" w:dyaOrig="620" w14:anchorId="0E27DD34">
          <v:shape id="_x0000_i1026" type="#_x0000_t75" style="width:101.4pt;height:30.6pt" o:ole="">
            <v:imagedata r:id="rId7" o:title=""/>
          </v:shape>
          <o:OLEObject Type="Embed" ProgID="Equation.DSMT4" ShapeID="_x0000_i1026" DrawAspect="Content" ObjectID="_1691655559" r:id="rId8"/>
        </w:objec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. (Avec dans cet exemple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a=2)</w:t>
      </w:r>
    </w:p>
    <w:p w14:paraId="286EFAE7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</w:p>
    <w:p w14:paraId="38EEFE5C" w14:textId="24A28B98" w:rsidR="00C0663B" w:rsidRPr="00C0663B" w:rsidRDefault="00C0663B" w:rsidP="00C0663B">
      <w:pPr>
        <w:pStyle w:val="Ttedeparagraphe"/>
        <w:rPr>
          <w:lang w:val="fr-MC"/>
        </w:rPr>
      </w:pPr>
      <w:r>
        <w:rPr>
          <w:lang w:val="fr-MC"/>
        </w:rPr>
        <w:t xml:space="preserve">2) Avec </w:t>
      </w:r>
      <w:proofErr w:type="spellStart"/>
      <w:r>
        <w:rPr>
          <w:lang w:val="fr-MC"/>
        </w:rPr>
        <w:t>Geogébra</w:t>
      </w:r>
      <w:proofErr w:type="spellEnd"/>
      <w:r>
        <w:rPr>
          <w:lang w:val="fr-MC"/>
        </w:rPr>
        <w:t xml:space="preserve"> </w:t>
      </w:r>
      <w:r w:rsidRPr="00C0663B">
        <w:rPr>
          <w:lang w:val="fr-MC"/>
        </w:rPr>
        <w:t>:</w:t>
      </w:r>
    </w:p>
    <w:p w14:paraId="43A0DA20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A) Soit C la courbe d’équation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y=x²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dans un repère orthonormé 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object w:dxaOrig="780" w:dyaOrig="380" w14:anchorId="2A5DBCE1">
          <v:shape id="_x0000_i1027" type="#_x0000_t75" style="width:39pt;height:18.6pt" o:ole="">
            <v:imagedata r:id="rId9" o:title=""/>
          </v:shape>
          <o:OLEObject Type="Embed" ProgID="Equation.DSMT4" ShapeID="_x0000_i1027" DrawAspect="Content" ObjectID="_1691655560" r:id="rId10"/>
        </w:objec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et A le point de C d’abscisse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1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. Quelle est l’ordonnée de A ? Soit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un réel différent de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0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et M le point d’abscisse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1+h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. </w:t>
      </w:r>
    </w:p>
    <w:p w14:paraId="0CDCDB24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1) Déterminer en fonction de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</w:t>
      </w: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 le coefficient directeur de la droite (AM).</w:t>
      </w:r>
    </w:p>
    <w:p w14:paraId="0FCF9B92" w14:textId="77777777" w:rsidR="00C0663B" w:rsidRPr="00C0663B" w:rsidRDefault="00C0663B" w:rsidP="00C0663B">
      <w:pPr>
        <w:spacing w:after="0"/>
        <w:rPr>
          <w:rFonts w:ascii="Calibri" w:eastAsia="Calibri" w:hAnsi="Calibri" w:cs="Mangal"/>
          <w:i/>
          <w:iCs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 xml:space="preserve">2) Calculer ce coefficient directeur pour </w:t>
      </w:r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h=1 ; h=0,5 ; h=0,1 ; h=0,01 ; h=0,0001 </w:t>
      </w:r>
      <w:proofErr w:type="gramStart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;  h</w:t>
      </w:r>
      <w:proofErr w:type="gramEnd"/>
      <w:r w:rsidRPr="00C0663B">
        <w:rPr>
          <w:rFonts w:ascii="Calibri" w:eastAsia="Calibri" w:hAnsi="Calibri" w:cs="Mangal"/>
          <w:i/>
          <w:iCs/>
          <w:sz w:val="24"/>
          <w:szCs w:val="24"/>
          <w:lang w:val="fr-MC"/>
        </w:rPr>
        <w:t>=-0,0001 ; h= -0,1 ; h= -0,5.</w:t>
      </w:r>
    </w:p>
    <w:p w14:paraId="2A8FD8F4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>3) Vers quoi semble tendre ce coefficient directeur lorsque h tend vers 0 ?</w:t>
      </w:r>
    </w:p>
    <w:p w14:paraId="6B82C2DC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</w:p>
    <w:p w14:paraId="127A50EF" w14:textId="77777777" w:rsidR="00C0663B" w:rsidRPr="00C0663B" w:rsidRDefault="00C0663B" w:rsidP="00C0663B">
      <w:pPr>
        <w:spacing w:after="0"/>
        <w:rPr>
          <w:rFonts w:ascii="Calibri" w:eastAsia="Calibri" w:hAnsi="Calibri" w:cs="Mangal"/>
          <w:sz w:val="24"/>
          <w:szCs w:val="24"/>
          <w:lang w:val="fr-MC"/>
        </w:rPr>
      </w:pPr>
      <w:r w:rsidRPr="00C0663B">
        <w:rPr>
          <w:rFonts w:ascii="Calibri" w:eastAsia="Calibri" w:hAnsi="Calibri" w:cs="Mangal"/>
          <w:sz w:val="24"/>
          <w:szCs w:val="24"/>
          <w:lang w:val="fr-MC"/>
        </w:rPr>
        <w:t>B) Observation à l’aide du logiciel GEOGEBRA.</w:t>
      </w:r>
    </w:p>
    <w:p w14:paraId="797FA096" w14:textId="77777777" w:rsidR="00C0663B" w:rsidRPr="00C0663B" w:rsidRDefault="00C0663B" w:rsidP="00C0663B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  <w:lang w:val="fr-MC"/>
        </w:rPr>
      </w:pPr>
    </w:p>
    <w:p w14:paraId="4C844D60" w14:textId="60EAAEF2" w:rsidR="00C0663B" w:rsidRPr="006E0F96" w:rsidRDefault="00C0663B" w:rsidP="00C0663B">
      <w:pPr>
        <w:pStyle w:val="Ttedeparagraphe"/>
        <w:rPr>
          <w:lang w:val="fr-MC" w:eastAsia="fr-FR"/>
        </w:rPr>
      </w:pPr>
      <w:r w:rsidRPr="006E0F96">
        <w:rPr>
          <w:lang w:val="fr-MC" w:eastAsia="fr-FR"/>
        </w:rPr>
        <w:t xml:space="preserve">I) NOMBRE DÉRIVÉ DE </w:t>
      </w:r>
      <w:r>
        <w:rPr>
          <w:lang w:val="fr-MC" w:eastAsia="fr-FR"/>
        </w:rPr>
        <w:t>f</w:t>
      </w:r>
      <w:r w:rsidRPr="006E0F96">
        <w:rPr>
          <w:lang w:val="fr-MC" w:eastAsia="fr-FR"/>
        </w:rPr>
        <w:t xml:space="preserve"> EN </w:t>
      </w:r>
      <w:r>
        <w:rPr>
          <w:lang w:val="fr-MC" w:eastAsia="fr-FR"/>
        </w:rPr>
        <w:t>a</w:t>
      </w:r>
      <w:r w:rsidRPr="006E0F96">
        <w:rPr>
          <w:lang w:val="fr-MC" w:eastAsia="fr-FR"/>
        </w:rPr>
        <w:t>.</w:t>
      </w:r>
    </w:p>
    <w:p w14:paraId="35F2396F" w14:textId="77777777" w:rsidR="00C0663B" w:rsidRDefault="00C0663B" w:rsidP="00C0663B">
      <w:pPr>
        <w:pStyle w:val="Ttedeparagraphe"/>
        <w:rPr>
          <w:lang w:val="fr-MC" w:eastAsia="fr-FR"/>
        </w:rPr>
      </w:pPr>
    </w:p>
    <w:p w14:paraId="0A992AEE" w14:textId="179478FD" w:rsidR="00C0663B" w:rsidRPr="006E0F96" w:rsidRDefault="00C0663B" w:rsidP="00C0663B">
      <w:pPr>
        <w:pStyle w:val="Ttedeparagraphe"/>
        <w:rPr>
          <w:lang w:val="fr-MC" w:eastAsia="fr-FR"/>
        </w:rPr>
      </w:pPr>
      <w:r w:rsidRPr="006E0F96">
        <w:rPr>
          <w:lang w:val="fr-MC" w:eastAsia="fr-FR"/>
        </w:rPr>
        <w:t xml:space="preserve">1) Taux d'accroissement de f entre a et </w:t>
      </w:r>
      <w:proofErr w:type="spellStart"/>
      <w:r w:rsidRPr="006E0F96">
        <w:rPr>
          <w:lang w:val="fr-MC" w:eastAsia="fr-FR"/>
        </w:rPr>
        <w:t>a+h</w:t>
      </w:r>
      <w:proofErr w:type="spellEnd"/>
      <w:r w:rsidRPr="006E0F96">
        <w:rPr>
          <w:lang w:val="fr-MC" w:eastAsia="fr-FR"/>
        </w:rPr>
        <w:t>.</w:t>
      </w:r>
    </w:p>
    <w:p w14:paraId="311091C7" w14:textId="77777777" w:rsidR="00C0663B" w:rsidRPr="00C0663B" w:rsidRDefault="00C0663B" w:rsidP="00C066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0663B">
        <w:rPr>
          <w:rFonts w:eastAsia="Times New Roman" w:cstheme="minorHAnsi"/>
          <w:sz w:val="24"/>
          <w:szCs w:val="24"/>
          <w:lang w:val="fr-MC" w:eastAsia="fr-FR"/>
        </w:rPr>
        <w:t xml:space="preserve"> Soit f une fonction définie sur un intervalle I telle que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fr-MC" w:eastAsia="fr-FR"/>
          </w:rPr>
          <m:t>x:→f(x)</m:t>
        </m:r>
      </m:oMath>
      <w:r w:rsidRPr="00C0663B">
        <w:rPr>
          <w:rFonts w:eastAsia="Times New Roman" w:cstheme="minorHAnsi"/>
          <w:sz w:val="24"/>
          <w:szCs w:val="24"/>
          <w:lang w:val="fr-MC" w:eastAsia="fr-FR"/>
        </w:rPr>
        <w:t xml:space="preserve">. Soit Cf sa courbe représentative dans un repère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fr-MC" w:eastAsia="fr-FR"/>
          </w:rPr>
          <m:t>(O,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C0663B">
        <w:rPr>
          <w:rFonts w:eastAsia="Times New Roman" w:cstheme="minorHAnsi"/>
          <w:sz w:val="24"/>
          <w:szCs w:val="24"/>
        </w:rPr>
        <w:t xml:space="preserve">. Soit </w:t>
      </w:r>
      <w:proofErr w:type="gramStart"/>
      <w:r w:rsidRPr="00C0663B">
        <w:rPr>
          <w:rFonts w:eastAsia="Times New Roman" w:cstheme="minorHAnsi"/>
          <w:sz w:val="24"/>
          <w:szCs w:val="24"/>
        </w:rPr>
        <w:t>a</w:t>
      </w:r>
      <w:proofErr w:type="gramEnd"/>
      <w:r w:rsidRPr="00C0663B">
        <w:rPr>
          <w:rFonts w:eastAsia="Times New Roman" w:cstheme="minorHAnsi"/>
          <w:sz w:val="24"/>
          <w:szCs w:val="24"/>
        </w:rPr>
        <w:t xml:space="preserve"> un nombre réel de I et A le point de Cf d'abscisse a. Son ordonnée est donc :         </w:t>
      </w:r>
      <w:proofErr w:type="gramStart"/>
      <w:r w:rsidRPr="00C0663B">
        <w:rPr>
          <w:rFonts w:eastAsia="Times New Roman" w:cstheme="minorHAnsi"/>
          <w:sz w:val="24"/>
          <w:szCs w:val="24"/>
        </w:rPr>
        <w:t xml:space="preserve">   !</w:t>
      </w:r>
      <w:proofErr w:type="gramEnd"/>
      <w:r w:rsidRPr="00C0663B">
        <w:rPr>
          <w:rFonts w:eastAsia="Times New Roman" w:cstheme="minorHAnsi"/>
          <w:sz w:val="24"/>
          <w:szCs w:val="24"/>
        </w:rPr>
        <w:t xml:space="preserve"> </w:t>
      </w:r>
    </w:p>
    <w:p w14:paraId="63B5444D" w14:textId="77777777" w:rsidR="00C0663B" w:rsidRPr="00C0663B" w:rsidRDefault="00C0663B" w:rsidP="00C0663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0A22FA" w14:textId="51814D47" w:rsidR="00C0663B" w:rsidRPr="00C0663B" w:rsidRDefault="00C0663B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  <w:lang w:val="fr-MC" w:eastAsia="fr-FR"/>
        </w:rPr>
      </w:pPr>
      <w:r w:rsidRPr="00C0663B">
        <w:rPr>
          <w:rFonts w:eastAsia="Times New Roman" w:cstheme="minorHAnsi"/>
          <w:b/>
          <w:bCs/>
          <w:sz w:val="24"/>
          <w:szCs w:val="24"/>
          <w:u w:val="single"/>
        </w:rPr>
        <w:t>Définition :</w:t>
      </w:r>
      <w:r w:rsidRPr="00C0663B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C0663B">
        <w:rPr>
          <w:rFonts w:eastAsia="Times New Roman" w:cstheme="minorHAnsi"/>
          <w:sz w:val="24"/>
          <w:szCs w:val="24"/>
        </w:rPr>
        <w:t xml:space="preserve">Le taux d'accroissement de f entre a et </w:t>
      </w:r>
      <w:proofErr w:type="spellStart"/>
      <w:r w:rsidRPr="00C0663B">
        <w:rPr>
          <w:rFonts w:eastAsia="Times New Roman" w:cstheme="minorHAnsi"/>
          <w:sz w:val="24"/>
          <w:szCs w:val="24"/>
        </w:rPr>
        <w:t>a+h</w:t>
      </w:r>
      <w:proofErr w:type="spellEnd"/>
      <w:r w:rsidRPr="00C0663B">
        <w:rPr>
          <w:rFonts w:eastAsia="Times New Roman" w:cstheme="minorHAnsi"/>
          <w:sz w:val="24"/>
          <w:szCs w:val="24"/>
        </w:rPr>
        <w:t xml:space="preserve"> est le rapport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r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h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a+h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-f(a)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h</m:t>
            </m:r>
          </m:den>
        </m:f>
      </m:oMath>
      <w:r w:rsidRPr="00C0663B">
        <w:rPr>
          <w:rFonts w:eastAsia="Times New Roman" w:cstheme="minorHAnsi"/>
          <w:sz w:val="24"/>
          <w:szCs w:val="24"/>
        </w:rPr>
        <w:t xml:space="preserve"> avec a et a+h appartenant à I. </w:t>
      </w:r>
    </w:p>
    <w:p w14:paraId="6BECA4F6" w14:textId="77777777" w:rsidR="00C0663B" w:rsidRPr="00C0663B" w:rsidRDefault="00C0663B" w:rsidP="00C0663B">
      <w:pPr>
        <w:spacing w:after="0"/>
        <w:rPr>
          <w:rFonts w:cstheme="minorHAnsi"/>
          <w:b/>
          <w:bCs/>
          <w:sz w:val="24"/>
          <w:szCs w:val="24"/>
          <w:u w:val="single"/>
          <w:lang w:val="fr-MC"/>
        </w:rPr>
      </w:pPr>
    </w:p>
    <w:p w14:paraId="7D5463A0" w14:textId="77777777" w:rsid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708170E4" w14:textId="297EE6C4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  <w:r w:rsidRPr="00C0663B">
        <w:rPr>
          <w:rFonts w:cstheme="minorHAnsi"/>
          <w:sz w:val="24"/>
          <w:szCs w:val="24"/>
          <w:lang w:val="fr-MC"/>
        </w:rPr>
        <w:lastRenderedPageBreak/>
        <w:t>Sur le graphique, r(h) est le coefficient directeur d'une sécante (AM) à Cf.</w:t>
      </w:r>
    </w:p>
    <w:p w14:paraId="30D4E107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71C9894E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5BA56547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732B3D04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5CD0B5B1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4DD72F3A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533B9B70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30C6E996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59FBE76C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2FEA0276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3F6D35BE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5BB3A1CC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1552FEE8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2C09BE0F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0CCD0CA2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  <w:r w:rsidRPr="00C0663B">
        <w:rPr>
          <w:rFonts w:cstheme="minorHAnsi"/>
          <w:sz w:val="24"/>
          <w:szCs w:val="24"/>
          <w:lang w:val="fr-MC"/>
        </w:rPr>
        <w:t xml:space="preserve">Remarque : en cinématique, la variable x est le temps t, f est la loi horaire et r(h) la vitesse moyenne </w:t>
      </w:r>
      <w:proofErr w:type="gramStart"/>
      <w:r w:rsidRPr="00C0663B">
        <w:rPr>
          <w:rFonts w:cstheme="minorHAnsi"/>
          <w:sz w:val="24"/>
          <w:szCs w:val="24"/>
          <w:lang w:val="fr-MC"/>
        </w:rPr>
        <w:t>d'une mobile</w:t>
      </w:r>
      <w:proofErr w:type="gramEnd"/>
      <w:r w:rsidRPr="00C0663B">
        <w:rPr>
          <w:rFonts w:cstheme="minorHAnsi"/>
          <w:sz w:val="24"/>
          <w:szCs w:val="24"/>
          <w:lang w:val="fr-MC"/>
        </w:rPr>
        <w:t xml:space="preserve"> entre les instants a et </w:t>
      </w:r>
      <w:proofErr w:type="spellStart"/>
      <w:r w:rsidRPr="00C0663B">
        <w:rPr>
          <w:rFonts w:cstheme="minorHAnsi"/>
          <w:sz w:val="24"/>
          <w:szCs w:val="24"/>
          <w:lang w:val="fr-MC"/>
        </w:rPr>
        <w:t>a+h</w:t>
      </w:r>
      <w:proofErr w:type="spellEnd"/>
      <w:r w:rsidRPr="00C0663B">
        <w:rPr>
          <w:rFonts w:cstheme="minorHAnsi"/>
          <w:sz w:val="24"/>
          <w:szCs w:val="24"/>
          <w:lang w:val="fr-MC"/>
        </w:rPr>
        <w:t>.</w:t>
      </w:r>
    </w:p>
    <w:p w14:paraId="316A6BC2" w14:textId="77777777" w:rsidR="00C0663B" w:rsidRDefault="00C0663B" w:rsidP="00C0663B">
      <w:pPr>
        <w:spacing w:after="0"/>
        <w:rPr>
          <w:lang w:val="fr-MC"/>
        </w:rPr>
      </w:pPr>
    </w:p>
    <w:p w14:paraId="5AB4C133" w14:textId="77777777" w:rsidR="00C0663B" w:rsidRDefault="00C0663B" w:rsidP="00C0663B">
      <w:pPr>
        <w:pStyle w:val="Ttedeparagraphe"/>
        <w:rPr>
          <w:lang w:val="fr-MC"/>
        </w:rPr>
      </w:pPr>
      <w:r w:rsidRPr="006E0F96">
        <w:rPr>
          <w:lang w:val="fr-MC"/>
        </w:rPr>
        <w:t>2) Nombre dérivé de f en a.</w:t>
      </w:r>
    </w:p>
    <w:p w14:paraId="6364A58E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  <w:r w:rsidRPr="00C0663B">
        <w:rPr>
          <w:rFonts w:cstheme="minorHAnsi"/>
          <w:sz w:val="24"/>
          <w:szCs w:val="24"/>
          <w:lang w:val="fr-MC"/>
        </w:rPr>
        <w:t xml:space="preserve">Lorsque h tend vers </w:t>
      </w:r>
      <w:proofErr w:type="gramStart"/>
      <w:r w:rsidRPr="00C0663B">
        <w:rPr>
          <w:rFonts w:cstheme="minorHAnsi"/>
          <w:sz w:val="24"/>
          <w:szCs w:val="24"/>
          <w:lang w:val="fr-MC"/>
        </w:rPr>
        <w:t>0;</w:t>
      </w:r>
      <w:proofErr w:type="gramEnd"/>
      <w:r w:rsidRPr="00C0663B">
        <w:rPr>
          <w:rFonts w:cstheme="minorHAnsi"/>
          <w:sz w:val="24"/>
          <w:szCs w:val="24"/>
          <w:lang w:val="fr-MC"/>
        </w:rPr>
        <w:t xml:space="preserve"> </w:t>
      </w:r>
    </w:p>
    <w:p w14:paraId="2730253C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  <w:r w:rsidRPr="00C0663B">
        <w:rPr>
          <w:rFonts w:cstheme="minorHAnsi"/>
          <w:sz w:val="24"/>
          <w:szCs w:val="24"/>
          <w:lang w:val="fr-MC"/>
        </w:rPr>
        <w:t xml:space="preserve">M se rapproche de </w:t>
      </w:r>
    </w:p>
    <w:p w14:paraId="7D1130CE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  <w:r w:rsidRPr="00C0663B">
        <w:rPr>
          <w:rFonts w:cstheme="minorHAnsi"/>
          <w:sz w:val="24"/>
          <w:szCs w:val="24"/>
          <w:lang w:val="fr-MC"/>
        </w:rPr>
        <w:t xml:space="preserve">Et la sécante (AM) se rapproche de </w:t>
      </w:r>
    </w:p>
    <w:p w14:paraId="178A5004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  <w:r w:rsidRPr="00C0663B">
        <w:rPr>
          <w:rFonts w:cstheme="minorHAnsi"/>
          <w:sz w:val="24"/>
          <w:szCs w:val="24"/>
          <w:lang w:val="fr-MC"/>
        </w:rPr>
        <w:t>Le taux r(h), coefficient directeur de (AM) se rapproche alors du</w:t>
      </w:r>
    </w:p>
    <w:p w14:paraId="302C62A0" w14:textId="77777777" w:rsidR="00C0663B" w:rsidRPr="00C0663B" w:rsidRDefault="00C0663B" w:rsidP="00C0663B">
      <w:pPr>
        <w:spacing w:after="0"/>
        <w:rPr>
          <w:rFonts w:cstheme="minorHAnsi"/>
          <w:sz w:val="24"/>
          <w:szCs w:val="24"/>
          <w:lang w:val="fr-MC"/>
        </w:rPr>
      </w:pPr>
    </w:p>
    <w:p w14:paraId="31D05E4E" w14:textId="77777777" w:rsidR="00C0663B" w:rsidRPr="00C0663B" w:rsidRDefault="00C0663B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fr-MC"/>
        </w:rPr>
      </w:pPr>
      <w:r w:rsidRPr="00C0663B">
        <w:rPr>
          <w:rFonts w:cstheme="minorHAnsi"/>
          <w:b/>
          <w:bCs/>
          <w:sz w:val="24"/>
          <w:szCs w:val="24"/>
          <w:lang w:val="fr-MC"/>
        </w:rPr>
        <w:t xml:space="preserve">Définition : </w:t>
      </w:r>
      <w:r w:rsidRPr="00C0663B">
        <w:rPr>
          <w:rFonts w:cstheme="minorHAnsi"/>
          <w:sz w:val="24"/>
          <w:szCs w:val="24"/>
          <w:lang w:val="fr-MC"/>
        </w:rPr>
        <w:t xml:space="preserve">Si r(h) tend vers un nombre réel quand h tend vers 0, on dit que                                                                    et on appelle ce nombre le nombre dérivé de f en a. Ce nombre est noté : </w:t>
      </w:r>
    </w:p>
    <w:p w14:paraId="21BEA96F" w14:textId="77777777" w:rsidR="00C0663B" w:rsidRPr="00C0663B" w:rsidRDefault="00C0663B" w:rsidP="00C0663B">
      <w:pPr>
        <w:rPr>
          <w:rFonts w:cstheme="minorHAnsi"/>
          <w:sz w:val="24"/>
          <w:szCs w:val="24"/>
          <w:lang w:val="fr-MC"/>
        </w:rPr>
      </w:pPr>
    </w:p>
    <w:p w14:paraId="2A76CBA9" w14:textId="77777777" w:rsidR="00C0663B" w:rsidRPr="00C0663B" w:rsidRDefault="00C0663B" w:rsidP="00C0663B">
      <w:pPr>
        <w:rPr>
          <w:rFonts w:cstheme="minorHAnsi"/>
          <w:sz w:val="24"/>
          <w:szCs w:val="24"/>
          <w:lang w:val="fr-MC"/>
        </w:rPr>
      </w:pPr>
      <w:r w:rsidRPr="00C0663B">
        <w:rPr>
          <w:rFonts w:cstheme="minorHAnsi"/>
          <w:sz w:val="24"/>
          <w:szCs w:val="24"/>
          <w:lang w:val="fr-MC"/>
        </w:rPr>
        <w:t xml:space="preserve">Rem : On écrit : </w:t>
      </w:r>
    </w:p>
    <w:p w14:paraId="2A6FDF0C" w14:textId="77777777" w:rsidR="00C0663B" w:rsidRPr="00C0663B" w:rsidRDefault="00C0663B" w:rsidP="00C0663B">
      <w:pPr>
        <w:rPr>
          <w:rFonts w:cstheme="minorHAnsi"/>
          <w:sz w:val="24"/>
          <w:szCs w:val="24"/>
          <w:lang w:val="fr-MC"/>
        </w:rPr>
      </w:pPr>
    </w:p>
    <w:p w14:paraId="20CCA23B" w14:textId="77777777" w:rsidR="00C0663B" w:rsidRPr="00C0663B" w:rsidRDefault="00C0663B" w:rsidP="00C0663B">
      <w:pPr>
        <w:rPr>
          <w:rFonts w:eastAsiaTheme="minorEastAsia" w:cstheme="minorHAnsi"/>
          <w:sz w:val="24"/>
          <w:szCs w:val="24"/>
        </w:rPr>
      </w:pPr>
      <w:r w:rsidRPr="00C0663B">
        <w:rPr>
          <w:rFonts w:cstheme="minorHAnsi"/>
          <w:sz w:val="24"/>
          <w:szCs w:val="24"/>
          <w:lang w:val="fr-MC"/>
        </w:rPr>
        <w:t xml:space="preserve">Comme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a+h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-f(a)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h</m:t>
            </m:r>
          </m:den>
        </m:f>
      </m:oMath>
      <w:r w:rsidRPr="00C0663B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C0663B">
        <w:rPr>
          <w:rFonts w:eastAsiaTheme="minorEastAsia" w:cstheme="minorHAnsi"/>
          <w:sz w:val="24"/>
          <w:szCs w:val="24"/>
        </w:rPr>
        <w:t xml:space="preserve">est le coefficient directeur de la sécante (AM) et que cette dernière se confond avec la tangente à Cf en A lorsque h tend vers 0, alors : </w:t>
      </w:r>
    </w:p>
    <w:p w14:paraId="65788739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</w:rPr>
      </w:pPr>
    </w:p>
    <w:p w14:paraId="5BE89515" w14:textId="77777777" w:rsidR="00C0663B" w:rsidRDefault="00C0663B" w:rsidP="00C0663B">
      <w:pPr>
        <w:pStyle w:val="Ttedeparagraphe"/>
      </w:pPr>
      <w:r>
        <w:t>3) Exemples :</w:t>
      </w:r>
    </w:p>
    <w:p w14:paraId="04AC3EBE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</w:rPr>
      </w:pPr>
      <w:r w:rsidRPr="00C0663B">
        <w:rPr>
          <w:rFonts w:eastAsiaTheme="minorEastAsia" w:cstheme="minorHAnsi"/>
          <w:sz w:val="24"/>
          <w:szCs w:val="24"/>
        </w:rPr>
        <w:t xml:space="preserve">a) Soit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f:x→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=f(x)</m:t>
        </m:r>
      </m:oMath>
      <w:r w:rsidRPr="00C0663B">
        <w:rPr>
          <w:rFonts w:eastAsiaTheme="minorEastAsia" w:cstheme="minorHAnsi"/>
          <w:sz w:val="24"/>
          <w:szCs w:val="24"/>
        </w:rPr>
        <w:t xml:space="preserve">. Cette fonction est-elle dérivable en </w:t>
      </w:r>
      <w:proofErr w:type="gramStart"/>
      <w:r w:rsidRPr="00C0663B">
        <w:rPr>
          <w:rFonts w:eastAsiaTheme="minorEastAsia" w:cstheme="minorHAnsi"/>
          <w:sz w:val="24"/>
          <w:szCs w:val="24"/>
        </w:rPr>
        <w:t>3?</w:t>
      </w:r>
      <w:proofErr w:type="gramEnd"/>
    </w:p>
    <w:p w14:paraId="5EEFB904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</w:rPr>
      </w:pPr>
    </w:p>
    <w:p w14:paraId="2D99BEEC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</w:rPr>
      </w:pPr>
    </w:p>
    <w:p w14:paraId="7E3E2FDC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</w:rPr>
      </w:pPr>
    </w:p>
    <w:p w14:paraId="614F666B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</w:rPr>
      </w:pPr>
    </w:p>
    <w:p w14:paraId="3E18F6B4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</w:rPr>
      </w:pPr>
    </w:p>
    <w:p w14:paraId="5EBD3D71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</w:rPr>
      </w:pPr>
      <w:r w:rsidRPr="00C0663B">
        <w:rPr>
          <w:rFonts w:eastAsiaTheme="minorEastAsia" w:cstheme="minorHAnsi"/>
          <w:sz w:val="24"/>
          <w:szCs w:val="24"/>
        </w:rPr>
        <w:t xml:space="preserve">b) Soit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u:x→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x+2</m:t>
            </m:r>
          </m:den>
        </m:f>
      </m:oMath>
      <w:r w:rsidRPr="00C0663B">
        <w:rPr>
          <w:rFonts w:eastAsiaTheme="minorEastAsia" w:cstheme="minorHAnsi"/>
          <w:sz w:val="24"/>
          <w:szCs w:val="24"/>
        </w:rPr>
        <w:t xml:space="preserve">. Cette fonction est-elle dérivable en </w:t>
      </w:r>
      <w:proofErr w:type="gramStart"/>
      <w:r w:rsidRPr="00C0663B">
        <w:rPr>
          <w:rFonts w:eastAsiaTheme="minorEastAsia" w:cstheme="minorHAnsi"/>
          <w:sz w:val="24"/>
          <w:szCs w:val="24"/>
        </w:rPr>
        <w:t>2?</w:t>
      </w:r>
      <w:proofErr w:type="gramEnd"/>
    </w:p>
    <w:p w14:paraId="1CEB0107" w14:textId="77777777" w:rsidR="00C0663B" w:rsidRDefault="00C0663B" w:rsidP="00C0663B">
      <w:pPr>
        <w:spacing w:after="0"/>
        <w:rPr>
          <w:rFonts w:eastAsiaTheme="minorEastAsia"/>
        </w:rPr>
      </w:pPr>
    </w:p>
    <w:p w14:paraId="7E932F5F" w14:textId="77777777" w:rsidR="00C0663B" w:rsidRDefault="00C0663B" w:rsidP="00C0663B">
      <w:pPr>
        <w:spacing w:after="0"/>
        <w:rPr>
          <w:rFonts w:eastAsiaTheme="minorEastAsia"/>
        </w:rPr>
      </w:pPr>
    </w:p>
    <w:p w14:paraId="6F8D5ACD" w14:textId="77777777" w:rsidR="00C0663B" w:rsidRDefault="00C0663B" w:rsidP="00C0663B">
      <w:pPr>
        <w:spacing w:after="0"/>
        <w:rPr>
          <w:rFonts w:eastAsiaTheme="minorEastAsia"/>
        </w:rPr>
      </w:pPr>
    </w:p>
    <w:p w14:paraId="1CE15E17" w14:textId="77777777" w:rsidR="00C0663B" w:rsidRDefault="00C0663B" w:rsidP="00C0663B">
      <w:pPr>
        <w:spacing w:after="0"/>
        <w:rPr>
          <w:rFonts w:eastAsiaTheme="minorEastAsia"/>
        </w:rPr>
      </w:pPr>
    </w:p>
    <w:p w14:paraId="0CE35653" w14:textId="77777777" w:rsidR="00C0663B" w:rsidRDefault="00C0663B" w:rsidP="00C0663B">
      <w:pPr>
        <w:spacing w:after="0"/>
        <w:rPr>
          <w:rFonts w:eastAsiaTheme="minorEastAsia"/>
        </w:rPr>
      </w:pPr>
    </w:p>
    <w:p w14:paraId="087369F3" w14:textId="77777777" w:rsidR="00C0663B" w:rsidRDefault="00C0663B" w:rsidP="00C0663B">
      <w:pPr>
        <w:spacing w:after="0"/>
        <w:rPr>
          <w:rFonts w:eastAsiaTheme="minorEastAsia"/>
        </w:rPr>
      </w:pPr>
    </w:p>
    <w:p w14:paraId="4EB440CE" w14:textId="77777777" w:rsidR="00C0663B" w:rsidRDefault="00C0663B" w:rsidP="00C0663B">
      <w:pPr>
        <w:spacing w:after="0"/>
        <w:rPr>
          <w:rFonts w:eastAsiaTheme="minorEastAsia"/>
        </w:rPr>
      </w:pPr>
    </w:p>
    <w:p w14:paraId="7426FB25" w14:textId="77777777" w:rsidR="00C0663B" w:rsidRDefault="00C0663B" w:rsidP="00C0663B">
      <w:pPr>
        <w:spacing w:after="0"/>
        <w:rPr>
          <w:rFonts w:eastAsiaTheme="minorEastAsia"/>
        </w:rPr>
      </w:pPr>
    </w:p>
    <w:p w14:paraId="167DB241" w14:textId="77777777" w:rsidR="00C0663B" w:rsidRDefault="00C0663B" w:rsidP="00C0663B">
      <w:pPr>
        <w:spacing w:after="0"/>
        <w:rPr>
          <w:rFonts w:eastAsiaTheme="minorEastAsia"/>
        </w:rPr>
      </w:pPr>
    </w:p>
    <w:p w14:paraId="6F2C2C2C" w14:textId="77777777" w:rsidR="00C0663B" w:rsidRDefault="00C0663B" w:rsidP="00C0663B">
      <w:pPr>
        <w:spacing w:after="0"/>
        <w:rPr>
          <w:rFonts w:eastAsiaTheme="minorEastAsia"/>
        </w:rPr>
      </w:pPr>
    </w:p>
    <w:p w14:paraId="0CA7758B" w14:textId="77777777" w:rsidR="00C0663B" w:rsidRDefault="00C0663B" w:rsidP="00C0663B">
      <w:pPr>
        <w:spacing w:after="0"/>
        <w:rPr>
          <w:rFonts w:eastAsiaTheme="minorEastAsia"/>
        </w:rPr>
      </w:pPr>
    </w:p>
    <w:p w14:paraId="0F551C28" w14:textId="77777777" w:rsidR="00C0663B" w:rsidRDefault="00C0663B" w:rsidP="00C0663B">
      <w:pPr>
        <w:spacing w:after="0"/>
        <w:rPr>
          <w:rFonts w:eastAsiaTheme="minorEastAsia"/>
        </w:rPr>
      </w:pPr>
    </w:p>
    <w:p w14:paraId="4F25E905" w14:textId="77777777" w:rsidR="00C0663B" w:rsidRDefault="00C0663B" w:rsidP="00C0663B">
      <w:pPr>
        <w:spacing w:after="0"/>
        <w:rPr>
          <w:rFonts w:eastAsiaTheme="minorEastAsia"/>
        </w:rPr>
      </w:pPr>
    </w:p>
    <w:p w14:paraId="7C695162" w14:textId="77777777" w:rsidR="00C0663B" w:rsidRDefault="00C0663B" w:rsidP="00C0663B">
      <w:pPr>
        <w:spacing w:after="0"/>
        <w:rPr>
          <w:rFonts w:eastAsiaTheme="minorEastAsia"/>
        </w:rPr>
      </w:pPr>
    </w:p>
    <w:p w14:paraId="6F64245E" w14:textId="77777777" w:rsidR="00C0663B" w:rsidRDefault="00C0663B" w:rsidP="00C0663B">
      <w:pPr>
        <w:spacing w:after="0"/>
        <w:rPr>
          <w:rFonts w:eastAsiaTheme="minorEastAsia"/>
        </w:rPr>
      </w:pPr>
    </w:p>
    <w:p w14:paraId="6FD42F71" w14:textId="77777777" w:rsidR="00C0663B" w:rsidRDefault="00C0663B" w:rsidP="00C0663B">
      <w:pPr>
        <w:spacing w:after="0"/>
        <w:rPr>
          <w:rFonts w:eastAsiaTheme="minorEastAsia"/>
        </w:rPr>
      </w:pPr>
    </w:p>
    <w:p w14:paraId="3A2D07A6" w14:textId="77777777" w:rsidR="00C0663B" w:rsidRDefault="00C0663B" w:rsidP="00C0663B">
      <w:pPr>
        <w:spacing w:after="0"/>
        <w:rPr>
          <w:rFonts w:eastAsiaTheme="minorEastAsia"/>
        </w:rPr>
      </w:pPr>
    </w:p>
    <w:p w14:paraId="6C8B400C" w14:textId="77777777" w:rsidR="00C0663B" w:rsidRDefault="00C0663B" w:rsidP="00C0663B">
      <w:pPr>
        <w:spacing w:after="0"/>
        <w:rPr>
          <w:rFonts w:eastAsiaTheme="minorEastAsia"/>
        </w:rPr>
      </w:pPr>
    </w:p>
    <w:p w14:paraId="3524F6E9" w14:textId="77777777" w:rsidR="00C0663B" w:rsidRDefault="00C0663B" w:rsidP="00C0663B">
      <w:pPr>
        <w:spacing w:after="0"/>
        <w:rPr>
          <w:rFonts w:eastAsiaTheme="minorEastAsia"/>
        </w:rPr>
      </w:pPr>
    </w:p>
    <w:p w14:paraId="66210782" w14:textId="77777777" w:rsidR="00C0663B" w:rsidRDefault="00C0663B" w:rsidP="00C0663B">
      <w:pPr>
        <w:spacing w:after="0"/>
        <w:rPr>
          <w:rFonts w:eastAsiaTheme="minorEastAsia"/>
        </w:rPr>
      </w:pPr>
    </w:p>
    <w:p w14:paraId="1C29EF47" w14:textId="77777777" w:rsidR="00C0663B" w:rsidRPr="00BD3E1A" w:rsidRDefault="00C0663B" w:rsidP="00C0663B">
      <w:pPr>
        <w:pStyle w:val="Ttedeparagraphe"/>
      </w:pPr>
      <w:r w:rsidRPr="00BD3E1A">
        <w:t>4) Tangente en un point à une courbe.</w:t>
      </w:r>
    </w:p>
    <w:p w14:paraId="0FCD4399" w14:textId="77777777" w:rsidR="00C0663B" w:rsidRPr="00C0663B" w:rsidRDefault="00C0663B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 w:val="24"/>
          <w:szCs w:val="24"/>
        </w:rPr>
      </w:pPr>
      <w:r w:rsidRPr="00C0663B">
        <w:rPr>
          <w:rFonts w:eastAsiaTheme="minorEastAsia"/>
          <w:b/>
          <w:bCs/>
          <w:sz w:val="24"/>
          <w:szCs w:val="24"/>
        </w:rPr>
        <w:t xml:space="preserve">Définition : </w:t>
      </w:r>
      <w:r w:rsidRPr="00C0663B">
        <w:rPr>
          <w:rFonts w:eastAsiaTheme="minorEastAsia"/>
          <w:sz w:val="24"/>
          <w:szCs w:val="24"/>
        </w:rPr>
        <w:t>Si f est dérivable en a, alors la courbe Cf admet au point de coordonnées A(</w:t>
      </w:r>
      <w:proofErr w:type="spellStart"/>
      <w:proofErr w:type="gramStart"/>
      <w:r w:rsidRPr="00C0663B">
        <w:rPr>
          <w:rFonts w:eastAsiaTheme="minorEastAsia"/>
          <w:sz w:val="24"/>
          <w:szCs w:val="24"/>
        </w:rPr>
        <w:t>a,f</w:t>
      </w:r>
      <w:proofErr w:type="spellEnd"/>
      <w:proofErr w:type="gramEnd"/>
      <w:r w:rsidRPr="00C0663B">
        <w:rPr>
          <w:rFonts w:eastAsiaTheme="minorEastAsia"/>
          <w:sz w:val="24"/>
          <w:szCs w:val="24"/>
        </w:rPr>
        <w:t xml:space="preserve">(a)) une tangente : c'est la droite passant par A et de coefficient directeur f'(a). Une équation de cette tangente s'écrit alors </w:t>
      </w:r>
    </w:p>
    <w:p w14:paraId="50A6FF07" w14:textId="77777777" w:rsidR="00C0663B" w:rsidRPr="00C0663B" w:rsidRDefault="00C0663B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 w:val="24"/>
          <w:szCs w:val="24"/>
        </w:rPr>
      </w:pPr>
      <w:r w:rsidRPr="00C0663B">
        <w:rPr>
          <w:rFonts w:eastAsiaTheme="minorEastAsia"/>
          <w:sz w:val="24"/>
          <w:szCs w:val="24"/>
        </w:rPr>
        <w:t xml:space="preserve">(T) : </w:t>
      </w:r>
    </w:p>
    <w:p w14:paraId="31927D18" w14:textId="77777777" w:rsidR="00C0663B" w:rsidRPr="00C0663B" w:rsidRDefault="00C0663B" w:rsidP="00C0663B">
      <w:pPr>
        <w:spacing w:after="0"/>
        <w:rPr>
          <w:sz w:val="24"/>
          <w:szCs w:val="24"/>
          <w:lang w:val="fr-MC"/>
        </w:rPr>
      </w:pPr>
      <w:r w:rsidRPr="00C0663B">
        <w:rPr>
          <w:sz w:val="24"/>
          <w:szCs w:val="24"/>
          <w:lang w:val="fr-MC"/>
        </w:rPr>
        <w:t xml:space="preserve">Démonstration : </w:t>
      </w:r>
    </w:p>
    <w:p w14:paraId="5BD5DB7B" w14:textId="77777777" w:rsidR="00C0663B" w:rsidRPr="00C0663B" w:rsidRDefault="00C0663B" w:rsidP="00C0663B">
      <w:pPr>
        <w:spacing w:after="0"/>
        <w:rPr>
          <w:sz w:val="24"/>
          <w:szCs w:val="24"/>
          <w:lang w:val="fr-MC"/>
        </w:rPr>
      </w:pPr>
    </w:p>
    <w:p w14:paraId="3651EEC0" w14:textId="77777777" w:rsidR="00C0663B" w:rsidRPr="00C0663B" w:rsidRDefault="00C0663B" w:rsidP="00C0663B">
      <w:pPr>
        <w:spacing w:after="0"/>
        <w:rPr>
          <w:sz w:val="24"/>
          <w:szCs w:val="24"/>
          <w:lang w:val="fr-MC"/>
        </w:rPr>
      </w:pPr>
    </w:p>
    <w:p w14:paraId="00411944" w14:textId="77777777" w:rsidR="00C0663B" w:rsidRPr="00C0663B" w:rsidRDefault="00C0663B" w:rsidP="00C0663B">
      <w:pPr>
        <w:spacing w:after="0"/>
        <w:rPr>
          <w:sz w:val="24"/>
          <w:szCs w:val="24"/>
          <w:lang w:val="fr-MC"/>
        </w:rPr>
      </w:pPr>
    </w:p>
    <w:p w14:paraId="5C72ED30" w14:textId="77777777" w:rsidR="00C0663B" w:rsidRPr="00C0663B" w:rsidRDefault="00C0663B" w:rsidP="00C0663B">
      <w:pPr>
        <w:spacing w:after="0"/>
        <w:rPr>
          <w:sz w:val="24"/>
          <w:szCs w:val="24"/>
          <w:lang w:val="fr-MC"/>
        </w:rPr>
      </w:pPr>
    </w:p>
    <w:p w14:paraId="40024014" w14:textId="77777777" w:rsidR="00C0663B" w:rsidRPr="00C0663B" w:rsidRDefault="00C0663B" w:rsidP="00C0663B">
      <w:pPr>
        <w:spacing w:after="0"/>
        <w:rPr>
          <w:sz w:val="24"/>
          <w:szCs w:val="24"/>
          <w:lang w:val="fr-MC"/>
        </w:rPr>
      </w:pPr>
    </w:p>
    <w:p w14:paraId="316107DF" w14:textId="77777777" w:rsidR="00C0663B" w:rsidRPr="00C0663B" w:rsidRDefault="00C0663B" w:rsidP="00C0663B">
      <w:pPr>
        <w:spacing w:after="0"/>
        <w:rPr>
          <w:sz w:val="24"/>
          <w:szCs w:val="24"/>
          <w:lang w:val="fr-MC"/>
        </w:rPr>
      </w:pPr>
    </w:p>
    <w:p w14:paraId="7277D039" w14:textId="77777777" w:rsidR="00C0663B" w:rsidRPr="00C0663B" w:rsidRDefault="00C0663B" w:rsidP="00C0663B">
      <w:pPr>
        <w:spacing w:after="0"/>
        <w:rPr>
          <w:sz w:val="24"/>
          <w:szCs w:val="24"/>
          <w:lang w:val="fr-MC"/>
        </w:rPr>
      </w:pPr>
    </w:p>
    <w:p w14:paraId="797C0F38" w14:textId="77777777" w:rsidR="00C0663B" w:rsidRPr="00C0663B" w:rsidRDefault="00C0663B" w:rsidP="00C0663B">
      <w:pPr>
        <w:spacing w:after="0"/>
        <w:rPr>
          <w:sz w:val="24"/>
          <w:szCs w:val="24"/>
          <w:lang w:val="fr-MC"/>
        </w:rPr>
      </w:pPr>
    </w:p>
    <w:p w14:paraId="2760C291" w14:textId="77777777" w:rsidR="00C0663B" w:rsidRPr="00C0663B" w:rsidRDefault="00C0663B" w:rsidP="00C0663B">
      <w:pPr>
        <w:spacing w:after="0"/>
        <w:rPr>
          <w:sz w:val="24"/>
          <w:szCs w:val="24"/>
          <w:lang w:val="fr-MC"/>
        </w:rPr>
      </w:pPr>
    </w:p>
    <w:p w14:paraId="46150BD1" w14:textId="77777777" w:rsidR="00C0663B" w:rsidRPr="00C0663B" w:rsidRDefault="00C0663B" w:rsidP="00C0663B">
      <w:pPr>
        <w:spacing w:after="0"/>
        <w:rPr>
          <w:sz w:val="24"/>
          <w:szCs w:val="24"/>
          <w:lang w:val="fr-MC"/>
        </w:rPr>
      </w:pPr>
    </w:p>
    <w:p w14:paraId="30733448" w14:textId="77777777" w:rsidR="00C0663B" w:rsidRPr="00C0663B" w:rsidRDefault="00C0663B" w:rsidP="00C0663B">
      <w:pPr>
        <w:spacing w:after="0"/>
        <w:rPr>
          <w:sz w:val="24"/>
          <w:szCs w:val="24"/>
          <w:lang w:val="fr-MC"/>
        </w:rPr>
      </w:pPr>
    </w:p>
    <w:p w14:paraId="4EA98273" w14:textId="2BF36206" w:rsidR="00C0663B" w:rsidRPr="00BD3E1A" w:rsidRDefault="00C0663B" w:rsidP="00C0663B">
      <w:pPr>
        <w:pStyle w:val="Ttedeparagraphe"/>
        <w:rPr>
          <w:lang w:val="fr-MC"/>
        </w:rPr>
      </w:pPr>
      <w:r w:rsidRPr="00BD3E1A">
        <w:rPr>
          <w:lang w:val="fr-MC"/>
        </w:rPr>
        <w:t>II) FONCTION DÉRIVÉE D'UNE FONCTION NUMÉRIQUE</w:t>
      </w:r>
    </w:p>
    <w:p w14:paraId="57FE5CE1" w14:textId="77777777" w:rsidR="00C0663B" w:rsidRDefault="00C0663B" w:rsidP="00C0663B">
      <w:pPr>
        <w:pStyle w:val="Ttedeparagraphe"/>
        <w:rPr>
          <w:lang w:val="fr-MC"/>
        </w:rPr>
      </w:pPr>
      <w:r w:rsidRPr="00BD3E1A">
        <w:rPr>
          <w:lang w:val="fr-MC"/>
        </w:rPr>
        <w:t>1) Définition</w:t>
      </w:r>
    </w:p>
    <w:p w14:paraId="543DFB2E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  <w:r w:rsidRPr="00C0663B">
        <w:rPr>
          <w:rFonts w:cstheme="minorHAnsi"/>
          <w:sz w:val="24"/>
          <w:szCs w:val="24"/>
          <w:lang w:val="fr-MC"/>
        </w:rPr>
        <w:t xml:space="preserve">Soit </w:t>
      </w:r>
      <m:oMath>
        <m:r>
          <w:rPr>
            <w:rFonts w:ascii="Cambria Math" w:hAnsi="Cambria Math" w:cstheme="minorHAnsi"/>
            <w:sz w:val="24"/>
            <w:szCs w:val="24"/>
            <w:lang w:val="fr-MC"/>
          </w:rPr>
          <m:t>f:x→f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fr-MC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fr-MC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fr-MC"/>
          </w:rPr>
          <m:t>=x²</m:t>
        </m:r>
      </m:oMath>
      <w:r w:rsidRPr="00C0663B">
        <w:rPr>
          <w:rFonts w:eastAsiaTheme="minorEastAsia" w:cstheme="minorHAnsi"/>
          <w:sz w:val="24"/>
          <w:szCs w:val="24"/>
          <w:lang w:val="fr-MC"/>
        </w:rPr>
        <w:t xml:space="preserve">. On a déjà vu que : </w:t>
      </w:r>
    </w:p>
    <w:p w14:paraId="68D9EC93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0B55AD94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  <w:r w:rsidRPr="00C0663B">
        <w:rPr>
          <w:rFonts w:eastAsiaTheme="minorEastAsia" w:cstheme="minorHAnsi"/>
          <w:sz w:val="24"/>
          <w:szCs w:val="24"/>
          <w:lang w:val="fr-MC"/>
        </w:rPr>
        <w:t>Calculons f'(a) pour tout réel a :</w:t>
      </w:r>
    </w:p>
    <w:p w14:paraId="70F0C900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605BF4B7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42C80A17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0F37E6A1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6E9772E5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431FB52D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32764E19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  <w:r w:rsidRPr="00C0663B">
        <w:rPr>
          <w:rFonts w:eastAsiaTheme="minorEastAsia" w:cstheme="minorHAnsi"/>
          <w:sz w:val="24"/>
          <w:szCs w:val="24"/>
          <w:lang w:val="fr-MC"/>
        </w:rPr>
        <w:t>Ainsi, pour tout réel a, f'(a)=              avec bien évidemment f(x)=x².</w:t>
      </w:r>
    </w:p>
    <w:p w14:paraId="7F9EEB3F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0EB3CBBF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  <w:r w:rsidRPr="00C0663B">
        <w:rPr>
          <w:rFonts w:eastAsiaTheme="minorEastAsia" w:cstheme="minorHAnsi"/>
          <w:sz w:val="24"/>
          <w:szCs w:val="24"/>
          <w:lang w:val="fr-MC"/>
        </w:rPr>
        <w:t xml:space="preserve">Donc on peut dire que pour tout réel x </w:t>
      </w:r>
    </w:p>
    <w:p w14:paraId="229C1B9B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>Si  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MC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 xml:space="preserve">   alors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MC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 xml:space="preserve">= </m:t>
          </m:r>
        </m:oMath>
      </m:oMathPara>
    </w:p>
    <w:p w14:paraId="59DBCC25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6033822E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  <w:r w:rsidRPr="00C0663B">
        <w:rPr>
          <w:rFonts w:eastAsiaTheme="minorEastAsia" w:cstheme="minorHAnsi"/>
          <w:sz w:val="24"/>
          <w:szCs w:val="24"/>
          <w:lang w:val="fr-MC"/>
        </w:rPr>
        <w:t xml:space="preserve">Ceci permet de déterminer une fonction f' qu'on appelle fonction dérivée de f ! </w:t>
      </w:r>
    </w:p>
    <w:p w14:paraId="3315F747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6CBC2D17" w14:textId="77777777" w:rsidR="00C0663B" w:rsidRPr="00C0663B" w:rsidRDefault="00C0663B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  <w:r w:rsidRPr="00C0663B">
        <w:rPr>
          <w:rFonts w:eastAsiaTheme="minorEastAsia" w:cstheme="minorHAnsi"/>
          <w:b/>
          <w:bCs/>
          <w:sz w:val="24"/>
          <w:szCs w:val="24"/>
          <w:u w:val="single"/>
          <w:lang w:val="fr-MC"/>
        </w:rPr>
        <w:t>Définition :</w:t>
      </w:r>
      <w:r w:rsidRPr="00C0663B">
        <w:rPr>
          <w:rFonts w:eastAsiaTheme="minorEastAsia" w:cstheme="minorHAnsi"/>
          <w:b/>
          <w:bCs/>
          <w:sz w:val="24"/>
          <w:szCs w:val="24"/>
          <w:lang w:val="fr-MC"/>
        </w:rPr>
        <w:t xml:space="preserve"> Soit f une fonction dérivable pour tout réel x d'un intervalle I. La fonction qui à chaque réel x de I associe le nombre dérivé de f en x (f'(x)) est appelée fonction dérivée de f sur I. Elle est notée f'.</w:t>
      </w:r>
    </w:p>
    <w:p w14:paraId="0A1AC471" w14:textId="77777777" w:rsidR="00C0663B" w:rsidRPr="00C0663B" w:rsidRDefault="00D6333F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fr-MC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:x→f'(x)</m:t>
        </m:r>
      </m:oMath>
      <w:r w:rsidR="00C0663B" w:rsidRPr="00C0663B">
        <w:rPr>
          <w:rFonts w:eastAsiaTheme="minorEastAsia" w:cstheme="minorHAnsi"/>
          <w:b/>
          <w:bCs/>
          <w:sz w:val="24"/>
          <w:szCs w:val="24"/>
          <w:lang w:val="fr-MC"/>
        </w:rPr>
        <w:t xml:space="preserve"> </w:t>
      </w:r>
    </w:p>
    <w:p w14:paraId="3FEEEAE8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47BCD59C" w14:textId="77777777" w:rsidR="00C0663B" w:rsidRDefault="00C0663B" w:rsidP="00C0663B">
      <w:pPr>
        <w:spacing w:after="0"/>
        <w:rPr>
          <w:rFonts w:eastAsiaTheme="minorEastAsia"/>
          <w:b/>
          <w:bCs/>
          <w:u w:val="single"/>
          <w:lang w:val="fr-MC"/>
        </w:rPr>
      </w:pPr>
    </w:p>
    <w:p w14:paraId="4BB6A78A" w14:textId="12F12248" w:rsidR="00C0663B" w:rsidRPr="00602212" w:rsidRDefault="00C0663B" w:rsidP="00C0663B">
      <w:pPr>
        <w:pStyle w:val="Ttedeparagraphe"/>
        <w:rPr>
          <w:lang w:val="fr-MC"/>
        </w:rPr>
      </w:pPr>
      <w:r w:rsidRPr="00602212">
        <w:rPr>
          <w:lang w:val="fr-MC"/>
        </w:rPr>
        <w:lastRenderedPageBreak/>
        <w:t>2) Dérivée des fonctions de référence :</w:t>
      </w:r>
    </w:p>
    <w:p w14:paraId="39462A22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53CB1B63" w14:textId="77777777" w:rsidR="00C0663B" w:rsidRPr="00602212" w:rsidRDefault="00C0663B" w:rsidP="00C0663B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fr-MC"/>
        </w:rPr>
      </w:pPr>
      <w:r w:rsidRPr="00602212">
        <w:rPr>
          <w:rFonts w:eastAsiaTheme="minorEastAsia"/>
          <w:lang w:val="fr-MC"/>
        </w:rPr>
        <w:t xml:space="preserve">Soit </w:t>
      </w:r>
      <m:oMath>
        <m:r>
          <w:rPr>
            <w:rFonts w:ascii="Cambria Math" w:eastAsiaTheme="minorEastAsia" w:hAnsi="Cambria Math"/>
            <w:lang w:val="fr-MC"/>
          </w:rPr>
          <m:t>f:x→f</m:t>
        </m:r>
        <m:d>
          <m:dPr>
            <m:ctrlPr>
              <w:rPr>
                <w:rFonts w:ascii="Cambria Math" w:eastAsiaTheme="minorEastAsia" w:hAnsi="Cambria Math"/>
                <w:i/>
                <w:lang w:val="fr-MC"/>
              </w:rPr>
            </m:ctrlPr>
          </m:dPr>
          <m:e>
            <m:r>
              <w:rPr>
                <w:rFonts w:ascii="Cambria Math" w:eastAsiaTheme="minorEastAsia" w:hAnsi="Cambria Math"/>
                <w:lang w:val="fr-MC"/>
              </w:rPr>
              <m:t>x</m:t>
            </m:r>
          </m:e>
        </m:d>
        <m:r>
          <w:rPr>
            <w:rFonts w:ascii="Cambria Math" w:eastAsiaTheme="minorEastAsia" w:hAnsi="Cambria Math"/>
            <w:lang w:val="fr-MC"/>
          </w:rPr>
          <m:t xml:space="preserve">=4x+1 alors pour tout a de R,     </m:t>
        </m:r>
        <m:sSup>
          <m:sSupPr>
            <m:ctrlPr>
              <w:rPr>
                <w:rFonts w:ascii="Cambria Math" w:eastAsiaTheme="minorEastAsia" w:hAnsi="Cambria Math"/>
                <w:i/>
                <w:lang w:val="fr-MC"/>
              </w:rPr>
            </m:ctrlPr>
          </m:sSupPr>
          <m:e>
            <m:r>
              <w:rPr>
                <w:rFonts w:ascii="Cambria Math" w:eastAsiaTheme="minorEastAsia" w:hAnsi="Cambria Math"/>
                <w:lang w:val="fr-MC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fr-MC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MC"/>
              </w:rPr>
            </m:ctrlPr>
          </m:dPr>
          <m:e>
            <m:r>
              <w:rPr>
                <w:rFonts w:ascii="Cambria Math" w:eastAsiaTheme="minorEastAsia" w:hAnsi="Cambria Math"/>
                <w:lang w:val="fr-MC"/>
              </w:rPr>
              <m:t>a</m:t>
            </m:r>
          </m:e>
        </m:d>
        <m:r>
          <w:rPr>
            <w:rFonts w:ascii="Cambria Math" w:eastAsiaTheme="minorEastAsia" w:hAnsi="Cambria Math"/>
            <w:lang w:val="fr-MC"/>
          </w:rPr>
          <m:t>=</m:t>
        </m:r>
      </m:oMath>
    </w:p>
    <w:p w14:paraId="31E69848" w14:textId="77777777" w:rsidR="00C0663B" w:rsidRDefault="00C0663B" w:rsidP="00C0663B">
      <w:pPr>
        <w:spacing w:after="0"/>
        <w:rPr>
          <w:rFonts w:eastAsiaTheme="minorEastAsia"/>
          <w:lang w:val="fr-MC"/>
        </w:rPr>
      </w:pPr>
      <w:proofErr w:type="gramStart"/>
      <w:r>
        <w:rPr>
          <w:rFonts w:eastAsiaTheme="minorEastAsia"/>
          <w:lang w:val="fr-MC"/>
        </w:rPr>
        <w:t>Démonstration:</w:t>
      </w:r>
      <w:proofErr w:type="gramEnd"/>
      <w:r>
        <w:rPr>
          <w:rFonts w:eastAsiaTheme="minorEastAsia"/>
          <w:lang w:val="fr-MC"/>
        </w:rPr>
        <w:t xml:space="preserve"> </w:t>
      </w:r>
    </w:p>
    <w:p w14:paraId="766CCA89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46A2D571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6FE32AA3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78E7A034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68F9E7CB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563E4F28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2F6F8767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64AA3409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709B3142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0CBD91B6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5F8BB9C6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0E62C5C9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7E4A7639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09A6707B" w14:textId="77777777" w:rsidR="00C0663B" w:rsidRPr="00602212" w:rsidRDefault="00C0663B" w:rsidP="00C0663B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fr-MC"/>
        </w:rPr>
      </w:pPr>
      <w:r w:rsidRPr="00602212">
        <w:rPr>
          <w:rFonts w:eastAsiaTheme="minorEastAsia"/>
          <w:lang w:val="fr-MC"/>
        </w:rPr>
        <w:t xml:space="preserve">Soit </w:t>
      </w:r>
      <m:oMath>
        <m:r>
          <w:rPr>
            <w:rFonts w:ascii="Cambria Math" w:eastAsiaTheme="minorEastAsia" w:hAnsi="Cambria Math"/>
            <w:lang w:val="fr-MC"/>
          </w:rPr>
          <m:t>f:x→f</m:t>
        </m:r>
        <m:d>
          <m:dPr>
            <m:ctrlPr>
              <w:rPr>
                <w:rFonts w:ascii="Cambria Math" w:eastAsiaTheme="minorEastAsia" w:hAnsi="Cambria Math"/>
                <w:i/>
                <w:lang w:val="fr-MC"/>
              </w:rPr>
            </m:ctrlPr>
          </m:dPr>
          <m:e>
            <m:r>
              <w:rPr>
                <w:rFonts w:ascii="Cambria Math" w:eastAsiaTheme="minorEastAsia" w:hAnsi="Cambria Math"/>
                <w:lang w:val="fr-MC"/>
              </w:rPr>
              <m:t>x</m:t>
            </m:r>
          </m:e>
        </m:d>
        <m:r>
          <w:rPr>
            <w:rFonts w:ascii="Cambria Math" w:eastAsiaTheme="minorEastAsia" w:hAnsi="Cambria Math"/>
            <w:lang w:val="fr-MC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MC"/>
              </w:rPr>
            </m:ctrlPr>
          </m:fPr>
          <m:num>
            <m:r>
              <w:rPr>
                <w:rFonts w:ascii="Cambria Math" w:eastAsiaTheme="minorEastAsia" w:hAnsi="Cambria Math"/>
                <w:lang w:val="fr-MC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MC"/>
              </w:rPr>
              <m:t>x</m:t>
            </m:r>
          </m:den>
        </m:f>
        <m:r>
          <w:rPr>
            <w:rFonts w:ascii="Cambria Math" w:eastAsiaTheme="minorEastAsia" w:hAnsi="Cambria Math"/>
            <w:lang w:val="fr-MC"/>
          </w:rPr>
          <m:t xml:space="preserve">  alors pour tout réel a≠0 , </m:t>
        </m:r>
        <m:sSup>
          <m:sSupPr>
            <m:ctrlPr>
              <w:rPr>
                <w:rFonts w:ascii="Cambria Math" w:eastAsiaTheme="minorEastAsia" w:hAnsi="Cambria Math"/>
                <w:i/>
                <w:lang w:val="fr-MC"/>
              </w:rPr>
            </m:ctrlPr>
          </m:sSupPr>
          <m:e>
            <m:r>
              <w:rPr>
                <w:rFonts w:ascii="Cambria Math" w:eastAsiaTheme="minorEastAsia" w:hAnsi="Cambria Math"/>
                <w:lang w:val="fr-MC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fr-MC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MC"/>
              </w:rPr>
            </m:ctrlPr>
          </m:dPr>
          <m:e>
            <m:r>
              <w:rPr>
                <w:rFonts w:ascii="Cambria Math" w:eastAsiaTheme="minorEastAsia" w:hAnsi="Cambria Math"/>
                <w:lang w:val="fr-MC"/>
              </w:rPr>
              <m:t>a</m:t>
            </m:r>
          </m:e>
        </m:d>
        <m:r>
          <w:rPr>
            <w:rFonts w:ascii="Cambria Math" w:eastAsiaTheme="minorEastAsia" w:hAnsi="Cambria Math"/>
            <w:lang w:val="fr-MC"/>
          </w:rPr>
          <m:t xml:space="preserve">= </m:t>
        </m:r>
      </m:oMath>
    </w:p>
    <w:p w14:paraId="5135D741" w14:textId="77777777" w:rsidR="00C0663B" w:rsidRDefault="00C0663B" w:rsidP="00C0663B">
      <w:pPr>
        <w:spacing w:after="0"/>
        <w:rPr>
          <w:rFonts w:eastAsiaTheme="minorEastAsia"/>
          <w:lang w:val="fr-MC"/>
        </w:rPr>
      </w:pPr>
      <w:r>
        <w:rPr>
          <w:rFonts w:eastAsiaTheme="minorEastAsia"/>
          <w:lang w:val="fr-MC"/>
        </w:rPr>
        <w:t>Démonstration :</w:t>
      </w:r>
    </w:p>
    <w:p w14:paraId="198FB7C6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3989F4A2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7C7AAC30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092C9644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0E8D66AE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61A8C89F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23256A6F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6D70E2AA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1EB47265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0B95500E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7A2CE7DF" w14:textId="77777777" w:rsidR="00C0663B" w:rsidRDefault="00C0663B" w:rsidP="00C0663B">
      <w:pPr>
        <w:spacing w:after="0"/>
        <w:rPr>
          <w:rFonts w:eastAsiaTheme="minorEastAsia"/>
          <w:lang w:val="fr-MC"/>
        </w:rPr>
      </w:pPr>
      <w:r>
        <w:rPr>
          <w:rFonts w:eastAsiaTheme="minorEastAsia"/>
          <w:lang w:val="fr-MC"/>
        </w:rPr>
        <w:t xml:space="preserve">De la même manière on obtient : </w:t>
      </w:r>
    </w:p>
    <w:p w14:paraId="27C85E75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898"/>
        <w:gridCol w:w="921"/>
        <w:gridCol w:w="3823"/>
      </w:tblGrid>
      <w:tr w:rsidR="00C0663B" w14:paraId="0417C101" w14:textId="77777777" w:rsidTr="00C0663B">
        <w:tc>
          <w:tcPr>
            <w:tcW w:w="846" w:type="dxa"/>
          </w:tcPr>
          <w:p w14:paraId="4CDC7F80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  <w:proofErr w:type="spellStart"/>
            <w:r>
              <w:rPr>
                <w:rFonts w:eastAsiaTheme="minorEastAsia"/>
                <w:lang w:val="fr-MC"/>
              </w:rPr>
              <w:t>Df</w:t>
            </w:r>
            <w:proofErr w:type="spellEnd"/>
          </w:p>
        </w:tc>
        <w:tc>
          <w:tcPr>
            <w:tcW w:w="3898" w:type="dxa"/>
            <w:vAlign w:val="center"/>
          </w:tcPr>
          <w:p w14:paraId="421438E7" w14:textId="77777777" w:rsidR="00C0663B" w:rsidRDefault="00C0663B" w:rsidP="00C0663B">
            <w:pPr>
              <w:jc w:val="center"/>
              <w:rPr>
                <w:rFonts w:eastAsiaTheme="minorEastAsia"/>
                <w:lang w:val="fr-MC"/>
              </w:rPr>
            </w:pPr>
            <w:proofErr w:type="gramStart"/>
            <w:r>
              <w:rPr>
                <w:rFonts w:eastAsiaTheme="minorEastAsia"/>
                <w:lang w:val="fr-MC"/>
              </w:rPr>
              <w:t>f</w:t>
            </w:r>
            <w:proofErr w:type="gramEnd"/>
            <w:r>
              <w:rPr>
                <w:rFonts w:eastAsiaTheme="minorEastAsia"/>
                <w:lang w:val="fr-MC"/>
              </w:rPr>
              <w:t>(x)</w:t>
            </w:r>
          </w:p>
        </w:tc>
        <w:tc>
          <w:tcPr>
            <w:tcW w:w="921" w:type="dxa"/>
          </w:tcPr>
          <w:p w14:paraId="1CD7C2DF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  <w:proofErr w:type="spellStart"/>
            <w:r>
              <w:rPr>
                <w:rFonts w:eastAsiaTheme="minorEastAsia"/>
                <w:lang w:val="fr-MC"/>
              </w:rPr>
              <w:t>Df</w:t>
            </w:r>
            <w:proofErr w:type="spellEnd"/>
            <w:r>
              <w:rPr>
                <w:rFonts w:eastAsiaTheme="minorEastAsia"/>
                <w:lang w:val="fr-MC"/>
              </w:rPr>
              <w:t>'</w:t>
            </w:r>
          </w:p>
        </w:tc>
        <w:tc>
          <w:tcPr>
            <w:tcW w:w="3823" w:type="dxa"/>
          </w:tcPr>
          <w:p w14:paraId="1C5BAD65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  <w:proofErr w:type="gramStart"/>
            <w:r>
              <w:rPr>
                <w:rFonts w:eastAsiaTheme="minorEastAsia"/>
                <w:lang w:val="fr-MC"/>
              </w:rPr>
              <w:t>f</w:t>
            </w:r>
            <w:proofErr w:type="gramEnd"/>
            <w:r>
              <w:rPr>
                <w:rFonts w:eastAsiaTheme="minorEastAsia"/>
                <w:lang w:val="fr-MC"/>
              </w:rPr>
              <w:t xml:space="preserve"> '(x)</w:t>
            </w:r>
          </w:p>
        </w:tc>
      </w:tr>
      <w:tr w:rsidR="00C0663B" w14:paraId="0317B836" w14:textId="77777777" w:rsidTr="00C0663B">
        <w:tc>
          <w:tcPr>
            <w:tcW w:w="846" w:type="dxa"/>
          </w:tcPr>
          <w:p w14:paraId="1E53F784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  <w:tc>
          <w:tcPr>
            <w:tcW w:w="3898" w:type="dxa"/>
            <w:vAlign w:val="center"/>
          </w:tcPr>
          <w:p w14:paraId="164B469E" w14:textId="77777777" w:rsidR="00C0663B" w:rsidRPr="00602212" w:rsidRDefault="00C0663B" w:rsidP="00C0663B">
            <w:pPr>
              <w:jc w:val="center"/>
              <w:rPr>
                <w:rFonts w:eastAsiaTheme="minorEastAsia"/>
                <w:lang w:val="fr-MC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MC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MC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MC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fr-MC"/>
                  </w:rPr>
                  <m:t>=k où k est un réel</m:t>
                </m:r>
              </m:oMath>
            </m:oMathPara>
          </w:p>
          <w:p w14:paraId="60E0CFB2" w14:textId="77777777" w:rsidR="00C0663B" w:rsidRDefault="00C0663B" w:rsidP="00C0663B">
            <w:pPr>
              <w:jc w:val="center"/>
              <w:rPr>
                <w:rFonts w:eastAsiaTheme="minorEastAsia"/>
                <w:lang w:val="fr-MC"/>
              </w:rPr>
            </w:pPr>
          </w:p>
        </w:tc>
        <w:tc>
          <w:tcPr>
            <w:tcW w:w="921" w:type="dxa"/>
          </w:tcPr>
          <w:p w14:paraId="2B8CD7A0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  <w:tc>
          <w:tcPr>
            <w:tcW w:w="3823" w:type="dxa"/>
          </w:tcPr>
          <w:p w14:paraId="5538E78C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</w:tr>
      <w:tr w:rsidR="00C0663B" w14:paraId="614E4F87" w14:textId="77777777" w:rsidTr="00C0663B">
        <w:tc>
          <w:tcPr>
            <w:tcW w:w="846" w:type="dxa"/>
          </w:tcPr>
          <w:p w14:paraId="400294A2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  <w:tc>
          <w:tcPr>
            <w:tcW w:w="3898" w:type="dxa"/>
            <w:vAlign w:val="center"/>
          </w:tcPr>
          <w:p w14:paraId="3E0CDA5A" w14:textId="77777777" w:rsidR="00C0663B" w:rsidRPr="00602212" w:rsidRDefault="00C0663B" w:rsidP="00C0663B">
            <w:pPr>
              <w:jc w:val="center"/>
              <w:rPr>
                <w:rFonts w:eastAsiaTheme="minorEastAsia"/>
                <w:lang w:val="fr-MC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MC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MC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MC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fr-MC"/>
                  </w:rPr>
                  <m:t>=ax+b où a et b sont des réels</m:t>
                </m:r>
              </m:oMath>
            </m:oMathPara>
          </w:p>
          <w:p w14:paraId="0E2194D3" w14:textId="77777777" w:rsidR="00C0663B" w:rsidRPr="00602212" w:rsidRDefault="00C0663B" w:rsidP="00C0663B">
            <w:pPr>
              <w:jc w:val="center"/>
              <w:rPr>
                <w:rFonts w:eastAsiaTheme="minorEastAsia"/>
                <w:lang w:val="fr-MC"/>
              </w:rPr>
            </w:pPr>
          </w:p>
        </w:tc>
        <w:tc>
          <w:tcPr>
            <w:tcW w:w="921" w:type="dxa"/>
          </w:tcPr>
          <w:p w14:paraId="39572C3C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  <w:tc>
          <w:tcPr>
            <w:tcW w:w="3823" w:type="dxa"/>
          </w:tcPr>
          <w:p w14:paraId="6048BB82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</w:tr>
      <w:tr w:rsidR="00C0663B" w14:paraId="3C01558A" w14:textId="77777777" w:rsidTr="00C0663B">
        <w:tc>
          <w:tcPr>
            <w:tcW w:w="846" w:type="dxa"/>
          </w:tcPr>
          <w:p w14:paraId="144DDE10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  <w:tc>
          <w:tcPr>
            <w:tcW w:w="3898" w:type="dxa"/>
            <w:vAlign w:val="center"/>
          </w:tcPr>
          <w:p w14:paraId="0A4CD47F" w14:textId="77777777" w:rsidR="00C0663B" w:rsidRPr="00602212" w:rsidRDefault="00C0663B" w:rsidP="00C0663B">
            <w:pPr>
              <w:jc w:val="center"/>
              <w:rPr>
                <w:rFonts w:eastAsiaTheme="minorEastAsia"/>
                <w:lang w:val="fr-MC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MC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MC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MC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fr-MC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MC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MC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MC"/>
                      </w:rPr>
                      <m:t>2</m:t>
                    </m:r>
                  </m:sup>
                </m:sSup>
              </m:oMath>
            </m:oMathPara>
          </w:p>
          <w:p w14:paraId="4080C6F5" w14:textId="77777777" w:rsidR="00C0663B" w:rsidRPr="00602212" w:rsidRDefault="00C0663B" w:rsidP="00C0663B">
            <w:pPr>
              <w:jc w:val="center"/>
              <w:rPr>
                <w:rFonts w:eastAsiaTheme="minorEastAsia"/>
                <w:lang w:val="fr-MC"/>
              </w:rPr>
            </w:pPr>
          </w:p>
        </w:tc>
        <w:tc>
          <w:tcPr>
            <w:tcW w:w="921" w:type="dxa"/>
          </w:tcPr>
          <w:p w14:paraId="275D6F09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  <w:tc>
          <w:tcPr>
            <w:tcW w:w="3823" w:type="dxa"/>
          </w:tcPr>
          <w:p w14:paraId="4679716E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</w:tr>
      <w:tr w:rsidR="00C0663B" w14:paraId="14D79639" w14:textId="77777777" w:rsidTr="00C0663B">
        <w:tc>
          <w:tcPr>
            <w:tcW w:w="846" w:type="dxa"/>
          </w:tcPr>
          <w:p w14:paraId="1A3B5B0A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  <w:tc>
          <w:tcPr>
            <w:tcW w:w="3898" w:type="dxa"/>
            <w:vAlign w:val="center"/>
          </w:tcPr>
          <w:p w14:paraId="7220422E" w14:textId="77777777" w:rsidR="00C0663B" w:rsidRDefault="00C0663B" w:rsidP="00C0663B">
            <w:pPr>
              <w:jc w:val="center"/>
              <w:rPr>
                <w:rFonts w:eastAsiaTheme="minorEastAsia"/>
                <w:lang w:val="fr-MC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MC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MC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MC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fr-MC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MC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MC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MC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921" w:type="dxa"/>
          </w:tcPr>
          <w:p w14:paraId="5A97DDB7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  <w:tc>
          <w:tcPr>
            <w:tcW w:w="3823" w:type="dxa"/>
          </w:tcPr>
          <w:p w14:paraId="0F218AD4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</w:tr>
      <w:tr w:rsidR="00C0663B" w14:paraId="263EB5C0" w14:textId="77777777" w:rsidTr="00C0663B">
        <w:tc>
          <w:tcPr>
            <w:tcW w:w="846" w:type="dxa"/>
          </w:tcPr>
          <w:p w14:paraId="2DAACCD1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  <w:tc>
          <w:tcPr>
            <w:tcW w:w="3898" w:type="dxa"/>
            <w:vAlign w:val="center"/>
          </w:tcPr>
          <w:p w14:paraId="0C804C0A" w14:textId="77777777" w:rsidR="00C0663B" w:rsidRPr="00602212" w:rsidRDefault="00C0663B" w:rsidP="00C0663B">
            <w:pPr>
              <w:jc w:val="center"/>
              <w:rPr>
                <w:rFonts w:eastAsiaTheme="minorEastAsia"/>
                <w:lang w:val="fr-MC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MC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MC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MC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fr-MC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MC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MC"/>
                      </w:rPr>
                      <m:t>x</m:t>
                    </m:r>
                  </m:e>
                </m:rad>
              </m:oMath>
            </m:oMathPara>
          </w:p>
          <w:p w14:paraId="30F1D481" w14:textId="77777777" w:rsidR="00C0663B" w:rsidRDefault="00C0663B" w:rsidP="00C0663B">
            <w:pPr>
              <w:jc w:val="center"/>
              <w:rPr>
                <w:rFonts w:eastAsiaTheme="minorEastAsia"/>
                <w:lang w:val="fr-MC"/>
              </w:rPr>
            </w:pPr>
          </w:p>
        </w:tc>
        <w:tc>
          <w:tcPr>
            <w:tcW w:w="921" w:type="dxa"/>
          </w:tcPr>
          <w:p w14:paraId="48722D88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  <w:tc>
          <w:tcPr>
            <w:tcW w:w="3823" w:type="dxa"/>
          </w:tcPr>
          <w:p w14:paraId="5F499DFC" w14:textId="77777777" w:rsidR="00C0663B" w:rsidRDefault="00C0663B" w:rsidP="00C0663B">
            <w:pPr>
              <w:rPr>
                <w:rFonts w:eastAsiaTheme="minorEastAsia"/>
                <w:lang w:val="fr-MC"/>
              </w:rPr>
            </w:pPr>
          </w:p>
        </w:tc>
      </w:tr>
    </w:tbl>
    <w:p w14:paraId="4ECF3B20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7F1C1330" w14:textId="77777777" w:rsidR="00C0663B" w:rsidRPr="00602212" w:rsidRDefault="00C0663B" w:rsidP="00C0663B">
      <w:pPr>
        <w:pStyle w:val="Ttedeparagraphe"/>
        <w:rPr>
          <w:lang w:val="fr-MC"/>
        </w:rPr>
      </w:pPr>
      <w:r w:rsidRPr="00602212">
        <w:rPr>
          <w:lang w:val="fr-MC"/>
        </w:rPr>
        <w:t>III) Dérivation et opérations.</w:t>
      </w:r>
    </w:p>
    <w:p w14:paraId="73190D19" w14:textId="77777777" w:rsidR="00C0663B" w:rsidRPr="00F83751" w:rsidRDefault="00C0663B" w:rsidP="00C0663B">
      <w:pPr>
        <w:pStyle w:val="Ttedeparagraphe"/>
        <w:rPr>
          <w:lang w:val="fr-MC"/>
        </w:rPr>
      </w:pPr>
      <w:r w:rsidRPr="00F83751">
        <w:rPr>
          <w:lang w:val="fr-MC"/>
        </w:rPr>
        <w:t>1) Somme et produit de 2 fonctions dérivables</w:t>
      </w:r>
    </w:p>
    <w:p w14:paraId="2318713E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7BBD266B" w14:textId="7A2F6563" w:rsidR="00C0663B" w:rsidRPr="00C0663B" w:rsidRDefault="00C0663B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 w:cstheme="minorHAnsi"/>
          <w:sz w:val="24"/>
          <w:szCs w:val="24"/>
          <w:lang w:val="fr-MC"/>
        </w:rPr>
      </w:pPr>
      <w:proofErr w:type="gramStart"/>
      <w:r w:rsidRPr="00C0663B">
        <w:rPr>
          <w:rFonts w:eastAsiaTheme="minorEastAsia" w:cstheme="minorHAnsi"/>
          <w:b/>
          <w:bCs/>
          <w:sz w:val="24"/>
          <w:szCs w:val="24"/>
          <w:lang w:val="fr-MC"/>
        </w:rPr>
        <w:t>Théorème:</w:t>
      </w:r>
      <w:proofErr w:type="gramEnd"/>
      <w:r w:rsidRPr="00C0663B">
        <w:rPr>
          <w:rFonts w:eastAsiaTheme="minorEastAsia" w:cstheme="minorHAnsi"/>
          <w:b/>
          <w:bCs/>
          <w:sz w:val="24"/>
          <w:szCs w:val="24"/>
          <w:lang w:val="fr-MC"/>
        </w:rPr>
        <w:t xml:space="preserve"> </w:t>
      </w:r>
      <w:r w:rsidRPr="00C0663B">
        <w:rPr>
          <w:rFonts w:eastAsiaTheme="minorEastAsia" w:cstheme="minorHAnsi"/>
          <w:sz w:val="24"/>
          <w:szCs w:val="24"/>
          <w:lang w:val="fr-MC"/>
        </w:rPr>
        <w:t>Soient u et v deux fonctions dérivables sur un intervalle I. Alors les fonctions somme (</w:t>
      </w:r>
      <w:proofErr w:type="spellStart"/>
      <w:r w:rsidRPr="00C0663B">
        <w:rPr>
          <w:rFonts w:eastAsiaTheme="minorEastAsia" w:cstheme="minorHAnsi"/>
          <w:sz w:val="24"/>
          <w:szCs w:val="24"/>
          <w:lang w:val="fr-MC"/>
        </w:rPr>
        <w:t>u+v</w:t>
      </w:r>
      <w:proofErr w:type="spellEnd"/>
      <w:r w:rsidRPr="00C0663B">
        <w:rPr>
          <w:rFonts w:eastAsiaTheme="minorEastAsia" w:cstheme="minorHAnsi"/>
          <w:sz w:val="24"/>
          <w:szCs w:val="24"/>
          <w:lang w:val="fr-MC"/>
        </w:rPr>
        <w:t>) et produit (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u×v</m:t>
        </m:r>
      </m:oMath>
      <w:r w:rsidRPr="00C0663B">
        <w:rPr>
          <w:rFonts w:eastAsiaTheme="minorEastAsia" w:cstheme="minorHAnsi"/>
          <w:sz w:val="24"/>
          <w:szCs w:val="24"/>
          <w:lang w:val="fr-MC"/>
        </w:rPr>
        <w:t>) sont dérivables sur I et pour tout x appartenant à I :</w:t>
      </w:r>
    </w:p>
    <w:p w14:paraId="2277E157" w14:textId="77777777" w:rsidR="00C0663B" w:rsidRPr="00C0663B" w:rsidRDefault="00C0663B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</w:p>
    <w:p w14:paraId="6C0C93DB" w14:textId="77777777" w:rsidR="00C0663B" w:rsidRPr="00C0663B" w:rsidRDefault="00D6333F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val="fr-MC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MC"/>
                    </w:rPr>
                    <m:t>u+v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val="fr-MC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>=</m:t>
          </m:r>
        </m:oMath>
      </m:oMathPara>
    </w:p>
    <w:p w14:paraId="39911CD0" w14:textId="77777777" w:rsidR="00C0663B" w:rsidRPr="00C0663B" w:rsidRDefault="00D6333F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val="fr-MC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MC"/>
                    </w:rPr>
                    <m:t>u×v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val="fr-MC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>=</m:t>
          </m:r>
        </m:oMath>
      </m:oMathPara>
    </w:p>
    <w:p w14:paraId="0F0B32E7" w14:textId="77777777" w:rsidR="00C0663B" w:rsidRPr="00C0663B" w:rsidRDefault="00C0663B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3BAC8B81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6570A78E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  <w:r w:rsidRPr="00C0663B">
        <w:rPr>
          <w:rFonts w:eastAsiaTheme="minorEastAsia" w:cstheme="minorHAnsi"/>
          <w:sz w:val="24"/>
          <w:szCs w:val="24"/>
          <w:lang w:val="fr-MC"/>
        </w:rPr>
        <w:t xml:space="preserve">La dérivée d'une somme est égale à </w:t>
      </w:r>
    </w:p>
    <w:p w14:paraId="2DD8EEAB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  <w:r w:rsidRPr="00C0663B">
        <w:rPr>
          <w:rFonts w:eastAsiaTheme="minorEastAsia" w:cstheme="minorHAnsi"/>
          <w:sz w:val="24"/>
          <w:szCs w:val="24"/>
          <w:lang w:val="fr-MC"/>
        </w:rPr>
        <w:t xml:space="preserve">La dérivée d'un produit </w:t>
      </w:r>
    </w:p>
    <w:p w14:paraId="7648E82A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65FF8F7D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18308E8C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19D94610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3F6185F1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1B5C35E3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3B8BF5F2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03670C66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23536379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511BD832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3441DBB1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5D95F3DC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5CB9219A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454AF340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6762C413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53090756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1C6B4071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5993EC7E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1AE47584" w14:textId="77777777" w:rsidR="00C0663B" w:rsidRDefault="00C0663B" w:rsidP="00C0663B">
      <w:pPr>
        <w:spacing w:after="0"/>
        <w:rPr>
          <w:rFonts w:eastAsiaTheme="minorEastAsia"/>
          <w:lang w:val="fr-MC"/>
        </w:rPr>
      </w:pPr>
    </w:p>
    <w:p w14:paraId="5FC76E64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u w:val="single"/>
          <w:lang w:val="fr-MC"/>
        </w:rPr>
      </w:pPr>
      <w:r w:rsidRPr="00C0663B">
        <w:rPr>
          <w:rFonts w:eastAsiaTheme="minorEastAsia" w:cstheme="minorHAnsi"/>
          <w:sz w:val="24"/>
          <w:szCs w:val="24"/>
          <w:u w:val="single"/>
          <w:lang w:val="fr-MC"/>
        </w:rPr>
        <w:t xml:space="preserve">Conséquences : </w:t>
      </w:r>
    </w:p>
    <w:p w14:paraId="00E2E7F8" w14:textId="77777777" w:rsidR="00C0663B" w:rsidRPr="00C0663B" w:rsidRDefault="00C0663B" w:rsidP="00C0663B">
      <w:pPr>
        <w:pStyle w:val="Paragraphedeliste"/>
        <w:numPr>
          <w:ilvl w:val="0"/>
          <w:numId w:val="4"/>
        </w:numP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  <w:r w:rsidRPr="00C0663B">
        <w:rPr>
          <w:rFonts w:eastAsiaTheme="minorEastAsia" w:cstheme="minorHAnsi"/>
          <w:b/>
          <w:bCs/>
          <w:sz w:val="24"/>
          <w:szCs w:val="24"/>
          <w:lang w:val="fr-MC"/>
        </w:rPr>
        <w:t>Soit une fonction u dérivable sur un intervalle I et k un réel quelconque. Pour tout réel x de I on a :</w:t>
      </w:r>
    </w:p>
    <w:p w14:paraId="1BE9CF51" w14:textId="77777777" w:rsidR="00C0663B" w:rsidRPr="00C0663B" w:rsidRDefault="00D6333F" w:rsidP="00C0663B">
      <w:pP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val="fr-MC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fr-MC"/>
                    </w:rPr>
                    <m:t>ku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val="fr-MC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>=</m:t>
          </m:r>
        </m:oMath>
      </m:oMathPara>
    </w:p>
    <w:p w14:paraId="73C30F12" w14:textId="77777777" w:rsidR="00C0663B" w:rsidRPr="00C0663B" w:rsidRDefault="00C0663B" w:rsidP="00C0663B">
      <w:pP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</w:p>
    <w:p w14:paraId="1D26172C" w14:textId="77777777" w:rsidR="00C0663B" w:rsidRPr="00C0663B" w:rsidRDefault="00C0663B" w:rsidP="00C0663B">
      <w:pPr>
        <w:pStyle w:val="Paragraphedeliste"/>
        <w:numPr>
          <w:ilvl w:val="0"/>
          <w:numId w:val="4"/>
        </w:numP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  <w:r w:rsidRPr="00C0663B">
        <w:rPr>
          <w:rFonts w:eastAsiaTheme="minorEastAsia" w:cstheme="minorHAnsi"/>
          <w:b/>
          <w:bCs/>
          <w:sz w:val="24"/>
          <w:szCs w:val="24"/>
          <w:lang w:val="fr-MC"/>
        </w:rPr>
        <w:t xml:space="preserve">La fonction définie sur R par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fr-MC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fr-MC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n</m:t>
            </m:r>
          </m:sup>
        </m:sSup>
      </m:oMath>
      <w:r w:rsidRPr="00C0663B">
        <w:rPr>
          <w:rFonts w:eastAsiaTheme="minorEastAsia" w:cstheme="minorHAnsi"/>
          <w:b/>
          <w:bCs/>
          <w:sz w:val="24"/>
          <w:szCs w:val="24"/>
          <w:lang w:val="fr-MC"/>
        </w:rPr>
        <w:t xml:space="preserve"> est dérivable sur R et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fr-MC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fr-MC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=n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fr-MC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n-1</m:t>
            </m:r>
          </m:sup>
        </m:sSup>
      </m:oMath>
      <w:r w:rsidRPr="00C0663B">
        <w:rPr>
          <w:rFonts w:eastAsiaTheme="minorEastAsia" w:cstheme="minorHAnsi"/>
          <w:b/>
          <w:bCs/>
          <w:sz w:val="24"/>
          <w:szCs w:val="24"/>
          <w:lang w:val="fr-MC"/>
        </w:rPr>
        <w:t>.</w:t>
      </w:r>
    </w:p>
    <w:p w14:paraId="5953A4F6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6A4772F0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  <w:r w:rsidRPr="00C0663B">
        <w:rPr>
          <w:rFonts w:eastAsiaTheme="minorEastAsia" w:cstheme="minorHAnsi"/>
          <w:sz w:val="24"/>
          <w:szCs w:val="24"/>
          <w:lang w:val="fr-MC"/>
        </w:rPr>
        <w:t xml:space="preserve">Exemple 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MC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MC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7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fr-MC"/>
          </w:rPr>
          <m:t xml:space="preserve">     alors  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MC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MC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=                        ;  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MC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MC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1052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fr-MC"/>
          </w:rPr>
          <m:t xml:space="preserve">    alors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MC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MC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fr-MC"/>
          </w:rPr>
          <m:t xml:space="preserve">= </m:t>
        </m:r>
      </m:oMath>
    </w:p>
    <w:p w14:paraId="52114C09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7C9ECFDB" w14:textId="77777777" w:rsidR="00C0663B" w:rsidRPr="00C0663B" w:rsidRDefault="00C0663B" w:rsidP="00C0663B">
      <w:pPr>
        <w:pStyle w:val="Paragraphedeliste"/>
        <w:numPr>
          <w:ilvl w:val="0"/>
          <w:numId w:val="4"/>
        </w:numP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  <w:r w:rsidRPr="00C0663B">
        <w:rPr>
          <w:rFonts w:eastAsiaTheme="minorEastAsia" w:cstheme="minorHAnsi"/>
          <w:b/>
          <w:bCs/>
          <w:sz w:val="24"/>
          <w:szCs w:val="24"/>
          <w:lang w:val="fr-MC"/>
        </w:rPr>
        <w:t>Toute fonction polynôme est dérivable sur R.</w:t>
      </w:r>
    </w:p>
    <w:p w14:paraId="7398F58C" w14:textId="77777777" w:rsidR="00C0663B" w:rsidRPr="00C0663B" w:rsidRDefault="00C0663B" w:rsidP="00C0663B">
      <w:pPr>
        <w:spacing w:after="0"/>
        <w:rPr>
          <w:rFonts w:eastAsiaTheme="minorEastAsia" w:cstheme="minorHAnsi"/>
          <w:iCs/>
          <w:sz w:val="24"/>
          <w:szCs w:val="24"/>
          <w:lang w:val="fr-M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MC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>=5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>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 xml:space="preserve">+3x+4        alors     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fr-MC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 xml:space="preserve">= </m:t>
          </m:r>
        </m:oMath>
      </m:oMathPara>
    </w:p>
    <w:p w14:paraId="4E10F8C4" w14:textId="77777777" w:rsidR="00C0663B" w:rsidRPr="00C0663B" w:rsidRDefault="00C0663B" w:rsidP="00C0663B">
      <w:pPr>
        <w:spacing w:after="0"/>
        <w:rPr>
          <w:rFonts w:eastAsiaTheme="minorEastAsia" w:cstheme="minorHAnsi"/>
          <w:iCs/>
          <w:sz w:val="24"/>
          <w:szCs w:val="24"/>
          <w:lang w:val="fr-MC"/>
        </w:rPr>
      </w:pPr>
    </w:p>
    <w:p w14:paraId="7C24493F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MC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>=7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8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>-3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 xml:space="preserve">+x               alors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fr-MC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fr-MC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fr-MC"/>
            </w:rPr>
            <m:t xml:space="preserve">= </m:t>
          </m:r>
        </m:oMath>
      </m:oMathPara>
    </w:p>
    <w:p w14:paraId="171AF21F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7FC74907" w14:textId="77777777" w:rsidR="00C0663B" w:rsidRPr="00F83751" w:rsidRDefault="00C0663B" w:rsidP="00C0663B">
      <w:pPr>
        <w:pStyle w:val="Ttedeparagraphe"/>
        <w:rPr>
          <w:lang w:val="fr-MC"/>
        </w:rPr>
      </w:pPr>
      <w:r w:rsidRPr="00F83751">
        <w:rPr>
          <w:lang w:val="fr-MC"/>
        </w:rPr>
        <w:t>2) Quotient de deux fonctions dérivables</w:t>
      </w:r>
    </w:p>
    <w:p w14:paraId="392839EF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5743662E" w14:textId="77777777" w:rsidR="00C0663B" w:rsidRPr="00C0663B" w:rsidRDefault="00C0663B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  <w:r w:rsidRPr="00C0663B">
        <w:rPr>
          <w:rFonts w:eastAsiaTheme="minorEastAsia" w:cstheme="minorHAnsi"/>
          <w:b/>
          <w:bCs/>
          <w:sz w:val="24"/>
          <w:szCs w:val="24"/>
          <w:u w:val="single"/>
          <w:lang w:val="fr-MC"/>
        </w:rPr>
        <w:t>Théorème :</w:t>
      </w:r>
      <w:r w:rsidRPr="00C0663B">
        <w:rPr>
          <w:rFonts w:eastAsiaTheme="minorEastAsia" w:cstheme="minorHAnsi"/>
          <w:b/>
          <w:bCs/>
          <w:sz w:val="24"/>
          <w:szCs w:val="24"/>
          <w:lang w:val="fr-MC"/>
        </w:rPr>
        <w:t xml:space="preserve"> Soient u et v deux fonctions dérivables sur un intervalle I telles que v ne s'annule pas sur I. Alors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la fonction f:x→f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fr-MC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fr-MC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4"/>
                    <w:szCs w:val="24"/>
                    <w:lang w:val="fr-MC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fr-MC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v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4"/>
                    <w:szCs w:val="24"/>
                    <w:lang w:val="fr-MC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fr-MC"/>
                  </w:rPr>
                  <m:t>x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fr-MC"/>
          </w:rPr>
          <m:t xml:space="preserve"> est dérivable sur I et</m:t>
        </m:r>
      </m:oMath>
    </w:p>
    <w:p w14:paraId="4FB3E32D" w14:textId="77777777" w:rsidR="00C0663B" w:rsidRPr="00C0663B" w:rsidRDefault="00C0663B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</w:p>
    <w:p w14:paraId="431F27D7" w14:textId="77777777" w:rsidR="00C0663B" w:rsidRPr="00C0663B" w:rsidRDefault="00C0663B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fr-MC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fr-MC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fr-MC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=</m:t>
        </m:r>
      </m:oMath>
      <w:r w:rsidRPr="00C0663B">
        <w:rPr>
          <w:rFonts w:eastAsiaTheme="minorEastAsia" w:cstheme="minorHAnsi"/>
          <w:b/>
          <w:bCs/>
          <w:sz w:val="24"/>
          <w:szCs w:val="24"/>
          <w:lang w:val="fr-MC"/>
        </w:rPr>
        <w:t xml:space="preserve"> </w:t>
      </w:r>
    </w:p>
    <w:p w14:paraId="1D482B90" w14:textId="77777777" w:rsidR="00C0663B" w:rsidRPr="00C0663B" w:rsidRDefault="00C0663B" w:rsidP="00C0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 w:cstheme="minorHAnsi"/>
          <w:b/>
          <w:bCs/>
          <w:sz w:val="24"/>
          <w:szCs w:val="24"/>
          <w:lang w:val="fr-MC"/>
        </w:rPr>
      </w:pPr>
    </w:p>
    <w:p w14:paraId="74BBFF96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  <w:r w:rsidRPr="00C0663B">
        <w:rPr>
          <w:rFonts w:eastAsiaTheme="minorEastAsia" w:cstheme="minorHAnsi"/>
          <w:sz w:val="24"/>
          <w:szCs w:val="24"/>
          <w:lang w:val="fr-MC"/>
        </w:rPr>
        <w:t>ATTENTION à l'ordre des termes !!!!!!!!</w:t>
      </w:r>
    </w:p>
    <w:p w14:paraId="6B491A3F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  <w:r w:rsidRPr="00C0663B">
        <w:rPr>
          <w:rFonts w:eastAsiaTheme="minorEastAsia" w:cstheme="minorHAnsi"/>
          <w:sz w:val="24"/>
          <w:szCs w:val="24"/>
          <w:lang w:val="fr-MC"/>
        </w:rPr>
        <w:t xml:space="preserve">Exemple 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MC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fr-MC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MC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fr-MC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fr-MC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fr-MC"/>
              </w:rPr>
              <m:t>x+1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fr-MC"/>
          </w:rPr>
          <m:t xml:space="preserve"> définie sur [0;+∞[</m:t>
        </m:r>
      </m:oMath>
    </w:p>
    <w:p w14:paraId="6E80CD5B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5E53209B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3616C096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21E71203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38AAB690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082A7201" w14:textId="77777777" w:rsidR="00C0663B" w:rsidRP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5F6452F9" w14:textId="65678712" w:rsid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4FB5B473" w14:textId="08D883BC" w:rsid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7542829C" w14:textId="1399872C" w:rsidR="00C0663B" w:rsidRDefault="00C0663B" w:rsidP="00C0663B">
      <w:pPr>
        <w:spacing w:after="0"/>
        <w:rPr>
          <w:rFonts w:eastAsiaTheme="minorEastAsia" w:cstheme="minorHAnsi"/>
          <w:sz w:val="24"/>
          <w:szCs w:val="24"/>
          <w:lang w:val="fr-MC"/>
        </w:rPr>
      </w:pPr>
    </w:p>
    <w:p w14:paraId="03E35710" w14:textId="6297F17F" w:rsidR="00C0663B" w:rsidRPr="00C0663B" w:rsidRDefault="00CD137D" w:rsidP="00CD137D">
      <w:pPr>
        <w:pStyle w:val="Ttedeparagraphe"/>
        <w:rPr>
          <w:lang w:val="fr-MC"/>
        </w:rPr>
      </w:pPr>
      <w:r>
        <w:rPr>
          <w:lang w:val="fr-MC"/>
        </w:rPr>
        <w:lastRenderedPageBreak/>
        <w:t xml:space="preserve">3) Dérivée de </w:t>
      </w:r>
      <m:oMath>
        <m:r>
          <m:rPr>
            <m:sty m:val="bi"/>
          </m:rPr>
          <w:rPr>
            <w:rFonts w:ascii="Cambria Math" w:hAnsi="Cambria Math"/>
            <w:lang w:val="fr-MC"/>
          </w:rPr>
          <m:t>x→g(ax+b)</m:t>
        </m:r>
      </m:oMath>
    </w:p>
    <w:p w14:paraId="2C1C1CF3" w14:textId="190FB224" w:rsidR="00A77CA1" w:rsidRDefault="00A77CA1" w:rsidP="00CD137D">
      <w:pPr>
        <w:pStyle w:val="Ttedeparagraphe"/>
        <w:rPr>
          <w:b w:val="0"/>
          <w:bCs/>
          <w:u w:val="none"/>
        </w:rPr>
      </w:pPr>
    </w:p>
    <w:p w14:paraId="0A31C63B" w14:textId="47E771AA" w:rsidR="00CD137D" w:rsidRDefault="00CD137D" w:rsidP="00CD137D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u w:val="none"/>
        </w:rPr>
      </w:pPr>
      <w:r w:rsidRPr="00CD137D">
        <w:rPr>
          <w:u w:val="none"/>
        </w:rPr>
        <w:t>Propriété (admise) :</w:t>
      </w:r>
      <w:r>
        <w:rPr>
          <w:b w:val="0"/>
          <w:bCs/>
          <w:u w:val="none"/>
        </w:rPr>
        <w:t xml:space="preserve"> SI g est une fonction dérivable sur un intervalle J et si a et b sont deux nombres réels tels que pour tout x appartenant à un intervalle I ; </w:t>
      </w:r>
      <w:proofErr w:type="spellStart"/>
      <w:r>
        <w:rPr>
          <w:b w:val="0"/>
          <w:bCs/>
          <w:u w:val="none"/>
        </w:rPr>
        <w:t>ax+b</w:t>
      </w:r>
      <w:proofErr w:type="spellEnd"/>
      <w:r>
        <w:rPr>
          <w:b w:val="0"/>
          <w:bCs/>
          <w:u w:val="none"/>
        </w:rPr>
        <w:t xml:space="preserve"> appartient à J ; alors la fonction </w:t>
      </w:r>
      <m:oMath>
        <m:r>
          <m:rPr>
            <m:sty m:val="bi"/>
          </m:rPr>
          <w:rPr>
            <w:rFonts w:ascii="Cambria Math" w:hAnsi="Cambria Math"/>
            <w:u w:val="none"/>
          </w:rPr>
          <m:t>f:x→g(ax+b)</m:t>
        </m:r>
      </m:oMath>
      <w:r>
        <w:rPr>
          <w:b w:val="0"/>
          <w:bCs/>
          <w:u w:val="none"/>
        </w:rPr>
        <w:t xml:space="preserve"> est dérivable sur I. Pour tout nombre réel x de I :</w:t>
      </w:r>
    </w:p>
    <w:p w14:paraId="15006745" w14:textId="6A19C415" w:rsidR="00CD137D" w:rsidRPr="00CD137D" w:rsidRDefault="00D6333F" w:rsidP="00CD137D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u w:val="none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bCs/>
                  <w:i/>
                  <w:u w:val="non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u w:val="none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u w:val="none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 w:val="0"/>
                  <w:bCs/>
                  <w:i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u w:val="none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u w:val="none"/>
            </w:rPr>
            <m:t>=a×g'(ax+b)</m:t>
          </m:r>
        </m:oMath>
      </m:oMathPara>
    </w:p>
    <w:p w14:paraId="79845B7A" w14:textId="492FEE84" w:rsidR="00CD137D" w:rsidRDefault="00CD137D" w:rsidP="00CD137D">
      <w:r>
        <w:t xml:space="preserve">Exemples : </w:t>
      </w:r>
    </w:p>
    <w:p w14:paraId="4EDE2CC6" w14:textId="77777777" w:rsidR="00CD137D" w:rsidRPr="00CD137D" w:rsidRDefault="00CD137D" w:rsidP="00CD137D"/>
    <w:sectPr w:rsidR="00CD137D" w:rsidRPr="00CD137D" w:rsidSect="00A35F83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79D3"/>
    <w:multiLevelType w:val="hybridMultilevel"/>
    <w:tmpl w:val="3E441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BB4"/>
    <w:multiLevelType w:val="hybridMultilevel"/>
    <w:tmpl w:val="037E4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2170"/>
    <w:multiLevelType w:val="hybridMultilevel"/>
    <w:tmpl w:val="5F024530"/>
    <w:lvl w:ilvl="0" w:tplc="886C354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405F7"/>
    <w:multiLevelType w:val="hybridMultilevel"/>
    <w:tmpl w:val="F9248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83"/>
    <w:rsid w:val="001B5457"/>
    <w:rsid w:val="00344601"/>
    <w:rsid w:val="0046596E"/>
    <w:rsid w:val="004A01DA"/>
    <w:rsid w:val="0069735E"/>
    <w:rsid w:val="006B78E7"/>
    <w:rsid w:val="007F6AEC"/>
    <w:rsid w:val="008551ED"/>
    <w:rsid w:val="00A35F83"/>
    <w:rsid w:val="00A77CA1"/>
    <w:rsid w:val="00C0663B"/>
    <w:rsid w:val="00C211DE"/>
    <w:rsid w:val="00CD137D"/>
    <w:rsid w:val="00D6333F"/>
    <w:rsid w:val="00F415A4"/>
    <w:rsid w:val="00F6318A"/>
    <w:rsid w:val="00F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ED44"/>
  <w15:chartTrackingRefBased/>
  <w15:docId w15:val="{148D3EB0-497E-41CC-8D0C-39685952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7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8E7"/>
    <w:rPr>
      <w:color w:val="808080"/>
    </w:rPr>
  </w:style>
  <w:style w:type="paragraph" w:customStyle="1" w:styleId="paragraphe">
    <w:name w:val="paragraphe"/>
    <w:basedOn w:val="Normal"/>
    <w:link w:val="paragrapheCar"/>
    <w:qFormat/>
    <w:rsid w:val="006B78E7"/>
    <w:pPr>
      <w:spacing w:after="0"/>
    </w:pPr>
    <w:rPr>
      <w:rFonts w:ascii="Calibri" w:eastAsia="Calibri" w:hAnsi="Calibri" w:cs="Mangal"/>
      <w:b/>
      <w:bCs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C211DE"/>
    <w:pPr>
      <w:ind w:left="720"/>
      <w:contextualSpacing/>
    </w:pPr>
  </w:style>
  <w:style w:type="character" w:customStyle="1" w:styleId="paragrapheCar">
    <w:name w:val="paragraphe Car"/>
    <w:basedOn w:val="Policepardfaut"/>
    <w:link w:val="paragraphe"/>
    <w:rsid w:val="006B78E7"/>
    <w:rPr>
      <w:rFonts w:ascii="Calibri" w:eastAsia="Calibri" w:hAnsi="Calibri" w:cs="Mangal"/>
      <w:b/>
      <w:bCs/>
      <w:sz w:val="24"/>
      <w:szCs w:val="24"/>
      <w:u w:val="single"/>
    </w:rPr>
  </w:style>
  <w:style w:type="paragraph" w:customStyle="1" w:styleId="Ttedeparagraphe">
    <w:name w:val="Tête de paragraphe"/>
    <w:basedOn w:val="Normal"/>
    <w:link w:val="TtedeparagrapheCar"/>
    <w:qFormat/>
    <w:rsid w:val="008551ED"/>
    <w:pPr>
      <w:spacing w:after="0"/>
    </w:pPr>
    <w:rPr>
      <w:rFonts w:ascii="Calibri" w:eastAsia="Calibri" w:hAnsi="Calibri" w:cs="Mangal"/>
      <w:b/>
      <w:sz w:val="24"/>
      <w:szCs w:val="24"/>
      <w:u w:val="single"/>
    </w:rPr>
  </w:style>
  <w:style w:type="paragraph" w:styleId="Sansinterligne">
    <w:name w:val="No Spacing"/>
    <w:uiPriority w:val="1"/>
    <w:qFormat/>
    <w:rsid w:val="008551ED"/>
    <w:pPr>
      <w:spacing w:after="0" w:line="240" w:lineRule="auto"/>
    </w:pPr>
  </w:style>
  <w:style w:type="character" w:customStyle="1" w:styleId="TtedeparagrapheCar">
    <w:name w:val="Tête de paragraphe Car"/>
    <w:basedOn w:val="Policepardfaut"/>
    <w:link w:val="Ttedeparagraphe"/>
    <w:rsid w:val="008551ED"/>
    <w:rPr>
      <w:rFonts w:ascii="Calibri" w:eastAsia="Calibri" w:hAnsi="Calibri" w:cs="Mangal"/>
      <w:b/>
      <w:sz w:val="24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5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4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1032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cecchinel</dc:creator>
  <cp:keywords/>
  <dc:description/>
  <cp:lastModifiedBy>cédric cecchinel</cp:lastModifiedBy>
  <cp:revision>5</cp:revision>
  <cp:lastPrinted>2020-11-26T21:32:00Z</cp:lastPrinted>
  <dcterms:created xsi:type="dcterms:W3CDTF">2020-08-01T11:13:00Z</dcterms:created>
  <dcterms:modified xsi:type="dcterms:W3CDTF">2021-08-28T09:33:00Z</dcterms:modified>
</cp:coreProperties>
</file>