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85A26">
      <w:pPr>
        <w:pStyle w:val="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EBU6304 Software Engineering Group Project</w:t>
      </w:r>
    </w:p>
    <w:p w14:paraId="621736AA">
      <w:pPr>
        <w:pStyle w:val="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2025-26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119"/>
        <w:gridCol w:w="4059"/>
      </w:tblGrid>
      <w:tr w14:paraId="6E3A80C2">
        <w:tc>
          <w:tcPr>
            <w:tcW w:w="1838" w:type="dxa"/>
          </w:tcPr>
          <w:p w14:paraId="6177F7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number</w:t>
            </w:r>
          </w:p>
        </w:tc>
        <w:tc>
          <w:tcPr>
            <w:tcW w:w="7178" w:type="dxa"/>
            <w:gridSpan w:val="2"/>
          </w:tcPr>
          <w:p w14:paraId="0D4D6C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1</w:t>
            </w:r>
          </w:p>
        </w:tc>
      </w:tr>
      <w:tr w14:paraId="0568D47D">
        <w:tc>
          <w:tcPr>
            <w:tcW w:w="1838" w:type="dxa"/>
          </w:tcPr>
          <w:p w14:paraId="556A90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1</w:t>
            </w:r>
          </w:p>
        </w:tc>
        <w:tc>
          <w:tcPr>
            <w:tcW w:w="3119" w:type="dxa"/>
          </w:tcPr>
          <w:p w14:paraId="7447D1D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default" w:ascii="Times New Roman" w:hAnsi="Times New Roman" w:cs="Times New Roman"/>
                <w:lang w:val="en-US"/>
              </w:rPr>
              <w:t>231222431</w:t>
            </w:r>
          </w:p>
        </w:tc>
        <w:tc>
          <w:tcPr>
            <w:tcW w:w="4059" w:type="dxa"/>
          </w:tcPr>
          <w:p w14:paraId="024AAA03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default" w:ascii="Times New Roman" w:hAnsi="Times New Roman" w:cs="Times New Roman"/>
                <w:lang w:val="en-US"/>
              </w:rPr>
              <w:t>Yuhang Fu</w:t>
            </w:r>
          </w:p>
        </w:tc>
      </w:tr>
      <w:tr w14:paraId="73739867">
        <w:tc>
          <w:tcPr>
            <w:tcW w:w="1838" w:type="dxa"/>
          </w:tcPr>
          <w:p w14:paraId="21AC77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2</w:t>
            </w:r>
          </w:p>
        </w:tc>
        <w:tc>
          <w:tcPr>
            <w:tcW w:w="3119" w:type="dxa"/>
          </w:tcPr>
          <w:p w14:paraId="705E70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</w:rPr>
              <w:t>231222453</w:t>
            </w:r>
          </w:p>
        </w:tc>
        <w:tc>
          <w:tcPr>
            <w:tcW w:w="4059" w:type="dxa"/>
          </w:tcPr>
          <w:p w14:paraId="71FC34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eastAsia" w:ascii="Times New Roman" w:hAnsi="Times New Roman" w:cs="Times New Roman"/>
              </w:rPr>
              <w:t>Yi Zheng</w:t>
            </w:r>
          </w:p>
        </w:tc>
      </w:tr>
      <w:tr w14:paraId="29D79357">
        <w:tc>
          <w:tcPr>
            <w:tcW w:w="1838" w:type="dxa"/>
          </w:tcPr>
          <w:p w14:paraId="34AA95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3</w:t>
            </w:r>
          </w:p>
        </w:tc>
        <w:tc>
          <w:tcPr>
            <w:tcW w:w="3119" w:type="dxa"/>
          </w:tcPr>
          <w:p w14:paraId="0F412F4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</w:rPr>
              <w:t>23122268</w:t>
            </w:r>
            <w:r>
              <w:rPr>
                <w:rFonts w:hint="default" w:ascii="Times New Roman" w:hAnsi="Times New Roman" w:cs="Times New Roman"/>
                <w:lang w:val="en-US"/>
              </w:rPr>
              <w:t>2</w:t>
            </w:r>
          </w:p>
        </w:tc>
        <w:tc>
          <w:tcPr>
            <w:tcW w:w="4059" w:type="dxa"/>
          </w:tcPr>
          <w:p w14:paraId="52BFF99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default" w:ascii="Times New Roman" w:hAnsi="Times New Roman" w:cs="Times New Roman"/>
                <w:lang w:val="en-US"/>
              </w:rPr>
              <w:t>Jiajin He</w:t>
            </w:r>
          </w:p>
        </w:tc>
      </w:tr>
      <w:tr w14:paraId="4EABFAE7">
        <w:tc>
          <w:tcPr>
            <w:tcW w:w="1838" w:type="dxa"/>
          </w:tcPr>
          <w:p w14:paraId="4E3C36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4</w:t>
            </w:r>
          </w:p>
        </w:tc>
        <w:tc>
          <w:tcPr>
            <w:tcW w:w="3119" w:type="dxa"/>
          </w:tcPr>
          <w:p w14:paraId="77128A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</w:rPr>
              <w:t>231222257</w:t>
            </w:r>
          </w:p>
        </w:tc>
        <w:tc>
          <w:tcPr>
            <w:tcW w:w="4059" w:type="dxa"/>
          </w:tcPr>
          <w:p w14:paraId="1D6534E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default" w:ascii="Times New Roman" w:hAnsi="Times New Roman" w:cs="Times New Roman"/>
                <w:lang w:val="en-US"/>
              </w:rPr>
              <w:t>Ruiqi Guo</w:t>
            </w:r>
          </w:p>
        </w:tc>
      </w:tr>
      <w:tr w14:paraId="53E029D4">
        <w:tc>
          <w:tcPr>
            <w:tcW w:w="1838" w:type="dxa"/>
          </w:tcPr>
          <w:p w14:paraId="36C560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5</w:t>
            </w:r>
          </w:p>
        </w:tc>
        <w:tc>
          <w:tcPr>
            <w:tcW w:w="3119" w:type="dxa"/>
          </w:tcPr>
          <w:p w14:paraId="4D1261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</w:rPr>
              <w:t>231220172</w:t>
            </w:r>
          </w:p>
        </w:tc>
        <w:tc>
          <w:tcPr>
            <w:tcW w:w="4059" w:type="dxa"/>
          </w:tcPr>
          <w:p w14:paraId="5545051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default" w:ascii="Times New Roman" w:hAnsi="Times New Roman" w:cs="Times New Roman"/>
                <w:lang w:val="en-US"/>
              </w:rPr>
              <w:t>Shuai Na</w:t>
            </w:r>
          </w:p>
        </w:tc>
      </w:tr>
      <w:tr w14:paraId="046FC406">
        <w:tc>
          <w:tcPr>
            <w:tcW w:w="1838" w:type="dxa"/>
          </w:tcPr>
          <w:p w14:paraId="59B17C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6</w:t>
            </w:r>
          </w:p>
        </w:tc>
        <w:tc>
          <w:tcPr>
            <w:tcW w:w="3119" w:type="dxa"/>
          </w:tcPr>
          <w:p w14:paraId="0910E6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</w:rPr>
              <w:t>231222073</w:t>
            </w:r>
          </w:p>
        </w:tc>
        <w:tc>
          <w:tcPr>
            <w:tcW w:w="4059" w:type="dxa"/>
          </w:tcPr>
          <w:p w14:paraId="685E4AF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default" w:ascii="Times New Roman" w:hAnsi="Times New Roman" w:cs="Times New Roman"/>
                <w:lang w:val="en-US"/>
              </w:rPr>
              <w:t>Leilei Tao</w:t>
            </w:r>
          </w:p>
        </w:tc>
      </w:tr>
    </w:tbl>
    <w:p w14:paraId="513C2977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report</w:t>
      </w:r>
    </w:p>
    <w:p w14:paraId="1FDD3067">
      <w:pPr>
        <w:pStyle w:val="3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</w:t>
      </w:r>
      <w:bookmarkStart w:id="0" w:name="_GoBack"/>
      <w:bookmarkEnd w:id="0"/>
    </w:p>
    <w:p w14:paraId="6192828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Fact-finding Techniques</w:t>
      </w:r>
    </w:p>
    <w:p w14:paraId="633009B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identify core requirements for the TA Recruitment System, the team applied three targeted fact-finding methods:</w:t>
      </w:r>
    </w:p>
    <w:p w14:paraId="44F171B2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Stakeholder Interview Simulation: Conducted structured interviews with simulated users (TA, Module Organizer (MO), and System Admin) to capture role-specific needs (e.g., TA’s need for job search/ application tracking, MO’s need for job posting, Admin’s need for workload monitoring).</w:t>
      </w:r>
    </w:p>
    <w:p w14:paraId="7DA386B0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Workflow Pain-point Mapping: Analyzed existing manual processes (Excel/ form-based TA recruitment) to identify inefficiencies (e.g., slow job search, manual workload calculation) that the system aims to resolve.</w:t>
      </w:r>
    </w:p>
    <w:p w14:paraId="057303A7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Rapid Feedback Cycles: Implemented weekly sprint reviews to collect iterative feedback on prototype and functionality drafts, ensuring alignment with user expectations.</w:t>
      </w:r>
    </w:p>
    <w:p w14:paraId="285FDE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Supporting Materials (Appendix)</w:t>
      </w:r>
    </w:p>
    <w:p w14:paraId="00F83252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Interview questionnaires for TA/MO/Admin roles</w:t>
      </w:r>
    </w:p>
    <w:p w14:paraId="4CAF2FCE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Pain-point mapping diagrams of legacy processes</w:t>
      </w:r>
    </w:p>
    <w:p w14:paraId="77C9DEA1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Sprint review feedback records (3 sessions)</w:t>
      </w:r>
    </w:p>
    <w:p w14:paraId="166EC84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II.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Prioritization and Estimation</w:t>
      </w:r>
    </w:p>
    <w:p w14:paraId="3305A3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Prioritization Method: MoSCoW Framework</w:t>
      </w:r>
    </w:p>
    <w:p w14:paraId="7A54EA8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team used the MoSCoW method to categorize user stories and ensure core functionality is delivered first:</w:t>
      </w:r>
    </w:p>
    <w:p w14:paraId="26B6F951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Must-have: Profile management, job listing/browsing, job application, application status query, job posting, basic workload summary (core to system usability).</w:t>
      </w:r>
    </w:p>
    <w:p w14:paraId="54876706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Should-have: Indexing optimization, status transition governance (enhance system efficiency).</w:t>
      </w:r>
    </w:p>
    <w:p w14:paraId="69883FC6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Could-have: UX polish, advanced assistive features (improve user experience in later sprints).</w:t>
      </w:r>
    </w:p>
    <w:p w14:paraId="2B036CA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Won’t-have: Complex third-party integration, advanced analytics (out of scope for Assessment 1).</w:t>
      </w:r>
    </w:p>
    <w:p w14:paraId="3D6C988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Estimation Method: Fibonacci Story Points</w:t>
      </w:r>
    </w:p>
    <w:p w14:paraId="0A23C2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Uncertainty-aware estimation using Fibonacci story points (1, 2, 3, 5, 8) was applied to quantify development effort:</w:t>
      </w:r>
    </w:p>
    <w:p w14:paraId="18F779FF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Simple functions (e.g., job listing display): 2 points</w:t>
      </w:r>
    </w:p>
    <w:p w14:paraId="690FD9B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Medium-complexity functions (e.g., job application submission): 3 points</w:t>
      </w:r>
    </w:p>
    <w:p w14:paraId="20203685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High-complexity functions (e.g., workload calculation): 5 points</w:t>
      </w:r>
    </w:p>
    <w:p w14:paraId="0ED85B85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Estimates were aligned via planning poker sessions with all team members.</w:t>
      </w:r>
    </w:p>
    <w:p w14:paraId="7F4F704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III.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Iteration Plan</w:t>
      </w:r>
    </w:p>
    <w:p w14:paraId="1ADA23B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The project is divided into 3 sprints to ensure incremental delivery of value:</w:t>
      </w:r>
    </w:p>
    <w:tbl>
      <w:tblPr>
        <w:tblStyle w:val="15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2"/>
        <w:gridCol w:w="1824"/>
        <w:gridCol w:w="6470"/>
      </w:tblGrid>
      <w:tr w14:paraId="0473BE39"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921D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3913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Timeframe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6C4A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Core Deliverables</w:t>
            </w:r>
          </w:p>
        </w:tc>
      </w:tr>
      <w:tr w14:paraId="35D9DD9B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54B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Sprint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083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2026-03-12 to 2026-03-22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9CD6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Profile management, job listing/browsing, job application, application status query, job posting, basic workload summary (demonstrable core functions for Assessment 1).</w:t>
            </w:r>
          </w:p>
        </w:tc>
      </w:tr>
      <w:tr w14:paraId="7F4899B2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7607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Sprint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BDDC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2026-03-23 to 2026-04-</w:t>
            </w:r>
            <w:r>
              <w:rPr>
                <w:rFonts w:hint="eastAsia" w:ascii="Times New Roman" w:hAnsi="Times New Roman" w:cs="Times New Roman"/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8693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Indexing optimization (faster job search), status transition governance (standardized application approval), integration tests.</w:t>
            </w:r>
          </w:p>
        </w:tc>
      </w:tr>
      <w:tr w14:paraId="4CEF0423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D4FA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Sprint 3+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F41E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2026-04-</w:t>
            </w:r>
            <w:r>
              <w:rPr>
                <w:rFonts w:hint="eastAsia" w:ascii="Times New Roman" w:hAnsi="Times New Roman" w:cs="Times New Roman"/>
                <w:lang w:val="en-US"/>
              </w:rPr>
              <w:t>13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/>
              </w:rPr>
              <w:t>to</w:t>
            </w:r>
          </w:p>
          <w:p w14:paraId="0E259B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hint="eastAsia" w:ascii="Times New Roman" w:hAnsi="Times New Roman" w:cs="Times New Roman"/>
                <w:lang w:val="en-US"/>
              </w:rPr>
              <w:t>2026-05-24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F25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UX polish (responsive design), advanced assistive features (auto-suggest for job applications).</w:t>
            </w:r>
          </w:p>
        </w:tc>
      </w:tr>
    </w:tbl>
    <w:p w14:paraId="66DD6EF3">
      <w:pPr>
        <w:rPr>
          <w:rFonts w:ascii="Times New Roman" w:hAnsi="Times New Roman" w:cs="Times New Roman"/>
          <w:b/>
          <w:bCs/>
          <w:lang w:val="en-US"/>
        </w:rPr>
      </w:pPr>
    </w:p>
    <w:p w14:paraId="36019C7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IV.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Architecture and Quality Strategy</w:t>
      </w:r>
    </w:p>
    <w:p w14:paraId="76DD621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Layered Architecture</w:t>
      </w:r>
    </w:p>
    <w:p w14:paraId="26080D4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system adopts a lightweight layered architecture to ensure maintainability (compliant with coursework constraints):</w:t>
      </w:r>
    </w:p>
    <w:p w14:paraId="1DF2343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Servlet Layer: Handles HTTP requests/responses (front-end interaction).</w:t>
      </w:r>
    </w:p>
    <w:p w14:paraId="6FCABAA9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Service Layer: Implements core business logic (e.g., application validation, workload calculation).</w:t>
      </w:r>
    </w:p>
    <w:p w14:paraId="4F67CF91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Repository Layer: Abstracts data access logic.</w:t>
      </w:r>
    </w:p>
    <w:p w14:paraId="5C92D659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FileStore Layer: Manages text-only persistence (JSONL files) to avoid complex database setup.</w:t>
      </w:r>
    </w:p>
    <w:p w14:paraId="08360B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Quality Assurance</w:t>
      </w:r>
    </w:p>
    <w:p w14:paraId="1C518DDE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Stability: Input validation, idempotent submission (prevent duplicate applications), and atomic file replacement (avoid data corruption).</w:t>
      </w:r>
    </w:p>
    <w:p w14:paraId="7FBC4953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Memory Efficiency: Lightweight indexes and paged reads to handle large job/application datasets without performance degradation.</w:t>
      </w:r>
    </w:p>
    <w:p w14:paraId="7555E086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Evidence and Next Actions</w:t>
      </w:r>
    </w:p>
    <w:p w14:paraId="7A9359C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V.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Evidence for Assessment 1</w:t>
      </w:r>
    </w:p>
    <w:p w14:paraId="01E742AB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Product backlog with 20 user stories (mapped to Sprint 1/2/3+).</w:t>
      </w:r>
    </w:p>
    <w:p w14:paraId="1FF54FD9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High-fidelity prototype aligned with core user journeys (TA application, MO job posting, Admin workload monitoring).</w:t>
      </w:r>
    </w:p>
    <w:p w14:paraId="2104F461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Initial automated tests for repository/service layer behavior (validated via mvn test).</w:t>
      </w:r>
    </w:p>
    <w:p w14:paraId="561FEEB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Next Actions</w:t>
      </w:r>
    </w:p>
    <w:p w14:paraId="221625F8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Complete Sprint 1 development and validate with end-to-end testing.</w:t>
      </w:r>
    </w:p>
    <w:p w14:paraId="46BB711D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Incorporate feedback from Assessment 1 to refine Sprint 2 priorities.</w:t>
      </w:r>
    </w:p>
    <w:p w14:paraId="1FEF2D18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Expand test coverage for integration scenarios (e.g., job posting → application → workload calculation).</w:t>
      </w:r>
    </w:p>
    <w:p w14:paraId="35A1B71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Conclusion</w:t>
      </w:r>
    </w:p>
    <w:p w14:paraId="17FA41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team has delivered a compliant prototype baseline for Assessment 1, including a structured product backlog, prioritized user stories, and a realistic iteration plan. The layered architecture and quality strategy ensure the system meets coursework constraints while providing a practical engineering path for intermediate and final milestones.</w:t>
      </w:r>
    </w:p>
    <w:p w14:paraId="04AC256B">
      <w:pPr>
        <w:pStyle w:val="3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Supporting material</w:t>
      </w:r>
    </w:p>
    <w:p w14:paraId="6C64F8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Stakeholder Interview Questionnaires</w:t>
      </w:r>
    </w:p>
    <w:p w14:paraId="78A384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Below are the structured interview questionnaires used for simulating interviews with TA, MO, and Admin roles, aiming to collect role-specific needs and pain points.</w:t>
      </w:r>
    </w:p>
    <w:p w14:paraId="342B2CA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1.1 Interview Questionnaire for TA (Teaching Assistant)</w:t>
      </w:r>
    </w:p>
    <w:p w14:paraId="775CDDB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is your main purpose for using the TA recruitment system?</w:t>
      </w:r>
    </w:p>
    <w:p w14:paraId="40B236D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How do you currently find and apply for TA positions (e.g., Excel forms, group notifications)? What problems do you encounter in this process?</w:t>
      </w:r>
    </w:p>
    <w:p w14:paraId="0FEE4759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information do you need to know when browsing TA positions (e.g., course module, required skills, workload)?</w:t>
      </w:r>
    </w:p>
    <w:p w14:paraId="4333DD20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How do you track the status of your TA applications now? What difficulties do you face in checking the status?</w:t>
      </w:r>
    </w:p>
    <w:p w14:paraId="37B6EC8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functions do you think are most important for a TA recruitment system? Are there any additional needs you would like to propose?</w:t>
      </w:r>
    </w:p>
    <w:p w14:paraId="7F9C6043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How often would you use the system, and what operation habits do you have (e.g., prefer simple interfaces, fast search)?</w:t>
      </w:r>
    </w:p>
    <w:p w14:paraId="2D25E22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1.2 Interview Questionnaire for MO (Module Organizer)</w:t>
      </w:r>
    </w:p>
    <w:p w14:paraId="2161B6BB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is your core need when using the TA recruitment system?</w:t>
      </w:r>
    </w:p>
    <w:p w14:paraId="3CABDF21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How do you currently release TA recruitment information and collect applications? What inefficiencies exist in this process?</w:t>
      </w:r>
    </w:p>
    <w:p w14:paraId="289BBB7F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information do you need to include when publishing a TA position (e.g., module code, required skills, number of slots)?</w:t>
      </w:r>
    </w:p>
    <w:p w14:paraId="7974CE0D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How do you manage and review TA applications now? What problems do you encounter (e.g., difficulty sorting applications, missing information)?</w:t>
      </w:r>
    </w:p>
    <w:p w14:paraId="1111BD8A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 you need to view the workload of TA applicants when reviewing applications? What other data do you need for decision-making?</w:t>
      </w:r>
    </w:p>
    <w:p w14:paraId="70A11180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functions would help you improve the efficiency of TA recruitment and management?</w:t>
      </w:r>
    </w:p>
    <w:p w14:paraId="6E29487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1.3 Interview Questionnaire for Admin (System Administrator)</w:t>
      </w:r>
    </w:p>
    <w:p w14:paraId="40CD1B7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are your main responsibilities in the TA recruitment process?</w:t>
      </w:r>
    </w:p>
    <w:p w14:paraId="17A2E31F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How do you currently monitor the workload of TAs and ensure reasonable task allocation? What pain points do you have?</w:t>
      </w:r>
    </w:p>
    <w:p w14:paraId="5EEFD5A8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 you need to manage user permissions (e.g., TA/MO/Admin access limits)? What permissions do you think are necessary?</w:t>
      </w:r>
    </w:p>
    <w:p w14:paraId="31E46D1E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How do you maintain and update the TA recruitment data now (e.g., adding/removing positions, updating application status)? What difficulties do you face?</w:t>
      </w:r>
    </w:p>
    <w:p w14:paraId="233ADEA2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data statistics do you need (e.g., total number of applications, workload distribution)?</w:t>
      </w:r>
    </w:p>
    <w:p w14:paraId="247BB250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requirements do you have for the stability and efficiency of the system?</w:t>
      </w:r>
    </w:p>
    <w:p w14:paraId="3874692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 Pain-Point Mapping Template (Legacy TA Recruitment Process)</w:t>
      </w:r>
    </w:p>
    <w:p w14:paraId="64F2B8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template maps the pain points of the existing manual TA recruitment process (Excel/form-based) to justify the necessity of the system. It can be filled with specific details of your team’s analysis.</w:t>
      </w:r>
    </w:p>
    <w:tbl>
      <w:tblPr>
        <w:tblStyle w:val="15"/>
        <w:tblW w:w="750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3"/>
        <w:gridCol w:w="1375"/>
        <w:gridCol w:w="1535"/>
        <w:gridCol w:w="1481"/>
        <w:gridCol w:w="1616"/>
      </w:tblGrid>
      <w:tr w14:paraId="4BE9BC83"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02DE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Stage of Legacy Process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DE7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Specific Operation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3CC5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Pain Points (Problems Encountered)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215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Impact on Stakeholders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61D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How the System Solves It</w:t>
            </w:r>
          </w:p>
        </w:tc>
      </w:tr>
      <w:tr w14:paraId="058D34CE"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1D04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 Position Release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FC96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 sends TA position information via group chat/email; TA checks manually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D27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 Information is scattered, easy to miss; 2. No unified format, hard to compare positions; 3. Time-consuming to send and check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B08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MO: Low efficiency; TA: Easy to miss suitable positions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D8A70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Unified job posting module; TA can browse/search all positions in one place</w:t>
            </w:r>
          </w:p>
        </w:tc>
      </w:tr>
      <w:tr w14:paraId="245FEBB0"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F743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 Application Submission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A30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 fills in Excel forms and sends to MO via email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6DECB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 Easy to duplicate applications; 2. MO needs to sort and store forms manually; 3. Prone to missing application information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0457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TA: Tedious operation; MO: Heavy sorting workload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1687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Online application form; automatic duplicate check; data stored in unified JSON files</w:t>
            </w:r>
          </w:p>
        </w:tc>
      </w:tr>
      <w:tr w14:paraId="076741CB"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191B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 Application Review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0A81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 reviews Excel forms one by one; informs TA of results via chat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5E8A6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 Time-consuming to review; 2. No unified review record; 3. TA cannot check status actively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03C8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MO: Low review efficiency; TA: Uncertain about application progress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DE56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Online review module; application status query function for TA</w:t>
            </w:r>
          </w:p>
        </w:tc>
      </w:tr>
      <w:tr w14:paraId="0795DE0E"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53CF4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 Workload Monitoring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42C78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Admin calculates TA workload manually via Excel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D7AD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 High error rate; 2. Time-consuming to update data; 3. Hard to find overloaded TAs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F044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Admin: Heavy workload; TAs: Risk of uneven task allocation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A477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Workload dashboard; automatic calculation and overload reminder</w:t>
            </w:r>
          </w:p>
        </w:tc>
      </w:tr>
      <w:tr w14:paraId="122E8A31"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471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 Data Management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2529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All data is stored in separate Excel files; updated manually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C68A2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 Data is scattered, hard to manage; 2. Easy to lose or corrupt data; 3. No data backup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DB4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Admin: Difficult to maintain data; MO/TA: Hard to access historical data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ECF2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Unified file storage (JSONL); atomic file replacement to avoid data corruption</w:t>
            </w:r>
          </w:p>
        </w:tc>
      </w:tr>
    </w:tbl>
    <w:p w14:paraId="1E78355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 Supplementary Supporting Materials</w:t>
      </w:r>
    </w:p>
    <w:p w14:paraId="04A44080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Sprint Review Feedback Records: 3 sessions (dates: 2026-03-15, 2026-03-18, 2026-03-20) – can be filled with simple feedback content (e.g., "TA role needs faster search function", "MO suggests adding position editing function").</w:t>
      </w:r>
    </w:p>
    <w:p w14:paraId="2C4B30D0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Story Point Estimation Worksheet: Team planning poker results for 20 user stories (can be a simple table with user story ID, description, and estimated story points).</w:t>
      </w:r>
    </w:p>
    <w:p w14:paraId="3779BCA1">
      <w:pPr>
        <w:rPr>
          <w:rFonts w:ascii="Times New Roman" w:hAnsi="Times New Roman" w:cs="Times New Roman"/>
          <w:lang w:val="en-US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86814693"/>
      <w:docPartObj>
        <w:docPartGallery w:val="AutoText"/>
      </w:docPartObj>
    </w:sdtPr>
    <w:sdtContent>
      <w:sdt>
        <w:sdtPr>
          <w:id w:val="-1"/>
          <w:docPartObj>
            <w:docPartGallery w:val="AutoText"/>
          </w:docPartObj>
        </w:sdtPr>
        <w:sdtContent>
          <w:p w14:paraId="2B938989">
            <w:pPr>
              <w:pStyle w:val="11"/>
              <w:jc w:val="right"/>
            </w:pPr>
            <w:r>
              <w:rPr>
                <w:rFonts w:ascii="Times New Roman" w:hAnsi="Times New Roman" w:cs="Times New Roman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409752F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5393A"/>
    <w:multiLevelType w:val="multilevel"/>
    <w:tmpl w:val="08B5393A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1424CB9"/>
    <w:multiLevelType w:val="multilevel"/>
    <w:tmpl w:val="11424C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1B1554"/>
    <w:multiLevelType w:val="multilevel"/>
    <w:tmpl w:val="141B15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B92D04"/>
    <w:multiLevelType w:val="multilevel"/>
    <w:tmpl w:val="14B92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4526C9"/>
    <w:multiLevelType w:val="multilevel"/>
    <w:tmpl w:val="1D452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EB827A7"/>
    <w:multiLevelType w:val="multilevel"/>
    <w:tmpl w:val="1EB827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4F20A20"/>
    <w:multiLevelType w:val="multilevel"/>
    <w:tmpl w:val="24F20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59C0E8B"/>
    <w:multiLevelType w:val="multilevel"/>
    <w:tmpl w:val="259C0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9CA405D"/>
    <w:multiLevelType w:val="multilevel"/>
    <w:tmpl w:val="39CA4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A562C07"/>
    <w:multiLevelType w:val="multilevel"/>
    <w:tmpl w:val="3A562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83F6021"/>
    <w:multiLevelType w:val="multilevel"/>
    <w:tmpl w:val="483F602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CA6D68"/>
    <w:multiLevelType w:val="multilevel"/>
    <w:tmpl w:val="5CCA6D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92E47B6"/>
    <w:multiLevelType w:val="multilevel"/>
    <w:tmpl w:val="692E47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F401265"/>
    <w:multiLevelType w:val="multilevel"/>
    <w:tmpl w:val="7F401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8"/>
  </w:num>
  <w:num w:numId="5">
    <w:abstractNumId w:val="4"/>
  </w:num>
  <w:num w:numId="6">
    <w:abstractNumId w:val="9"/>
  </w:num>
  <w:num w:numId="7">
    <w:abstractNumId w:val="1"/>
  </w:num>
  <w:num w:numId="8">
    <w:abstractNumId w:val="0"/>
  </w:num>
  <w:num w:numId="9">
    <w:abstractNumId w:val="7"/>
  </w:num>
  <w:num w:numId="10">
    <w:abstractNumId w:val="13"/>
  </w:num>
  <w:num w:numId="11">
    <w:abstractNumId w:val="5"/>
  </w:num>
  <w:num w:numId="12">
    <w:abstractNumId w:val="12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EwtjA1NrM0NzA2MDZU0lEKTi0uzszPAykwqQUAOANWmSwAAAA="/>
  </w:docVars>
  <w:rsids>
    <w:rsidRoot w:val="00B77264"/>
    <w:rsid w:val="00026B4C"/>
    <w:rsid w:val="00061B22"/>
    <w:rsid w:val="000B170B"/>
    <w:rsid w:val="000E2AA3"/>
    <w:rsid w:val="000F7304"/>
    <w:rsid w:val="00150F22"/>
    <w:rsid w:val="001920C3"/>
    <w:rsid w:val="001B51E5"/>
    <w:rsid w:val="001B77E5"/>
    <w:rsid w:val="001F25CB"/>
    <w:rsid w:val="002061D3"/>
    <w:rsid w:val="00217672"/>
    <w:rsid w:val="002542C2"/>
    <w:rsid w:val="0027136F"/>
    <w:rsid w:val="00293707"/>
    <w:rsid w:val="002E6029"/>
    <w:rsid w:val="002E7AE4"/>
    <w:rsid w:val="002F184C"/>
    <w:rsid w:val="00300EA4"/>
    <w:rsid w:val="003502D4"/>
    <w:rsid w:val="003A4052"/>
    <w:rsid w:val="003C2B94"/>
    <w:rsid w:val="003F1B8D"/>
    <w:rsid w:val="003F6E2E"/>
    <w:rsid w:val="00412CE0"/>
    <w:rsid w:val="00441163"/>
    <w:rsid w:val="004708F1"/>
    <w:rsid w:val="00475F22"/>
    <w:rsid w:val="00477A17"/>
    <w:rsid w:val="00481A85"/>
    <w:rsid w:val="004A2771"/>
    <w:rsid w:val="004A30C7"/>
    <w:rsid w:val="004B3E22"/>
    <w:rsid w:val="004D6AF0"/>
    <w:rsid w:val="004D75C6"/>
    <w:rsid w:val="00523F4C"/>
    <w:rsid w:val="00526352"/>
    <w:rsid w:val="005703E0"/>
    <w:rsid w:val="00571873"/>
    <w:rsid w:val="005C16BF"/>
    <w:rsid w:val="005C59AF"/>
    <w:rsid w:val="005F0D55"/>
    <w:rsid w:val="0062222D"/>
    <w:rsid w:val="006235FC"/>
    <w:rsid w:val="0062598B"/>
    <w:rsid w:val="00686E20"/>
    <w:rsid w:val="006A4FDB"/>
    <w:rsid w:val="0078083D"/>
    <w:rsid w:val="007B60D2"/>
    <w:rsid w:val="007F26F1"/>
    <w:rsid w:val="00815ECC"/>
    <w:rsid w:val="0083294F"/>
    <w:rsid w:val="00850114"/>
    <w:rsid w:val="008655E3"/>
    <w:rsid w:val="00876926"/>
    <w:rsid w:val="008B0F02"/>
    <w:rsid w:val="00967759"/>
    <w:rsid w:val="00974A4C"/>
    <w:rsid w:val="009B515D"/>
    <w:rsid w:val="00A26720"/>
    <w:rsid w:val="00AB35D9"/>
    <w:rsid w:val="00B1272E"/>
    <w:rsid w:val="00B3457D"/>
    <w:rsid w:val="00B621A9"/>
    <w:rsid w:val="00B77264"/>
    <w:rsid w:val="00B867D9"/>
    <w:rsid w:val="00BC38A8"/>
    <w:rsid w:val="00BD7B1B"/>
    <w:rsid w:val="00BF0805"/>
    <w:rsid w:val="00C10E54"/>
    <w:rsid w:val="00C2335E"/>
    <w:rsid w:val="00C352F9"/>
    <w:rsid w:val="00C921D9"/>
    <w:rsid w:val="00CB5D6A"/>
    <w:rsid w:val="00CB6796"/>
    <w:rsid w:val="00CB6B5D"/>
    <w:rsid w:val="00CE3F11"/>
    <w:rsid w:val="00D10708"/>
    <w:rsid w:val="00D21417"/>
    <w:rsid w:val="00D43B46"/>
    <w:rsid w:val="00D470B8"/>
    <w:rsid w:val="00D5581C"/>
    <w:rsid w:val="00D568A8"/>
    <w:rsid w:val="00D842F8"/>
    <w:rsid w:val="00DA2A7E"/>
    <w:rsid w:val="00DA61B3"/>
    <w:rsid w:val="00DB1819"/>
    <w:rsid w:val="00DB5EC6"/>
    <w:rsid w:val="00DF135B"/>
    <w:rsid w:val="00E05871"/>
    <w:rsid w:val="00E24E29"/>
    <w:rsid w:val="00E5080D"/>
    <w:rsid w:val="00E765C6"/>
    <w:rsid w:val="00EB6DF9"/>
    <w:rsid w:val="00F0088C"/>
    <w:rsid w:val="00F1196E"/>
    <w:rsid w:val="00F160A1"/>
    <w:rsid w:val="7EFFE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2 字符"/>
    <w:basedOn w:val="17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3 字符"/>
    <w:basedOn w:val="17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标题 4 字符"/>
    <w:basedOn w:val="17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标题 5 字符"/>
    <w:basedOn w:val="17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标题 6 字符"/>
    <w:basedOn w:val="17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7 字符"/>
    <w:basedOn w:val="17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</w:style>
  <w:style w:type="character" w:customStyle="1" w:styleId="37">
    <w:name w:val="页脚 字符"/>
    <w:basedOn w:val="17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1412</Words>
  <Characters>8054</Characters>
  <Lines>67</Lines>
  <Paragraphs>18</Paragraphs>
  <TotalTime>0</TotalTime>
  <ScaleCrop>false</ScaleCrop>
  <LinksUpToDate>false</LinksUpToDate>
  <CharactersWithSpaces>9448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2026-03-21T18:24:00Z</dcterms:created>
  <dc:creator>Ling Ma</dc:creator>
  <cp:lastModifiedBy>Beenle</cp:lastModifiedBy>
  <dcterms:modified xsi:type="dcterms:W3CDTF">2026-03-22T18:37:12Z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0A8CC4F4D0209EE058C6BF69FF705181_42</vt:lpwstr>
  </property>
</Properties>
</file>