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70" w:rsidRDefault="008C6D14">
      <w:proofErr w:type="spellStart"/>
      <w:r>
        <w:t>Hystrix</w:t>
      </w:r>
      <w:proofErr w:type="spellEnd"/>
      <w:r>
        <w:t>实现的功能：</w:t>
      </w:r>
    </w:p>
    <w:p w:rsidR="00DA1398" w:rsidRDefault="00DA1360">
      <w:r>
        <w:tab/>
        <w:t xml:space="preserve">· </w:t>
      </w:r>
      <w:r>
        <w:t>保护线程资源：</w:t>
      </w:r>
      <w:r w:rsidR="00DA1398">
        <w:t>防止单个服务的故障耗尽系统中的所有线程资源</w:t>
      </w:r>
    </w:p>
    <w:p w:rsidR="007E7C2B" w:rsidRDefault="007E7C2B">
      <w:r>
        <w:tab/>
        <w:t xml:space="preserve">· </w:t>
      </w:r>
      <w:r>
        <w:t>快速失败机制：当服务</w:t>
      </w:r>
      <w:proofErr w:type="gramStart"/>
      <w:r>
        <w:t>端发生</w:t>
      </w:r>
      <w:proofErr w:type="gramEnd"/>
      <w:r>
        <w:t>故障，不让客户端一直等待，而是直接返回失败</w:t>
      </w:r>
    </w:p>
    <w:p w:rsidR="00CC7E99" w:rsidRDefault="00394453">
      <w:r>
        <w:tab/>
        <w:t xml:space="preserve">· </w:t>
      </w:r>
      <w:r w:rsidR="002262F0">
        <w:t>提供降级方案：</w:t>
      </w:r>
      <w:r w:rsidR="00CC7E99">
        <w:t>请求失败后调用降级方法</w:t>
      </w:r>
    </w:p>
    <w:p w:rsidR="00CC7E99" w:rsidRDefault="00CC7E99">
      <w:r>
        <w:tab/>
        <w:t xml:space="preserve">· </w:t>
      </w:r>
      <w:r>
        <w:t>防止故障扩散：防止故障扩散到其它系统</w:t>
      </w:r>
    </w:p>
    <w:p w:rsidR="008C6D14" w:rsidRDefault="00CC7E99">
      <w:r>
        <w:tab/>
        <w:t xml:space="preserve">· </w:t>
      </w:r>
      <w:r>
        <w:t>监控功能：</w:t>
      </w:r>
      <w:r>
        <w:rPr>
          <w:rFonts w:hint="eastAsia"/>
        </w:rPr>
        <w:t>提供熔断器的故障监控组件</w:t>
      </w:r>
      <w:proofErr w:type="spellStart"/>
      <w:r>
        <w:rPr>
          <w:rFonts w:hint="eastAsia"/>
        </w:rPr>
        <w:t>Hystrix</w:t>
      </w:r>
      <w:proofErr w:type="spellEnd"/>
      <w:r>
        <w:t xml:space="preserve"> Dashboard</w:t>
      </w:r>
      <w:r>
        <w:t>，随时监控熔断器</w:t>
      </w:r>
      <w:r w:rsidR="00DD5262">
        <w:t>状态</w:t>
      </w:r>
      <w:r w:rsidR="00DA1360">
        <w:t xml:space="preserve"> </w:t>
      </w:r>
    </w:p>
    <w:p w:rsidR="003407A8" w:rsidRDefault="003407A8"/>
    <w:p w:rsidR="003407A8" w:rsidRDefault="003407A8">
      <w:r>
        <w:t>服务降级使用场景：</w:t>
      </w:r>
    </w:p>
    <w:p w:rsidR="003407A8" w:rsidRDefault="003407A8">
      <w:r>
        <w:tab/>
        <w:t xml:space="preserve">· </w:t>
      </w:r>
      <w:r>
        <w:t>在服务器压力剧增时，根据实际业务情况以及流量，对一些不重要的不紧急的服务进行有策略的不处理或简单处理，从而释放服务器资源以保证核心服务正常运作。（作为客户端）</w:t>
      </w:r>
    </w:p>
    <w:p w:rsidR="003407A8" w:rsidRDefault="003407A8">
      <w:r>
        <w:tab/>
        <w:t xml:space="preserve">· </w:t>
      </w:r>
      <w:r>
        <w:t>当某些服务</w:t>
      </w:r>
      <w:proofErr w:type="gramStart"/>
      <w:r>
        <w:t>不</w:t>
      </w:r>
      <w:proofErr w:type="gramEnd"/>
      <w:r>
        <w:t>可用时，为了避免长时间等待造成的卡顿或雪崩效应，而主动执行备用的降级逻辑，立刻返回一个友好提示，以保证主体业务不受影响。（作为客户端）</w:t>
      </w:r>
    </w:p>
    <w:p w:rsidR="00344F98" w:rsidRDefault="00344F98" w:rsidP="00344F98">
      <w:pPr>
        <w:ind w:firstLine="420"/>
      </w:pPr>
    </w:p>
    <w:p w:rsidR="005D64A7" w:rsidRDefault="001275EA" w:rsidP="00344F98">
      <w:pPr>
        <w:ind w:firstLine="420"/>
      </w:pPr>
      <w:r>
        <w:t>（</w:t>
      </w:r>
      <w:r w:rsidRPr="001275EA">
        <w:rPr>
          <w:rFonts w:hint="eastAsia"/>
        </w:rPr>
        <w:t>通常情况下，我们都会在客户端进行服务降级，当客户端调用的服务端的服务</w:t>
      </w:r>
      <w:proofErr w:type="gramStart"/>
      <w:r w:rsidRPr="001275EA">
        <w:rPr>
          <w:rFonts w:hint="eastAsia"/>
        </w:rPr>
        <w:t>不</w:t>
      </w:r>
      <w:proofErr w:type="gramEnd"/>
      <w:r w:rsidRPr="001275EA">
        <w:rPr>
          <w:rFonts w:hint="eastAsia"/>
        </w:rPr>
        <w:t>可用时，客户端直接进行服务降级处理，避免其线程被长时间、不必要地占用。</w:t>
      </w:r>
      <w:r>
        <w:t>）</w:t>
      </w:r>
    </w:p>
    <w:p w:rsidR="001275EA" w:rsidRDefault="001275EA"/>
    <w:p w:rsidR="001275EA" w:rsidRDefault="001275EA">
      <w:pPr>
        <w:rPr>
          <w:rFonts w:hint="eastAsia"/>
        </w:rPr>
      </w:pPr>
    </w:p>
    <w:p w:rsidR="00F639E2" w:rsidRDefault="00F639E2">
      <w:r>
        <w:t>支持服务降级方式：</w:t>
      </w:r>
    </w:p>
    <w:p w:rsidR="00F639E2" w:rsidRDefault="00F639E2">
      <w:r>
        <w:tab/>
      </w:r>
      <w:r>
        <w:t>通过重写</w:t>
      </w:r>
      <w:proofErr w:type="spellStart"/>
      <w:r w:rsidRPr="00F639E2">
        <w:t>HystrixCommand</w:t>
      </w:r>
      <w:proofErr w:type="spellEnd"/>
      <w:r w:rsidRPr="00F639E2">
        <w:t> </w:t>
      </w:r>
      <w:r>
        <w:t>的</w:t>
      </w:r>
      <w:proofErr w:type="spellStart"/>
      <w:r w:rsidRPr="00F639E2">
        <w:t>getFallBack</w:t>
      </w:r>
      <w:proofErr w:type="spellEnd"/>
      <w:r w:rsidRPr="00F639E2">
        <w:t>() </w:t>
      </w:r>
      <w:r>
        <w:t>方法，或者</w:t>
      </w:r>
      <w:proofErr w:type="spellStart"/>
      <w:r w:rsidRPr="00F639E2">
        <w:t>HystrixObservableCommand</w:t>
      </w:r>
      <w:proofErr w:type="spellEnd"/>
      <w:r w:rsidRPr="00F639E2">
        <w:t> </w:t>
      </w:r>
      <w:r>
        <w:t>的</w:t>
      </w:r>
      <w:proofErr w:type="spellStart"/>
      <w:r w:rsidRPr="00F639E2">
        <w:t>resumeWithFallback</w:t>
      </w:r>
      <w:proofErr w:type="spellEnd"/>
      <w:r w:rsidRPr="00F639E2">
        <w:t>()</w:t>
      </w:r>
      <w:r>
        <w:t>方法，使服务降级。</w:t>
      </w:r>
    </w:p>
    <w:p w:rsidR="00F639E2" w:rsidRDefault="00F639E2">
      <w:r>
        <w:tab/>
      </w:r>
      <w:proofErr w:type="spellStart"/>
      <w:r>
        <w:t>Hystrix</w:t>
      </w:r>
      <w:proofErr w:type="spellEnd"/>
      <w:r>
        <w:t>服务降级</w:t>
      </w:r>
      <w:proofErr w:type="spellStart"/>
      <w:r>
        <w:t>FallBack</w:t>
      </w:r>
      <w:proofErr w:type="spellEnd"/>
      <w:r>
        <w:t>方法，既可以在客户端写，也可以在服务端写。</w:t>
      </w:r>
    </w:p>
    <w:p w:rsidR="00344F98" w:rsidRDefault="00344F98"/>
    <w:p w:rsidR="00344F98" w:rsidRDefault="00344F98">
      <w:proofErr w:type="spellStart"/>
      <w:r>
        <w:t>Hystrix</w:t>
      </w:r>
      <w:proofErr w:type="spellEnd"/>
      <w:r>
        <w:t>实现服务熔断步骤如下：</w:t>
      </w:r>
    </w:p>
    <w:p w:rsidR="00344F98" w:rsidRDefault="00D91121" w:rsidP="00344F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当服务调用出错率达到一定程度后（默认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），熔断器进入开启状态。</w:t>
      </w:r>
    </w:p>
    <w:p w:rsidR="00D91121" w:rsidRDefault="00D91121" w:rsidP="00344F98">
      <w:pPr>
        <w:pStyle w:val="a3"/>
        <w:numPr>
          <w:ilvl w:val="0"/>
          <w:numId w:val="1"/>
        </w:numPr>
        <w:ind w:firstLineChars="0"/>
      </w:pPr>
      <w:r>
        <w:t>熔断器进入开启状态后，</w:t>
      </w:r>
      <w:proofErr w:type="spellStart"/>
      <w:r>
        <w:t>Hystrix</w:t>
      </w:r>
      <w:proofErr w:type="spellEnd"/>
      <w:r>
        <w:t>进入一个休眠窗口期，在此期间，该服务的降级逻辑（</w:t>
      </w:r>
      <w:r>
        <w:t>fallback</w:t>
      </w:r>
      <w:r>
        <w:t>内的逻辑）充当主逻辑，原来逻辑</w:t>
      </w:r>
      <w:proofErr w:type="gramStart"/>
      <w:r>
        <w:t>不</w:t>
      </w:r>
      <w:proofErr w:type="gramEnd"/>
      <w:r>
        <w:t>可用。</w:t>
      </w:r>
    </w:p>
    <w:p w:rsidR="00D91121" w:rsidRDefault="00D91121" w:rsidP="00344F98">
      <w:pPr>
        <w:pStyle w:val="a3"/>
        <w:numPr>
          <w:ilvl w:val="0"/>
          <w:numId w:val="1"/>
        </w:numPr>
        <w:ind w:firstLineChars="0"/>
      </w:pPr>
      <w:r>
        <w:t>当有请求再次调用该服务时，会直接调用降级逻辑快速返回失败响应，以避免雪崩。</w:t>
      </w:r>
    </w:p>
    <w:p w:rsidR="00D91121" w:rsidRDefault="00D91121" w:rsidP="00344F98">
      <w:pPr>
        <w:pStyle w:val="a3"/>
        <w:numPr>
          <w:ilvl w:val="0"/>
          <w:numId w:val="1"/>
        </w:numPr>
        <w:ind w:firstLineChars="0"/>
      </w:pPr>
      <w:r>
        <w:t>当休眠窗口</w:t>
      </w:r>
      <w:proofErr w:type="gramStart"/>
      <w:r>
        <w:t>期时间</w:t>
      </w:r>
      <w:proofErr w:type="gramEnd"/>
      <w:r>
        <w:t>到，</w:t>
      </w:r>
      <w:proofErr w:type="spellStart"/>
      <w:r>
        <w:t>Hysrix</w:t>
      </w:r>
      <w:proofErr w:type="spellEnd"/>
      <w:r>
        <w:t>会进入半熔断状态，允许部分请求对原来的逻辑进行访问，并观察其成功率。</w:t>
      </w:r>
    </w:p>
    <w:p w:rsidR="00D91121" w:rsidRDefault="00D91121" w:rsidP="00344F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当成功率到达预期，则关闭熔断，否则继续重复</w:t>
      </w:r>
      <w:r>
        <w:rPr>
          <w:rFonts w:hint="eastAsia"/>
        </w:rPr>
        <w:t>2</w:t>
      </w:r>
      <w:r>
        <w:t>~4</w:t>
      </w:r>
      <w:r>
        <w:t>的步骤。</w:t>
      </w:r>
      <w:bookmarkStart w:id="0" w:name="_GoBack"/>
      <w:bookmarkEnd w:id="0"/>
    </w:p>
    <w:sectPr w:rsidR="00D9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A4B7E"/>
    <w:multiLevelType w:val="hybridMultilevel"/>
    <w:tmpl w:val="1E5053C6"/>
    <w:lvl w:ilvl="0" w:tplc="3D94A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0B"/>
    <w:rsid w:val="001275EA"/>
    <w:rsid w:val="002262F0"/>
    <w:rsid w:val="003407A8"/>
    <w:rsid w:val="00344F98"/>
    <w:rsid w:val="003741EB"/>
    <w:rsid w:val="00394453"/>
    <w:rsid w:val="005D64A7"/>
    <w:rsid w:val="006358BA"/>
    <w:rsid w:val="007E7C2B"/>
    <w:rsid w:val="00855970"/>
    <w:rsid w:val="008C6D14"/>
    <w:rsid w:val="00AD1A0B"/>
    <w:rsid w:val="00CC7E99"/>
    <w:rsid w:val="00D91121"/>
    <w:rsid w:val="00DA1360"/>
    <w:rsid w:val="00DA1398"/>
    <w:rsid w:val="00DD5262"/>
    <w:rsid w:val="00F6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24857-71EB-42B5-BACD-13CFF292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17</cp:revision>
  <dcterms:created xsi:type="dcterms:W3CDTF">2023-01-13T08:22:00Z</dcterms:created>
  <dcterms:modified xsi:type="dcterms:W3CDTF">2023-01-30T07:10:00Z</dcterms:modified>
</cp:coreProperties>
</file>