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AD1D79"/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4309C9">
      <w:pPr>
        <w:ind w:left="780"/>
      </w:pPr>
      <w:r>
        <w:tab/>
      </w:r>
      <w:r>
        <w:tab/>
      </w: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5274310" cy="3162339"/>
            <wp:effectExtent l="0" t="0" r="254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581275" cy="2166905"/>
            <wp:effectExtent l="0" t="0" r="0" b="508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21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Pr="00071092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57345B" w:rsidRPr="00D01DD1" w:rsidRDefault="00D01DD1" w:rsidP="00AD1D79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424D00" w:rsidRDefault="00424D00" w:rsidP="00AD1D79"/>
    <w:p w:rsidR="0057345B" w:rsidRDefault="0057345B" w:rsidP="00AD1D79">
      <w:r w:rsidRPr="00F73C5E">
        <w:rPr>
          <w:b/>
        </w:rPr>
        <w:t>监控</w:t>
      </w:r>
      <w:r>
        <w:rPr>
          <w:rFonts w:hint="eastAsia"/>
        </w:rPr>
        <w:t>：</w:t>
      </w:r>
      <w:r w:rsidR="00996622">
        <w:t>哨兵进程在运行时</w:t>
      </w:r>
      <w:r w:rsidR="00996622">
        <w:rPr>
          <w:rFonts w:hint="eastAsia"/>
        </w:rPr>
        <w:t>，</w:t>
      </w:r>
      <w:r w:rsidR="00996622">
        <w:t>周期性给所有主从发送</w:t>
      </w:r>
      <w:r w:rsidR="00996622">
        <w:t>PING</w:t>
      </w:r>
      <w:r w:rsidR="00996622">
        <w:t>命令</w:t>
      </w:r>
      <w:r w:rsidR="00587DF5">
        <w:rPr>
          <w:rFonts w:hint="eastAsia"/>
        </w:rPr>
        <w:t>。</w:t>
      </w:r>
      <w:proofErr w:type="gramStart"/>
      <w:r w:rsidR="00587DF5">
        <w:rPr>
          <w:rFonts w:hint="eastAsia"/>
        </w:rPr>
        <w:t>如果</w:t>
      </w:r>
      <w:r w:rsidR="00587DF5" w:rsidRPr="00DE09AA">
        <w:rPr>
          <w:rFonts w:hint="eastAsia"/>
          <w:b/>
        </w:rPr>
        <w:t>从库</w:t>
      </w:r>
      <w:r w:rsidR="00587DF5">
        <w:rPr>
          <w:rFonts w:hint="eastAsia"/>
        </w:rPr>
        <w:t>没有</w:t>
      </w:r>
      <w:proofErr w:type="gramEnd"/>
      <w:r w:rsidR="00587DF5">
        <w:rPr>
          <w:rFonts w:hint="eastAsia"/>
        </w:rPr>
        <w:t>在规定时间内响应，</w:t>
      </w:r>
      <w:r w:rsidR="00E82D0D">
        <w:rPr>
          <w:rFonts w:hint="eastAsia"/>
        </w:rPr>
        <w:t>哨兵会把他标记为“下线状态”</w:t>
      </w:r>
      <w:r w:rsidR="00DE09AA">
        <w:rPr>
          <w:rFonts w:hint="eastAsia"/>
        </w:rPr>
        <w:t>；同样，如果主库也没有响应，哨兵会判定主库下线，然后开始</w:t>
      </w:r>
      <w:r w:rsidR="00DE09AA" w:rsidRPr="00E57F28">
        <w:rPr>
          <w:rFonts w:hint="eastAsia"/>
          <w:b/>
        </w:rPr>
        <w:t>自动切换主库</w:t>
      </w:r>
      <w:r w:rsidR="00DE09AA">
        <w:rPr>
          <w:rFonts w:hint="eastAsia"/>
        </w:rPr>
        <w:t>流程</w:t>
      </w:r>
      <w:r w:rsidR="00AE32F2">
        <w:rPr>
          <w:rFonts w:hint="eastAsia"/>
        </w:rPr>
        <w:t>。</w:t>
      </w:r>
    </w:p>
    <w:p w:rsidR="00E57F28" w:rsidRDefault="00E57F28" w:rsidP="00AD1D79"/>
    <w:p w:rsidR="00F73C5E" w:rsidRPr="00F73C5E" w:rsidRDefault="00F73C5E" w:rsidP="00AD1D79">
      <w:r w:rsidRPr="003E59BD">
        <w:rPr>
          <w:b/>
        </w:rPr>
        <w:t>通知</w:t>
      </w:r>
      <w:r w:rsidRPr="003E59BD">
        <w:rPr>
          <w:rFonts w:hint="eastAsia"/>
        </w:rPr>
        <w:t>：</w:t>
      </w:r>
      <w:r w:rsidR="00962DD0">
        <w:t>哨兵把新主库的连接信息发给其他从库</w:t>
      </w:r>
      <w:r w:rsidR="00962DD0">
        <w:rPr>
          <w:rFonts w:hint="eastAsia"/>
        </w:rPr>
        <w:t>，</w:t>
      </w:r>
      <w:r w:rsidR="00962DD0">
        <w:t>让他们执行</w:t>
      </w:r>
      <w:proofErr w:type="spellStart"/>
      <w:r w:rsidR="00962DD0">
        <w:t>replicaof</w:t>
      </w:r>
      <w:proofErr w:type="spellEnd"/>
      <w:r w:rsidR="00962DD0">
        <w:t>命令</w:t>
      </w:r>
      <w:r w:rsidR="00962DD0">
        <w:rPr>
          <w:rFonts w:hint="eastAsia"/>
        </w:rPr>
        <w:t>，</w:t>
      </w:r>
      <w:r w:rsidR="006535DE">
        <w:t>和新主库建立连接</w:t>
      </w:r>
      <w:r w:rsidR="006535DE">
        <w:rPr>
          <w:rFonts w:hint="eastAsia"/>
        </w:rPr>
        <w:t>，</w:t>
      </w:r>
      <w:r w:rsidR="006535DE">
        <w:t>并进行数据复制</w:t>
      </w:r>
      <w:r w:rsidR="006535DE">
        <w:rPr>
          <w:rFonts w:hint="eastAsia"/>
        </w:rPr>
        <w:t>。</w:t>
      </w:r>
      <w:r w:rsidR="00DE5631">
        <w:t>同时</w:t>
      </w:r>
      <w:r w:rsidR="00DE5631">
        <w:rPr>
          <w:rFonts w:hint="eastAsia"/>
        </w:rPr>
        <w:t>，</w:t>
      </w:r>
      <w:r w:rsidR="00DE5631">
        <w:t>哨兵会把新主库的链接信息通知给客户端</w:t>
      </w:r>
      <w:r w:rsidR="00DE5631">
        <w:rPr>
          <w:rFonts w:hint="eastAsia"/>
        </w:rPr>
        <w:t>，</w:t>
      </w:r>
      <w:r w:rsidR="00DE5631">
        <w:t>让他们把请求操作发送到新主库上</w:t>
      </w:r>
      <w:r w:rsidR="00DE5631">
        <w:rPr>
          <w:rFonts w:hint="eastAsia"/>
        </w:rPr>
        <w:t>。</w:t>
      </w:r>
    </w:p>
    <w:p w:rsidR="00E57F28" w:rsidRDefault="00E57F28" w:rsidP="00AD1D79"/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lastRenderedPageBreak/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A5694" w:rsidRPr="00A3302D" w:rsidRDefault="004A5694" w:rsidP="009C7CDB"/>
    <w:p w:rsidR="009A112F" w:rsidRPr="004C530E" w:rsidRDefault="004C530E" w:rsidP="00AD1D79">
      <w:pPr>
        <w:rPr>
          <w:b/>
        </w:rPr>
      </w:pPr>
      <w:r w:rsidRPr="004C530E">
        <w:rPr>
          <w:rFonts w:hint="eastAsia"/>
          <w:b/>
        </w:rPr>
        <w:t>哨兵集群</w:t>
      </w:r>
    </w:p>
    <w:p w:rsidR="004C530E" w:rsidRDefault="004C530E" w:rsidP="00AD1D79"/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</w:t>
      </w:r>
      <w:r>
        <w:lastRenderedPageBreak/>
        <w:t>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pPr>
        <w:rPr>
          <w:rFonts w:hint="eastAsia"/>
        </w:rPr>
      </w:pPr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>
      <w:pPr>
        <w:rPr>
          <w:rFonts w:hint="eastAsia"/>
        </w:rPr>
      </w:pPr>
    </w:p>
    <w:p w:rsidR="00A54C2C" w:rsidRDefault="00A54C2C" w:rsidP="00B80C0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  <w:rPr>
          <w:rFonts w:hint="eastAsia"/>
        </w:rPr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  <w:rPr>
          <w:rFonts w:hint="eastAsia"/>
        </w:rPr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  <w:rPr>
          <w:rFonts w:hint="eastAsia"/>
        </w:rPr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  <w:rPr>
          <w:rFonts w:hint="eastAsia"/>
        </w:rPr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  <w:rPr>
          <w:rFonts w:hint="eastAsia"/>
        </w:rPr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F4393E" w:rsidRDefault="00F4393E" w:rsidP="00F4393E">
      <w:pPr>
        <w:rPr>
          <w:rFonts w:hint="eastAsia"/>
        </w:rPr>
      </w:pPr>
      <w:r>
        <w:rPr>
          <w:rFonts w:hint="eastAsia"/>
        </w:rPr>
        <w:tab/>
      </w:r>
    </w:p>
    <w:p w:rsidR="00F4393E" w:rsidRDefault="00F4393E" w:rsidP="00F4393E">
      <w:pPr>
        <w:ind w:left="420"/>
        <w:rPr>
          <w:rFonts w:hint="eastAsia"/>
        </w:rPr>
      </w:pPr>
      <w:bookmarkStart w:id="0" w:name="_GoBack"/>
      <w:bookmarkEnd w:id="0"/>
    </w:p>
    <w:p w:rsidR="00A54C2C" w:rsidRDefault="00A54C2C" w:rsidP="00A54C2C">
      <w:pPr>
        <w:pStyle w:val="a3"/>
        <w:ind w:left="780" w:firstLineChars="0" w:firstLine="0"/>
        <w:rPr>
          <w:rFonts w:hint="eastAsia"/>
        </w:rPr>
      </w:pP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FA23BB" w:rsidRDefault="00FA23BB" w:rsidP="008E3087">
      <w:r>
        <w:rPr>
          <w:rFonts w:hint="eastAsia"/>
        </w:rPr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</w:t>
      </w:r>
      <w:r>
        <w:lastRenderedPageBreak/>
        <w:t>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  <w:rPr>
          <w:rFonts w:hint="eastAsia"/>
        </w:rPr>
      </w:pPr>
    </w:p>
    <w:p w:rsidR="00FD0FA0" w:rsidRPr="0059742D" w:rsidRDefault="00FD0FA0" w:rsidP="00A566AE">
      <w:pPr>
        <w:ind w:firstLine="420"/>
      </w:pPr>
    </w:p>
    <w:sectPr w:rsidR="00FD0FA0" w:rsidRPr="00597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D75A50B2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7CC2"/>
    <w:rsid w:val="00034D65"/>
    <w:rsid w:val="00050114"/>
    <w:rsid w:val="00051F92"/>
    <w:rsid w:val="0006089B"/>
    <w:rsid w:val="00071092"/>
    <w:rsid w:val="00080EF7"/>
    <w:rsid w:val="00085F6E"/>
    <w:rsid w:val="000A0C17"/>
    <w:rsid w:val="000A4DF9"/>
    <w:rsid w:val="000D14E3"/>
    <w:rsid w:val="000D7582"/>
    <w:rsid w:val="000D760B"/>
    <w:rsid w:val="000F7C6D"/>
    <w:rsid w:val="001179BC"/>
    <w:rsid w:val="00137D9D"/>
    <w:rsid w:val="00152805"/>
    <w:rsid w:val="00157829"/>
    <w:rsid w:val="00163522"/>
    <w:rsid w:val="001955B9"/>
    <w:rsid w:val="001A6FED"/>
    <w:rsid w:val="001B3467"/>
    <w:rsid w:val="001C041A"/>
    <w:rsid w:val="0021418E"/>
    <w:rsid w:val="0021493D"/>
    <w:rsid w:val="00246E77"/>
    <w:rsid w:val="00265FE9"/>
    <w:rsid w:val="00270BB1"/>
    <w:rsid w:val="00272E60"/>
    <w:rsid w:val="002841BB"/>
    <w:rsid w:val="002865F6"/>
    <w:rsid w:val="002A1447"/>
    <w:rsid w:val="002B3734"/>
    <w:rsid w:val="002B4BD0"/>
    <w:rsid w:val="002B4FEE"/>
    <w:rsid w:val="002B68B2"/>
    <w:rsid w:val="002C2F87"/>
    <w:rsid w:val="002C4E53"/>
    <w:rsid w:val="002E640E"/>
    <w:rsid w:val="002E689F"/>
    <w:rsid w:val="002F4AAB"/>
    <w:rsid w:val="002F673A"/>
    <w:rsid w:val="0036257B"/>
    <w:rsid w:val="00376A3E"/>
    <w:rsid w:val="003876AE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71CBD"/>
    <w:rsid w:val="0049293A"/>
    <w:rsid w:val="004A01AD"/>
    <w:rsid w:val="004A5694"/>
    <w:rsid w:val="004A58A1"/>
    <w:rsid w:val="004B1A1E"/>
    <w:rsid w:val="004C039B"/>
    <w:rsid w:val="004C530E"/>
    <w:rsid w:val="004F3C46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A7AAA"/>
    <w:rsid w:val="006D70E2"/>
    <w:rsid w:val="006E2742"/>
    <w:rsid w:val="006F7AC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841B87"/>
    <w:rsid w:val="00851274"/>
    <w:rsid w:val="00851794"/>
    <w:rsid w:val="00851B35"/>
    <w:rsid w:val="00857FF2"/>
    <w:rsid w:val="00860847"/>
    <w:rsid w:val="008635E9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51556"/>
    <w:rsid w:val="00962DD0"/>
    <w:rsid w:val="009830E2"/>
    <w:rsid w:val="00996622"/>
    <w:rsid w:val="009A112F"/>
    <w:rsid w:val="009A7102"/>
    <w:rsid w:val="009C7CDB"/>
    <w:rsid w:val="009F0605"/>
    <w:rsid w:val="00A129E1"/>
    <w:rsid w:val="00A24492"/>
    <w:rsid w:val="00A3302D"/>
    <w:rsid w:val="00A54C2C"/>
    <w:rsid w:val="00A566AE"/>
    <w:rsid w:val="00A642E8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B16953"/>
    <w:rsid w:val="00B25F12"/>
    <w:rsid w:val="00B4571F"/>
    <w:rsid w:val="00B57B16"/>
    <w:rsid w:val="00B65747"/>
    <w:rsid w:val="00B73ADA"/>
    <w:rsid w:val="00B74140"/>
    <w:rsid w:val="00B80C06"/>
    <w:rsid w:val="00B94716"/>
    <w:rsid w:val="00B95CD4"/>
    <w:rsid w:val="00BF01D0"/>
    <w:rsid w:val="00C014A3"/>
    <w:rsid w:val="00C60ECF"/>
    <w:rsid w:val="00C67B48"/>
    <w:rsid w:val="00C81FFE"/>
    <w:rsid w:val="00CA4EF8"/>
    <w:rsid w:val="00CC315D"/>
    <w:rsid w:val="00CD0217"/>
    <w:rsid w:val="00CE5263"/>
    <w:rsid w:val="00CF74EC"/>
    <w:rsid w:val="00D01DD1"/>
    <w:rsid w:val="00D219B6"/>
    <w:rsid w:val="00D23AA6"/>
    <w:rsid w:val="00D2768B"/>
    <w:rsid w:val="00D358B9"/>
    <w:rsid w:val="00D62764"/>
    <w:rsid w:val="00D727AA"/>
    <w:rsid w:val="00D728EF"/>
    <w:rsid w:val="00D819D5"/>
    <w:rsid w:val="00D85D30"/>
    <w:rsid w:val="00D963DF"/>
    <w:rsid w:val="00DA318E"/>
    <w:rsid w:val="00DC24FD"/>
    <w:rsid w:val="00DE09AA"/>
    <w:rsid w:val="00DE0DE3"/>
    <w:rsid w:val="00DE3195"/>
    <w:rsid w:val="00DE428F"/>
    <w:rsid w:val="00DE5631"/>
    <w:rsid w:val="00E116DE"/>
    <w:rsid w:val="00E17906"/>
    <w:rsid w:val="00E22C0E"/>
    <w:rsid w:val="00E279C0"/>
    <w:rsid w:val="00E3486A"/>
    <w:rsid w:val="00E41113"/>
    <w:rsid w:val="00E452CA"/>
    <w:rsid w:val="00E45AAE"/>
    <w:rsid w:val="00E53E11"/>
    <w:rsid w:val="00E57F28"/>
    <w:rsid w:val="00E63715"/>
    <w:rsid w:val="00E82D0D"/>
    <w:rsid w:val="00EC3F40"/>
    <w:rsid w:val="00EF088D"/>
    <w:rsid w:val="00EF437C"/>
    <w:rsid w:val="00F012CA"/>
    <w:rsid w:val="00F177EF"/>
    <w:rsid w:val="00F23197"/>
    <w:rsid w:val="00F4393E"/>
    <w:rsid w:val="00F51FCC"/>
    <w:rsid w:val="00F609EA"/>
    <w:rsid w:val="00F73C5E"/>
    <w:rsid w:val="00F74372"/>
    <w:rsid w:val="00F758E2"/>
    <w:rsid w:val="00F77CD6"/>
    <w:rsid w:val="00F871D8"/>
    <w:rsid w:val="00FA23BB"/>
    <w:rsid w:val="00FD0FA0"/>
    <w:rsid w:val="00FD48BD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A31C52-E087-4EF8-8BF9-95F5CD8D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11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219</cp:revision>
  <dcterms:created xsi:type="dcterms:W3CDTF">2021-03-03T15:07:00Z</dcterms:created>
  <dcterms:modified xsi:type="dcterms:W3CDTF">2021-06-04T07:11:00Z</dcterms:modified>
</cp:coreProperties>
</file>