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FDF" w:rsidRDefault="00645FDF" w:rsidP="00645FDF">
      <w:pPr>
        <w:ind w:firstLine="420"/>
        <w:jc w:val="center"/>
        <w:rPr>
          <w:sz w:val="36"/>
        </w:rPr>
      </w:pPr>
      <w:r>
        <w:rPr>
          <w:rFonts w:hint="eastAsia"/>
          <w:sz w:val="36"/>
        </w:rPr>
        <w:t>项目章程</w:t>
      </w:r>
    </w:p>
    <w:p w:rsidR="00645FDF" w:rsidRDefault="00645FDF" w:rsidP="00645FDF">
      <w:pPr>
        <w:ind w:firstLine="420"/>
        <w:jc w:val="center"/>
        <w:rPr>
          <w:sz w:val="36"/>
        </w:rPr>
      </w:pPr>
    </w:p>
    <w:p w:rsidR="00645FDF" w:rsidRDefault="00645FDF" w:rsidP="00645FDF">
      <w:pPr>
        <w:pStyle w:val="a7"/>
        <w:numPr>
          <w:ilvl w:val="0"/>
          <w:numId w:val="1"/>
        </w:numPr>
        <w:ind w:firstLineChars="0"/>
        <w:rPr>
          <w:b/>
          <w:sz w:val="28"/>
          <w:szCs w:val="28"/>
        </w:rPr>
      </w:pPr>
      <w:r>
        <w:rPr>
          <w:rFonts w:hint="eastAsia"/>
          <w:b/>
          <w:sz w:val="28"/>
          <w:szCs w:val="28"/>
        </w:rPr>
        <w:t>项目名称</w:t>
      </w:r>
    </w:p>
    <w:p w:rsidR="00645FDF" w:rsidRDefault="00645FDF" w:rsidP="00645FDF">
      <w:pPr>
        <w:pStyle w:val="a7"/>
        <w:ind w:left="420" w:firstLineChars="0" w:firstLine="0"/>
        <w:rPr>
          <w:sz w:val="28"/>
          <w:szCs w:val="28"/>
        </w:rPr>
      </w:pPr>
      <w:r>
        <w:rPr>
          <w:rFonts w:hint="eastAsia"/>
          <w:sz w:val="28"/>
          <w:szCs w:val="28"/>
        </w:rPr>
        <w:t>掌上宝宝</w:t>
      </w:r>
    </w:p>
    <w:p w:rsidR="00645FDF" w:rsidRDefault="00645FDF" w:rsidP="00645FDF">
      <w:pPr>
        <w:pStyle w:val="a7"/>
        <w:numPr>
          <w:ilvl w:val="0"/>
          <w:numId w:val="1"/>
        </w:numPr>
        <w:ind w:firstLineChars="0"/>
        <w:rPr>
          <w:b/>
          <w:sz w:val="28"/>
          <w:szCs w:val="28"/>
        </w:rPr>
      </w:pPr>
      <w:r>
        <w:rPr>
          <w:rFonts w:hint="eastAsia"/>
          <w:b/>
          <w:sz w:val="28"/>
          <w:szCs w:val="28"/>
        </w:rPr>
        <w:t>项目经理</w:t>
      </w:r>
    </w:p>
    <w:p w:rsidR="00645FDF" w:rsidRDefault="00645FDF" w:rsidP="00645FDF">
      <w:pPr>
        <w:ind w:left="420"/>
        <w:rPr>
          <w:sz w:val="28"/>
          <w:szCs w:val="28"/>
        </w:rPr>
      </w:pPr>
      <w:r>
        <w:rPr>
          <w:rFonts w:hint="eastAsia"/>
          <w:sz w:val="28"/>
          <w:szCs w:val="28"/>
        </w:rPr>
        <w:t>付子旺</w:t>
      </w:r>
    </w:p>
    <w:p w:rsidR="00645FDF" w:rsidRDefault="00645FDF" w:rsidP="00645FDF">
      <w:pPr>
        <w:pStyle w:val="a7"/>
        <w:numPr>
          <w:ilvl w:val="0"/>
          <w:numId w:val="1"/>
        </w:numPr>
        <w:ind w:firstLineChars="0"/>
        <w:rPr>
          <w:b/>
          <w:sz w:val="28"/>
          <w:szCs w:val="28"/>
        </w:rPr>
      </w:pPr>
      <w:r>
        <w:rPr>
          <w:rFonts w:hint="eastAsia"/>
          <w:b/>
          <w:sz w:val="28"/>
          <w:szCs w:val="28"/>
        </w:rPr>
        <w:t>项目背景</w:t>
      </w:r>
    </w:p>
    <w:p w:rsidR="00645FDF" w:rsidRDefault="00645FDF" w:rsidP="00645FDF">
      <w:pPr>
        <w:ind w:left="420" w:firstLine="420"/>
        <w:rPr>
          <w:b/>
          <w:sz w:val="28"/>
          <w:szCs w:val="28"/>
        </w:rPr>
      </w:pPr>
      <w:r>
        <w:rPr>
          <w:rFonts w:hint="eastAsia"/>
          <w:sz w:val="28"/>
          <w:szCs w:val="28"/>
        </w:rPr>
        <w:t>尽管微信群的普及带来了方便，但父母对于幼儿教育仍然存在着一些担心和不安，想实时得知宝宝咱干嘛，而老师发布的动态也很容易被家长的信息顶上去，不能实现信息的优质传递，还有父母想要记录自己孩子的成长，但却没有合适的软件。</w:t>
      </w:r>
    </w:p>
    <w:p w:rsidR="00645FDF" w:rsidRDefault="00645FDF" w:rsidP="00645FDF">
      <w:pPr>
        <w:pStyle w:val="a7"/>
        <w:numPr>
          <w:ilvl w:val="0"/>
          <w:numId w:val="1"/>
        </w:numPr>
        <w:ind w:firstLineChars="0"/>
        <w:rPr>
          <w:b/>
          <w:sz w:val="28"/>
          <w:szCs w:val="28"/>
        </w:rPr>
      </w:pPr>
      <w:r>
        <w:rPr>
          <w:rFonts w:hint="eastAsia"/>
          <w:b/>
          <w:sz w:val="28"/>
          <w:szCs w:val="28"/>
        </w:rPr>
        <w:t>项目目标</w:t>
      </w:r>
    </w:p>
    <w:p w:rsidR="00645FDF" w:rsidRDefault="00645FDF" w:rsidP="00645FDF">
      <w:pPr>
        <w:ind w:left="420" w:firstLine="420"/>
        <w:rPr>
          <w:b/>
          <w:sz w:val="28"/>
          <w:szCs w:val="28"/>
        </w:rPr>
      </w:pPr>
      <w:r>
        <w:rPr>
          <w:rFonts w:hint="eastAsia"/>
          <w:sz w:val="28"/>
          <w:szCs w:val="28"/>
        </w:rPr>
        <w:t>建设并运营一个连接父母孩子和老师的三方交流的一个便利方便的平台</w:t>
      </w:r>
    </w:p>
    <w:p w:rsidR="00645FDF" w:rsidRDefault="00645FDF" w:rsidP="00645FDF">
      <w:pPr>
        <w:pStyle w:val="a7"/>
        <w:numPr>
          <w:ilvl w:val="0"/>
          <w:numId w:val="1"/>
        </w:numPr>
        <w:ind w:firstLineChars="0"/>
        <w:rPr>
          <w:b/>
          <w:sz w:val="28"/>
          <w:szCs w:val="28"/>
        </w:rPr>
      </w:pPr>
      <w:r>
        <w:rPr>
          <w:rFonts w:hint="eastAsia"/>
          <w:b/>
          <w:sz w:val="28"/>
          <w:szCs w:val="28"/>
        </w:rPr>
        <w:t>项目范围</w:t>
      </w:r>
    </w:p>
    <w:p w:rsidR="00645FDF" w:rsidRDefault="006041F6" w:rsidP="00645FDF">
      <w:pPr>
        <w:pStyle w:val="a7"/>
        <w:numPr>
          <w:ilvl w:val="1"/>
          <w:numId w:val="1"/>
        </w:numPr>
        <w:ind w:firstLineChars="0"/>
        <w:rPr>
          <w:sz w:val="28"/>
          <w:szCs w:val="28"/>
        </w:rPr>
      </w:pPr>
      <w:r>
        <w:rPr>
          <w:rFonts w:hint="eastAsia"/>
          <w:sz w:val="28"/>
          <w:szCs w:val="28"/>
        </w:rPr>
        <w:t>父母</w:t>
      </w:r>
      <w:r w:rsidR="00645FDF">
        <w:rPr>
          <w:rFonts w:hint="eastAsia"/>
          <w:sz w:val="28"/>
          <w:szCs w:val="28"/>
        </w:rPr>
        <w:t>：</w:t>
      </w:r>
      <w:r w:rsidR="0092278A">
        <w:rPr>
          <w:rFonts w:hint="eastAsia"/>
          <w:sz w:val="28"/>
          <w:szCs w:val="28"/>
        </w:rPr>
        <w:t>观看服务、晒孩子、信息接收</w:t>
      </w:r>
      <w:bookmarkStart w:id="0" w:name="_GoBack"/>
      <w:bookmarkEnd w:id="0"/>
      <w:r w:rsidR="00645FDF">
        <w:rPr>
          <w:rFonts w:hint="eastAsia"/>
          <w:sz w:val="28"/>
          <w:szCs w:val="28"/>
        </w:rPr>
        <w:t>；</w:t>
      </w:r>
    </w:p>
    <w:p w:rsidR="00645FDF" w:rsidRDefault="0092278A" w:rsidP="00645FDF">
      <w:pPr>
        <w:pStyle w:val="a7"/>
        <w:numPr>
          <w:ilvl w:val="1"/>
          <w:numId w:val="1"/>
        </w:numPr>
        <w:ind w:firstLineChars="0"/>
        <w:rPr>
          <w:sz w:val="28"/>
          <w:szCs w:val="28"/>
        </w:rPr>
      </w:pPr>
      <w:r>
        <w:rPr>
          <w:rFonts w:hint="eastAsia"/>
          <w:sz w:val="28"/>
          <w:szCs w:val="28"/>
        </w:rPr>
        <w:t>老师</w:t>
      </w:r>
      <w:r w:rsidR="00645FDF">
        <w:rPr>
          <w:rFonts w:hint="eastAsia"/>
          <w:sz w:val="28"/>
          <w:szCs w:val="28"/>
        </w:rPr>
        <w:t>：</w:t>
      </w:r>
      <w:r>
        <w:rPr>
          <w:rFonts w:hint="eastAsia"/>
          <w:sz w:val="28"/>
          <w:szCs w:val="28"/>
        </w:rPr>
        <w:t>公告的发布、孩子的</w:t>
      </w:r>
      <w:r w:rsidR="00645FDF">
        <w:rPr>
          <w:rFonts w:hint="eastAsia"/>
          <w:sz w:val="28"/>
          <w:szCs w:val="28"/>
        </w:rPr>
        <w:t>评价、个人中心；</w:t>
      </w:r>
    </w:p>
    <w:p w:rsidR="00645FDF" w:rsidRDefault="00645FDF" w:rsidP="00645FDF">
      <w:pPr>
        <w:pStyle w:val="a7"/>
        <w:numPr>
          <w:ilvl w:val="1"/>
          <w:numId w:val="1"/>
        </w:numPr>
        <w:ind w:firstLineChars="0"/>
        <w:rPr>
          <w:sz w:val="28"/>
          <w:szCs w:val="28"/>
        </w:rPr>
      </w:pPr>
      <w:r>
        <w:rPr>
          <w:rFonts w:hint="eastAsia"/>
          <w:sz w:val="28"/>
          <w:szCs w:val="28"/>
        </w:rPr>
        <w:t>公共功能：广告、货物推荐、特定活动；</w:t>
      </w:r>
    </w:p>
    <w:p w:rsidR="00645FDF" w:rsidRDefault="00645FDF" w:rsidP="00645FDF">
      <w:pPr>
        <w:pStyle w:val="a7"/>
        <w:numPr>
          <w:ilvl w:val="1"/>
          <w:numId w:val="1"/>
        </w:numPr>
        <w:ind w:firstLineChars="0"/>
        <w:rPr>
          <w:sz w:val="28"/>
          <w:szCs w:val="28"/>
        </w:rPr>
      </w:pPr>
      <w:r>
        <w:rPr>
          <w:rFonts w:hint="eastAsia"/>
          <w:sz w:val="28"/>
          <w:szCs w:val="28"/>
        </w:rPr>
        <w:t>管理员功能：商家审核、广告管理、推荐货物管理、活动安排、分析数据；</w:t>
      </w:r>
    </w:p>
    <w:p w:rsidR="00645FDF" w:rsidRDefault="00645FDF" w:rsidP="00645FDF">
      <w:pPr>
        <w:pStyle w:val="a7"/>
        <w:numPr>
          <w:ilvl w:val="0"/>
          <w:numId w:val="1"/>
        </w:numPr>
        <w:ind w:firstLineChars="0"/>
        <w:rPr>
          <w:b/>
          <w:sz w:val="28"/>
          <w:szCs w:val="28"/>
        </w:rPr>
      </w:pPr>
      <w:r>
        <w:rPr>
          <w:rFonts w:hint="eastAsia"/>
          <w:b/>
          <w:sz w:val="28"/>
          <w:szCs w:val="28"/>
        </w:rPr>
        <w:t>进度</w:t>
      </w:r>
    </w:p>
    <w:p w:rsidR="00645FDF" w:rsidRDefault="00645FDF" w:rsidP="00645FDF">
      <w:pPr>
        <w:pStyle w:val="a7"/>
        <w:numPr>
          <w:ilvl w:val="1"/>
          <w:numId w:val="1"/>
        </w:numPr>
        <w:ind w:firstLineChars="0"/>
        <w:rPr>
          <w:sz w:val="28"/>
          <w:szCs w:val="28"/>
        </w:rPr>
      </w:pPr>
      <w:r>
        <w:rPr>
          <w:rFonts w:hint="eastAsia"/>
          <w:sz w:val="28"/>
          <w:szCs w:val="28"/>
        </w:rPr>
        <w:lastRenderedPageBreak/>
        <w:t>201</w:t>
      </w:r>
      <w:r>
        <w:rPr>
          <w:sz w:val="28"/>
          <w:szCs w:val="28"/>
        </w:rPr>
        <w:t>9</w:t>
      </w:r>
      <w:r>
        <w:rPr>
          <w:rFonts w:hint="eastAsia"/>
          <w:sz w:val="28"/>
          <w:szCs w:val="28"/>
        </w:rPr>
        <w:t>．</w:t>
      </w:r>
      <w:r>
        <w:rPr>
          <w:sz w:val="28"/>
          <w:szCs w:val="28"/>
        </w:rPr>
        <w:t>3</w:t>
      </w:r>
      <w:r>
        <w:rPr>
          <w:rFonts w:hint="eastAsia"/>
          <w:sz w:val="28"/>
          <w:szCs w:val="28"/>
        </w:rPr>
        <w:t>月</w:t>
      </w:r>
      <w:r>
        <w:rPr>
          <w:rFonts w:hint="eastAsia"/>
          <w:sz w:val="28"/>
          <w:szCs w:val="28"/>
        </w:rPr>
        <w:t>:</w:t>
      </w:r>
      <w:r>
        <w:rPr>
          <w:rFonts w:hint="eastAsia"/>
          <w:sz w:val="28"/>
          <w:szCs w:val="28"/>
        </w:rPr>
        <w:t>组建核心团队和确立敏捷开发合作模式、确定产品定位和第一版产品范围</w:t>
      </w:r>
    </w:p>
    <w:p w:rsidR="00645FDF" w:rsidRPr="00645FDF" w:rsidRDefault="00645FDF" w:rsidP="00645FDF">
      <w:pPr>
        <w:pStyle w:val="a7"/>
        <w:numPr>
          <w:ilvl w:val="1"/>
          <w:numId w:val="1"/>
        </w:numPr>
        <w:ind w:firstLineChars="0"/>
        <w:rPr>
          <w:rFonts w:hint="eastAsia"/>
          <w:sz w:val="28"/>
          <w:szCs w:val="28"/>
        </w:rPr>
      </w:pPr>
      <w:r w:rsidRPr="00645FDF">
        <w:rPr>
          <w:rFonts w:hint="eastAsia"/>
          <w:sz w:val="28"/>
          <w:szCs w:val="28"/>
        </w:rPr>
        <w:t>3.5</w:t>
      </w:r>
      <w:r w:rsidRPr="00645FDF">
        <w:rPr>
          <w:rFonts w:hint="eastAsia"/>
          <w:sz w:val="28"/>
          <w:szCs w:val="28"/>
        </w:rPr>
        <w:t>前核心团队沟通两次，确定合作模式和项目分工内容；</w:t>
      </w:r>
    </w:p>
    <w:p w:rsidR="00645FDF" w:rsidRPr="00645FDF" w:rsidRDefault="00645FDF" w:rsidP="00645FDF">
      <w:pPr>
        <w:pStyle w:val="a7"/>
        <w:numPr>
          <w:ilvl w:val="1"/>
          <w:numId w:val="1"/>
        </w:numPr>
        <w:ind w:firstLineChars="0"/>
        <w:rPr>
          <w:sz w:val="28"/>
          <w:szCs w:val="28"/>
        </w:rPr>
      </w:pPr>
      <w:r w:rsidRPr="00645FDF">
        <w:rPr>
          <w:rFonts w:hint="eastAsia"/>
          <w:sz w:val="28"/>
          <w:szCs w:val="28"/>
        </w:rPr>
        <w:t>3.9</w:t>
      </w:r>
      <w:r w:rsidRPr="00645FDF">
        <w:rPr>
          <w:rFonts w:hint="eastAsia"/>
          <w:sz w:val="28"/>
          <w:szCs w:val="28"/>
        </w:rPr>
        <w:t>前确定产品定位、产品客户群体、产品主要功能；</w:t>
      </w:r>
      <w:r w:rsidRPr="00645FDF">
        <w:rPr>
          <w:sz w:val="28"/>
          <w:szCs w:val="28"/>
        </w:rPr>
        <w:t xml:space="preserve"> </w:t>
      </w:r>
    </w:p>
    <w:p w:rsidR="00645FDF" w:rsidRPr="00645FDF" w:rsidRDefault="00645FDF" w:rsidP="00645FDF">
      <w:pPr>
        <w:pStyle w:val="a7"/>
        <w:numPr>
          <w:ilvl w:val="1"/>
          <w:numId w:val="1"/>
        </w:numPr>
        <w:ind w:firstLineChars="0"/>
        <w:rPr>
          <w:rFonts w:hint="eastAsia"/>
          <w:sz w:val="28"/>
          <w:szCs w:val="28"/>
        </w:rPr>
      </w:pPr>
      <w:r w:rsidRPr="00645FDF">
        <w:rPr>
          <w:rFonts w:hint="eastAsia"/>
          <w:sz w:val="28"/>
          <w:szCs w:val="28"/>
        </w:rPr>
        <w:t>3.15</w:t>
      </w:r>
      <w:r w:rsidRPr="00645FDF">
        <w:rPr>
          <w:rFonts w:hint="eastAsia"/>
          <w:sz w:val="28"/>
          <w:szCs w:val="28"/>
        </w:rPr>
        <w:t>前完成第一版界面原型；</w:t>
      </w:r>
    </w:p>
    <w:p w:rsidR="00645FDF" w:rsidRPr="00645FDF" w:rsidRDefault="00645FDF" w:rsidP="00645FDF">
      <w:pPr>
        <w:pStyle w:val="a7"/>
        <w:numPr>
          <w:ilvl w:val="1"/>
          <w:numId w:val="1"/>
        </w:numPr>
        <w:ind w:firstLineChars="0"/>
        <w:rPr>
          <w:rFonts w:hint="eastAsia"/>
          <w:sz w:val="28"/>
          <w:szCs w:val="28"/>
        </w:rPr>
      </w:pPr>
      <w:r w:rsidRPr="00645FDF">
        <w:rPr>
          <w:rFonts w:hint="eastAsia"/>
          <w:sz w:val="28"/>
          <w:szCs w:val="28"/>
        </w:rPr>
        <w:t>3.20</w:t>
      </w:r>
      <w:r w:rsidRPr="00645FDF">
        <w:rPr>
          <w:rFonts w:hint="eastAsia"/>
          <w:sz w:val="28"/>
          <w:szCs w:val="28"/>
        </w:rPr>
        <w:t>前确定第一版产品范围；</w:t>
      </w:r>
    </w:p>
    <w:p w:rsidR="00645FDF" w:rsidRPr="00645FDF" w:rsidRDefault="00645FDF" w:rsidP="00645FDF">
      <w:pPr>
        <w:pStyle w:val="a7"/>
        <w:numPr>
          <w:ilvl w:val="1"/>
          <w:numId w:val="1"/>
        </w:numPr>
        <w:ind w:firstLineChars="0"/>
        <w:rPr>
          <w:b/>
          <w:sz w:val="28"/>
          <w:szCs w:val="28"/>
        </w:rPr>
      </w:pPr>
      <w:r>
        <w:rPr>
          <w:sz w:val="28"/>
          <w:szCs w:val="28"/>
        </w:rPr>
        <w:t>3</w:t>
      </w:r>
      <w:r>
        <w:rPr>
          <w:rFonts w:hint="eastAsia"/>
          <w:sz w:val="28"/>
          <w:szCs w:val="28"/>
        </w:rPr>
        <w:t>.25</w:t>
      </w:r>
      <w:r>
        <w:rPr>
          <w:rFonts w:hint="eastAsia"/>
          <w:sz w:val="28"/>
          <w:szCs w:val="28"/>
        </w:rPr>
        <w:t>前完成主要技术点研究、技术点难易程度、技术点实现手段方式大致确定</w:t>
      </w:r>
      <w:r>
        <w:rPr>
          <w:rFonts w:hint="eastAsia"/>
          <w:sz w:val="28"/>
          <w:szCs w:val="28"/>
        </w:rPr>
        <w:t>；</w:t>
      </w:r>
    </w:p>
    <w:p w:rsidR="00645FDF" w:rsidRDefault="00645FDF" w:rsidP="00645FDF">
      <w:pPr>
        <w:pStyle w:val="a7"/>
        <w:numPr>
          <w:ilvl w:val="1"/>
          <w:numId w:val="1"/>
        </w:numPr>
        <w:ind w:firstLineChars="0"/>
        <w:rPr>
          <w:b/>
          <w:sz w:val="28"/>
          <w:szCs w:val="28"/>
        </w:rPr>
      </w:pPr>
      <w:r>
        <w:rPr>
          <w:sz w:val="28"/>
          <w:szCs w:val="28"/>
        </w:rPr>
        <w:t>3</w:t>
      </w:r>
      <w:r>
        <w:rPr>
          <w:rFonts w:hint="eastAsia"/>
          <w:sz w:val="28"/>
          <w:szCs w:val="28"/>
        </w:rPr>
        <w:t>.</w:t>
      </w:r>
      <w:r>
        <w:rPr>
          <w:sz w:val="28"/>
          <w:szCs w:val="28"/>
        </w:rPr>
        <w:t>38</w:t>
      </w:r>
      <w:r>
        <w:rPr>
          <w:rFonts w:hint="eastAsia"/>
          <w:sz w:val="28"/>
          <w:szCs w:val="28"/>
        </w:rPr>
        <w:t>前确定下一阶段任务的细化安排</w:t>
      </w:r>
      <w:r>
        <w:rPr>
          <w:rFonts w:hint="eastAsia"/>
          <w:sz w:val="28"/>
          <w:szCs w:val="28"/>
        </w:rPr>
        <w:t>；</w:t>
      </w:r>
    </w:p>
    <w:p w:rsidR="00645FDF" w:rsidRDefault="00645FDF" w:rsidP="00645FDF">
      <w:pPr>
        <w:pStyle w:val="a7"/>
        <w:numPr>
          <w:ilvl w:val="0"/>
          <w:numId w:val="1"/>
        </w:numPr>
        <w:ind w:firstLineChars="0"/>
        <w:rPr>
          <w:b/>
          <w:sz w:val="28"/>
          <w:szCs w:val="28"/>
        </w:rPr>
      </w:pPr>
      <w:r>
        <w:rPr>
          <w:rFonts w:hint="eastAsia"/>
          <w:b/>
          <w:sz w:val="28"/>
          <w:szCs w:val="28"/>
        </w:rPr>
        <w:t>交付成果</w:t>
      </w:r>
      <w:r>
        <w:rPr>
          <w:b/>
          <w:sz w:val="28"/>
          <w:szCs w:val="28"/>
        </w:rPr>
        <w:t xml:space="preserve"> </w:t>
      </w:r>
    </w:p>
    <w:p w:rsidR="00645FDF" w:rsidRDefault="00645FDF" w:rsidP="00645FDF">
      <w:pPr>
        <w:pStyle w:val="a7"/>
        <w:numPr>
          <w:ilvl w:val="1"/>
          <w:numId w:val="1"/>
        </w:numPr>
        <w:ind w:firstLineChars="0"/>
        <w:rPr>
          <w:sz w:val="28"/>
          <w:szCs w:val="28"/>
        </w:rPr>
      </w:pPr>
      <w:r>
        <w:rPr>
          <w:rFonts w:hint="eastAsia"/>
          <w:sz w:val="28"/>
          <w:szCs w:val="28"/>
        </w:rPr>
        <w:t>完全实现需求的可运行程序及源代码；</w:t>
      </w:r>
    </w:p>
    <w:p w:rsidR="00645FDF" w:rsidRDefault="00645FDF" w:rsidP="00645FDF">
      <w:pPr>
        <w:pStyle w:val="a7"/>
        <w:numPr>
          <w:ilvl w:val="1"/>
          <w:numId w:val="1"/>
        </w:numPr>
        <w:ind w:firstLineChars="0"/>
        <w:rPr>
          <w:sz w:val="28"/>
          <w:szCs w:val="28"/>
        </w:rPr>
      </w:pPr>
      <w:r>
        <w:rPr>
          <w:rFonts w:hint="eastAsia"/>
          <w:sz w:val="28"/>
          <w:szCs w:val="28"/>
        </w:rPr>
        <w:t>主要技术文档：需求说明、产品说明、设计文档、测试报告；</w:t>
      </w:r>
    </w:p>
    <w:p w:rsidR="00645FDF" w:rsidRDefault="00645FDF" w:rsidP="00645FDF">
      <w:pPr>
        <w:pStyle w:val="a7"/>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645FDF" w:rsidRDefault="00645FDF" w:rsidP="00645FDF">
      <w:pPr>
        <w:rPr>
          <w:b/>
          <w:sz w:val="28"/>
          <w:szCs w:val="28"/>
        </w:rPr>
      </w:pPr>
    </w:p>
    <w:p w:rsidR="00645FDF" w:rsidRDefault="00645FDF" w:rsidP="00645FDF">
      <w:pPr>
        <w:pStyle w:val="a7"/>
        <w:numPr>
          <w:ilvl w:val="0"/>
          <w:numId w:val="1"/>
        </w:numPr>
        <w:ind w:firstLineChars="0"/>
        <w:rPr>
          <w:b/>
          <w:sz w:val="28"/>
          <w:szCs w:val="28"/>
        </w:rPr>
      </w:pPr>
      <w:r>
        <w:rPr>
          <w:rFonts w:hint="eastAsia"/>
          <w:b/>
          <w:sz w:val="28"/>
          <w:szCs w:val="28"/>
        </w:rPr>
        <w:t>签字</w:t>
      </w:r>
    </w:p>
    <w:p w:rsidR="00645FDF" w:rsidRDefault="00645FDF" w:rsidP="00645FDF">
      <w:pPr>
        <w:pStyle w:val="a7"/>
        <w:ind w:left="420" w:firstLineChars="0" w:firstLine="0"/>
        <w:rPr>
          <w:sz w:val="28"/>
          <w:szCs w:val="28"/>
        </w:rPr>
      </w:pPr>
    </w:p>
    <w:p w:rsidR="00645FDF" w:rsidRDefault="00645FDF" w:rsidP="00645FDF">
      <w:pPr>
        <w:rPr>
          <w:sz w:val="28"/>
          <w:szCs w:val="28"/>
        </w:rPr>
      </w:pPr>
    </w:p>
    <w:p w:rsidR="00861B6C" w:rsidRDefault="008A190F"/>
    <w:sectPr w:rsidR="00861B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90F" w:rsidRDefault="008A190F" w:rsidP="00645FDF">
      <w:pPr>
        <w:spacing w:line="240" w:lineRule="auto"/>
      </w:pPr>
      <w:r>
        <w:separator/>
      </w:r>
    </w:p>
  </w:endnote>
  <w:endnote w:type="continuationSeparator" w:id="0">
    <w:p w:rsidR="008A190F" w:rsidRDefault="008A190F" w:rsidP="00645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90F" w:rsidRDefault="008A190F" w:rsidP="00645FDF">
      <w:pPr>
        <w:spacing w:line="240" w:lineRule="auto"/>
      </w:pPr>
      <w:r>
        <w:separator/>
      </w:r>
    </w:p>
  </w:footnote>
  <w:footnote w:type="continuationSeparator" w:id="0">
    <w:p w:rsidR="008A190F" w:rsidRDefault="008A190F" w:rsidP="00645F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8F"/>
    <w:rsid w:val="0010699C"/>
    <w:rsid w:val="0052288F"/>
    <w:rsid w:val="006041F6"/>
    <w:rsid w:val="00645FDF"/>
    <w:rsid w:val="00655E08"/>
    <w:rsid w:val="008A190F"/>
    <w:rsid w:val="0092278A"/>
    <w:rsid w:val="00A63457"/>
    <w:rsid w:val="00DC7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0170D"/>
  <w15:chartTrackingRefBased/>
  <w15:docId w15:val="{903A44E0-624E-44AA-8EB0-E9B4EDC5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5FDF"/>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F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FDF"/>
    <w:rPr>
      <w:sz w:val="18"/>
      <w:szCs w:val="18"/>
    </w:rPr>
  </w:style>
  <w:style w:type="paragraph" w:styleId="a5">
    <w:name w:val="footer"/>
    <w:basedOn w:val="a"/>
    <w:link w:val="a6"/>
    <w:uiPriority w:val="99"/>
    <w:unhideWhenUsed/>
    <w:rsid w:val="00645FDF"/>
    <w:pPr>
      <w:tabs>
        <w:tab w:val="center" w:pos="4153"/>
        <w:tab w:val="right" w:pos="8306"/>
      </w:tabs>
      <w:snapToGrid w:val="0"/>
      <w:jc w:val="left"/>
    </w:pPr>
    <w:rPr>
      <w:sz w:val="18"/>
      <w:szCs w:val="18"/>
    </w:rPr>
  </w:style>
  <w:style w:type="character" w:customStyle="1" w:styleId="a6">
    <w:name w:val="页脚 字符"/>
    <w:basedOn w:val="a0"/>
    <w:link w:val="a5"/>
    <w:uiPriority w:val="99"/>
    <w:rsid w:val="00645FDF"/>
    <w:rPr>
      <w:sz w:val="18"/>
      <w:szCs w:val="18"/>
    </w:rPr>
  </w:style>
  <w:style w:type="paragraph" w:styleId="a7">
    <w:name w:val="List Paragraph"/>
    <w:basedOn w:val="a"/>
    <w:uiPriority w:val="34"/>
    <w:qFormat/>
    <w:rsid w:val="00645F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86</Words>
  <Characters>494</Characters>
  <Application>Microsoft Office Word</Application>
  <DocSecurity>0</DocSecurity>
  <Lines>4</Lines>
  <Paragraphs>1</Paragraphs>
  <ScaleCrop>false</ScaleCrop>
  <Company>Microsoft</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云洋</dc:creator>
  <cp:keywords/>
  <dc:description/>
  <cp:lastModifiedBy>李 云洋</cp:lastModifiedBy>
  <cp:revision>4</cp:revision>
  <dcterms:created xsi:type="dcterms:W3CDTF">2019-03-18T06:37:00Z</dcterms:created>
  <dcterms:modified xsi:type="dcterms:W3CDTF">2019-03-18T06:51:00Z</dcterms:modified>
</cp:coreProperties>
</file>