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6C" w:rsidRDefault="0098646C">
      <w:pPr>
        <w:rPr>
          <w:sz w:val="28"/>
          <w:szCs w:val="28"/>
        </w:rPr>
      </w:pPr>
      <w:r w:rsidRPr="0098646C"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r>
        <w:rPr>
          <w:rFonts w:hint="eastAsia"/>
          <w:sz w:val="28"/>
          <w:szCs w:val="28"/>
        </w:rPr>
        <w:t>二手物品交易平台</w:t>
      </w:r>
      <w:r>
        <w:rPr>
          <w:rFonts w:hint="eastAsia"/>
          <w:sz w:val="28"/>
          <w:szCs w:val="28"/>
        </w:rPr>
        <w:t>，使宝贵的大学生活变得更加</w:t>
      </w:r>
      <w:r>
        <w:rPr>
          <w:rFonts w:hint="eastAsia"/>
          <w:sz w:val="28"/>
          <w:szCs w:val="28"/>
        </w:rPr>
        <w:t>丰富、快乐；</w:t>
      </w:r>
    </w:p>
    <w:p w:rsidR="0098646C" w:rsidRDefault="0098646C">
      <w:pPr>
        <w:rPr>
          <w:b/>
          <w:sz w:val="28"/>
          <w:szCs w:val="28"/>
        </w:rPr>
      </w:pPr>
      <w:r w:rsidRPr="0098646C">
        <w:rPr>
          <w:rFonts w:hint="eastAsia"/>
          <w:b/>
          <w:sz w:val="28"/>
          <w:szCs w:val="28"/>
        </w:rPr>
        <w:t>商业机会：</w:t>
      </w:r>
    </w:p>
    <w:p w:rsidR="0098646C" w:rsidRDefault="009864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）用户群主要定位于师大的学生，二手的商品源也主要定位于师大的学生，消费群体和货源都大；</w:t>
      </w:r>
    </w:p>
    <w:p w:rsidR="0098646C" w:rsidRDefault="009864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</w:t>
      </w:r>
      <w:r w:rsidR="001D5A55">
        <w:rPr>
          <w:rFonts w:hint="eastAsia"/>
          <w:sz w:val="28"/>
          <w:szCs w:val="28"/>
        </w:rPr>
        <w:t>利用本校需求的优势，为有需要的学生提供低价的二手商品；</w:t>
      </w:r>
    </w:p>
    <w:p w:rsidR="001D5A55" w:rsidRDefault="001D5A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）利用本校的优势，确保商品的到达时间，面对面交易；</w:t>
      </w:r>
    </w:p>
    <w:p w:rsidR="001D5A55" w:rsidRDefault="001D5A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</w:t>
      </w:r>
      <w:r w:rsidR="004E6C58">
        <w:rPr>
          <w:rFonts w:hint="eastAsia"/>
          <w:sz w:val="28"/>
          <w:szCs w:val="28"/>
        </w:rPr>
        <w:t>针对有需要的学生，提供快速、贴心、及时的服务；</w:t>
      </w:r>
    </w:p>
    <w:p w:rsidR="004E6C58" w:rsidRDefault="004E6C58">
      <w:pPr>
        <w:rPr>
          <w:b/>
          <w:sz w:val="28"/>
          <w:szCs w:val="28"/>
        </w:rPr>
      </w:pPr>
      <w:r w:rsidRPr="004E6C58">
        <w:rPr>
          <w:rFonts w:hint="eastAsia"/>
          <w:b/>
          <w:sz w:val="28"/>
          <w:szCs w:val="28"/>
        </w:rPr>
        <w:t>商业模式</w:t>
      </w:r>
    </w:p>
    <w:p w:rsidR="004E6C58" w:rsidRDefault="004E6C58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服务费</w:t>
      </w:r>
    </w:p>
    <w:p w:rsidR="004E6C58" w:rsidRPr="004E6C58" w:rsidRDefault="004E6C5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推送费</w:t>
      </w:r>
      <w:bookmarkStart w:id="0" w:name="_GoBack"/>
      <w:bookmarkEnd w:id="0"/>
    </w:p>
    <w:sectPr w:rsidR="004E6C58" w:rsidRPr="004E6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FA"/>
    <w:rsid w:val="0010699C"/>
    <w:rsid w:val="001D5A55"/>
    <w:rsid w:val="004E6C58"/>
    <w:rsid w:val="004F13FA"/>
    <w:rsid w:val="0098646C"/>
    <w:rsid w:val="00A63457"/>
    <w:rsid w:val="00DC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A6A9"/>
  <w15:chartTrackingRefBased/>
  <w15:docId w15:val="{6E3E1AE7-910F-49B8-A44D-9DAA5779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云洋</dc:creator>
  <cp:keywords/>
  <dc:description/>
  <cp:lastModifiedBy>李 云洋</cp:lastModifiedBy>
  <cp:revision>2</cp:revision>
  <dcterms:created xsi:type="dcterms:W3CDTF">2019-03-10T13:07:00Z</dcterms:created>
  <dcterms:modified xsi:type="dcterms:W3CDTF">2019-03-10T13:38:00Z</dcterms:modified>
</cp:coreProperties>
</file>