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BA01D3">
        <w:rPr>
          <w:rFonts w:hint="eastAsia"/>
          <w:sz w:val="28"/>
          <w:szCs w:val="28"/>
        </w:rPr>
        <w:t>jsp</w:t>
      </w:r>
      <w:proofErr w:type="spellEnd"/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BA01D3">
        <w:rPr>
          <w:sz w:val="28"/>
          <w:szCs w:val="28"/>
        </w:rPr>
        <w:t>J</w:t>
      </w:r>
      <w:r w:rsidR="00BA01D3">
        <w:rPr>
          <w:rFonts w:hint="eastAsia"/>
          <w:sz w:val="28"/>
          <w:szCs w:val="28"/>
        </w:rPr>
        <w:t>ava</w:t>
      </w:r>
      <w:r w:rsidR="00BA01D3">
        <w:rPr>
          <w:sz w:val="28"/>
          <w:szCs w:val="28"/>
        </w:rPr>
        <w:t>WEB</w:t>
      </w:r>
      <w:proofErr w:type="spellEnd"/>
      <w:r w:rsidR="00863D2B">
        <w:rPr>
          <w:rFonts w:hint="eastAsia"/>
          <w:sz w:val="28"/>
          <w:szCs w:val="28"/>
        </w:rPr>
        <w:t>体系</w:t>
      </w:r>
      <w:r w:rsidR="00BA01D3">
        <w:rPr>
          <w:rFonts w:hint="eastAsia"/>
          <w:sz w:val="28"/>
          <w:szCs w:val="28"/>
        </w:rPr>
        <w:t>以及</w:t>
      </w:r>
      <w:r w:rsidR="00BA01D3">
        <w:rPr>
          <w:rFonts w:hint="eastAsia"/>
          <w:sz w:val="28"/>
          <w:szCs w:val="28"/>
        </w:rPr>
        <w:t>hibernate</w:t>
      </w:r>
      <w:r w:rsidR="00BA01D3">
        <w:rPr>
          <w:rFonts w:hint="eastAsia"/>
          <w:sz w:val="28"/>
          <w:szCs w:val="28"/>
        </w:rPr>
        <w:t>框架、</w:t>
      </w:r>
      <w:proofErr w:type="spellStart"/>
      <w:r w:rsidR="00BA01D3">
        <w:rPr>
          <w:rFonts w:hint="eastAsia"/>
          <w:sz w:val="28"/>
          <w:szCs w:val="28"/>
        </w:rPr>
        <w:t>springmvc</w:t>
      </w:r>
      <w:proofErr w:type="spellEnd"/>
      <w:r w:rsidR="00BA01D3">
        <w:rPr>
          <w:rFonts w:hint="eastAsia"/>
          <w:sz w:val="28"/>
          <w:szCs w:val="28"/>
        </w:rPr>
        <w:t>思想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</w:t>
      </w:r>
      <w:r w:rsidR="00BA01D3">
        <w:rPr>
          <w:rFonts w:hint="eastAsia"/>
          <w:sz w:val="28"/>
          <w:szCs w:val="28"/>
        </w:rPr>
        <w:t>任务</w:t>
      </w:r>
      <w:r w:rsidR="00D23B07">
        <w:rPr>
          <w:rFonts w:hint="eastAsia"/>
          <w:sz w:val="28"/>
          <w:szCs w:val="28"/>
        </w:rPr>
        <w:t>推荐，比如</w:t>
      </w:r>
      <w:r w:rsidR="00BA01D3">
        <w:rPr>
          <w:rFonts w:hint="eastAsia"/>
          <w:sz w:val="28"/>
          <w:szCs w:val="28"/>
        </w:rPr>
        <w:t>拿手任务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01D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340F"/>
  <w15:docId w15:val="{52FD66F6-4BDC-4372-8D4B-0A9BA344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林旺</cp:lastModifiedBy>
  <cp:revision>5</cp:revision>
  <dcterms:created xsi:type="dcterms:W3CDTF">2012-08-13T06:47:00Z</dcterms:created>
  <dcterms:modified xsi:type="dcterms:W3CDTF">2019-03-10T07:56:00Z</dcterms:modified>
</cp:coreProperties>
</file>