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4FF" w:rsidRDefault="00C330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 w:rsidR="00AB00C5">
        <w:rPr>
          <w:rFonts w:hint="eastAsia"/>
          <w:sz w:val="28"/>
          <w:szCs w:val="28"/>
        </w:rPr>
        <w:t>快递配送</w:t>
      </w:r>
      <w:r>
        <w:rPr>
          <w:rFonts w:hint="eastAsia"/>
          <w:sz w:val="28"/>
          <w:szCs w:val="28"/>
        </w:rPr>
        <w:t>服务的电子商务平台，</w:t>
      </w:r>
      <w:r w:rsidR="00AB00C5">
        <w:rPr>
          <w:rFonts w:hint="eastAsia"/>
          <w:sz w:val="28"/>
          <w:szCs w:val="28"/>
        </w:rPr>
        <w:t>方便了大学生的取快递</w:t>
      </w:r>
      <w:r>
        <w:rPr>
          <w:rFonts w:hint="eastAsia"/>
          <w:sz w:val="28"/>
          <w:szCs w:val="28"/>
        </w:rPr>
        <w:t>；</w:t>
      </w:r>
    </w:p>
    <w:p w:rsidR="000014FF" w:rsidRDefault="00C330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014FF" w:rsidRDefault="00C3301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用户群主要定位于某市大学、职技等学校在校生，货源主要定位于</w:t>
      </w:r>
      <w:r w:rsidR="00AB00C5">
        <w:rPr>
          <w:rFonts w:hint="eastAsia"/>
          <w:sz w:val="28"/>
          <w:szCs w:val="28"/>
        </w:rPr>
        <w:t>某市大学、职技等学校在校生的快递包裹</w:t>
      </w:r>
      <w:r>
        <w:rPr>
          <w:rFonts w:hint="eastAsia"/>
          <w:sz w:val="28"/>
          <w:szCs w:val="28"/>
        </w:rPr>
        <w:t>。消费群体和货源规模都足够大；</w:t>
      </w:r>
    </w:p>
    <w:p w:rsidR="000014FF" w:rsidRDefault="00C3301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153B4F">
        <w:rPr>
          <w:rFonts w:hint="eastAsia"/>
          <w:sz w:val="28"/>
          <w:szCs w:val="28"/>
        </w:rPr>
        <w:t>小型物流公司的收费低廉</w:t>
      </w:r>
      <w:r>
        <w:rPr>
          <w:rFonts w:hint="eastAsia"/>
          <w:sz w:val="28"/>
          <w:szCs w:val="28"/>
        </w:rPr>
        <w:t>，为学生提供</w:t>
      </w:r>
      <w:r w:rsidR="00153B4F">
        <w:rPr>
          <w:rFonts w:hint="eastAsia"/>
          <w:sz w:val="28"/>
          <w:szCs w:val="28"/>
        </w:rPr>
        <w:t>了送货上门的渠道，减少了学生的排队时间等待取件的时间，解决了学生因为各种原因而不能及时取件的问题</w:t>
      </w:r>
      <w:r>
        <w:rPr>
          <w:rFonts w:hint="eastAsia"/>
          <w:sz w:val="28"/>
          <w:szCs w:val="28"/>
        </w:rPr>
        <w:t>；</w:t>
      </w:r>
    </w:p>
    <w:p w:rsidR="000014FF" w:rsidRPr="00153B4F" w:rsidRDefault="00C33010" w:rsidP="00153B4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 w:rsidR="003A056F">
        <w:rPr>
          <w:rFonts w:hint="eastAsia"/>
          <w:sz w:val="28"/>
          <w:szCs w:val="28"/>
        </w:rPr>
        <w:t>&lt;=1</w:t>
      </w:r>
      <w:bookmarkStart w:id="0" w:name="_GoBack"/>
      <w:bookmarkEnd w:id="0"/>
      <w:r>
        <w:rPr>
          <w:rFonts w:hint="eastAsia"/>
          <w:sz w:val="28"/>
          <w:szCs w:val="28"/>
        </w:rPr>
        <w:t>小时；</w:t>
      </w:r>
    </w:p>
    <w:p w:rsidR="000014FF" w:rsidRDefault="00C330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014FF" w:rsidRDefault="00F3350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物流代取快递费用</w:t>
      </w:r>
      <w:r w:rsidR="00C33010">
        <w:rPr>
          <w:rFonts w:hint="eastAsia"/>
          <w:sz w:val="28"/>
          <w:szCs w:val="28"/>
        </w:rPr>
        <w:t>；</w:t>
      </w:r>
    </w:p>
    <w:p w:rsidR="000014FF" w:rsidRDefault="000014FF"/>
    <w:sectPr w:rsidR="0000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864" w:rsidRDefault="001E0864" w:rsidP="00AB00C5">
      <w:r>
        <w:separator/>
      </w:r>
    </w:p>
  </w:endnote>
  <w:endnote w:type="continuationSeparator" w:id="0">
    <w:p w:rsidR="001E0864" w:rsidRDefault="001E0864" w:rsidP="00AB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864" w:rsidRDefault="001E0864" w:rsidP="00AB00C5">
      <w:r>
        <w:separator/>
      </w:r>
    </w:p>
  </w:footnote>
  <w:footnote w:type="continuationSeparator" w:id="0">
    <w:p w:rsidR="001E0864" w:rsidRDefault="001E0864" w:rsidP="00AB0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14FF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3B4F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0864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A056F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00C5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3010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350A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B77CCF-F01C-4BA9-9AE2-087F41A1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2016</cp:lastModifiedBy>
  <cp:revision>7</cp:revision>
  <dcterms:created xsi:type="dcterms:W3CDTF">2012-08-13T06:38:00Z</dcterms:created>
  <dcterms:modified xsi:type="dcterms:W3CDTF">2019-03-10T12:26:00Z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