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bookmarkStart w:id="0" w:name="_GoBack"/>
      <w:bookmarkEnd w:id="0"/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产品设计上重点考虑如何符合学生群体特征提供快速</w:t>
      </w:r>
      <w:r w:rsidR="008168C8">
        <w:rPr>
          <w:rFonts w:hint="eastAsia"/>
          <w:sz w:val="28"/>
          <w:szCs w:val="28"/>
        </w:rPr>
        <w:t>包裹</w:t>
      </w:r>
      <w:r w:rsidR="00D23B07">
        <w:rPr>
          <w:rFonts w:hint="eastAsia"/>
          <w:sz w:val="28"/>
          <w:szCs w:val="28"/>
        </w:rPr>
        <w:t>定位，同时支持灵活的</w:t>
      </w:r>
      <w:r w:rsidR="008168C8">
        <w:rPr>
          <w:rFonts w:hint="eastAsia"/>
          <w:sz w:val="28"/>
          <w:szCs w:val="28"/>
        </w:rPr>
        <w:t>货送上门服务</w:t>
      </w:r>
      <w:r w:rsidR="00D23B07"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68C8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83E6EE-4423-4F9D-8A43-86C3D7E7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2016</cp:lastModifiedBy>
  <cp:revision>5</cp:revision>
  <dcterms:created xsi:type="dcterms:W3CDTF">2012-08-13T06:47:00Z</dcterms:created>
  <dcterms:modified xsi:type="dcterms:W3CDTF">2019-03-10T12:08:00Z</dcterms:modified>
</cp:coreProperties>
</file>