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81"/>
        <w:gridCol w:w="1866"/>
        <w:gridCol w:w="1896"/>
        <w:gridCol w:w="2901"/>
      </w:tblGrid>
      <w:tr w:rsidR="00BF36A3" w14:paraId="1AC9B4F3" w14:textId="77777777" w:rsidTr="004B3778">
        <w:tc>
          <w:tcPr>
            <w:tcW w:w="6120" w:type="dxa"/>
            <w:gridSpan w:val="3"/>
            <w:shd w:val="clear" w:color="auto" w:fill="1E2A40"/>
          </w:tcPr>
          <w:p w14:paraId="48E2913E" w14:textId="77777777" w:rsidR="00BF36A3" w:rsidRDefault="004345E0">
            <w:r>
              <w:rPr>
                <w:b/>
                <w:color w:val="FFFFFF"/>
                <w:sz w:val="44"/>
              </w:rPr>
              <w:t>ELIOS SCOGLIO</w:t>
            </w:r>
          </w:p>
          <w:p w14:paraId="36EADCFA" w14:textId="77777777" w:rsidR="00BF36A3" w:rsidRDefault="004345E0">
            <w:pPr>
              <w:spacing w:before="40" w:after="80"/>
            </w:pPr>
            <w:r>
              <w:rPr>
                <w:color w:val="A0C4F8"/>
              </w:rPr>
              <w:t>Full-Stack Developer  ·  AI / LLM Engineer  ·  Multi-Agent Systems Builder</w:t>
            </w:r>
          </w:p>
        </w:tc>
        <w:tc>
          <w:tcPr>
            <w:tcW w:w="5220" w:type="dxa"/>
            <w:gridSpan w:val="2"/>
            <w:shd w:val="clear" w:color="auto" w:fill="1E2A40"/>
          </w:tcPr>
          <w:p w14:paraId="6B2C3A69" w14:textId="77777777" w:rsidR="00BF36A3" w:rsidRDefault="004345E0">
            <w:pPr>
              <w:jc w:val="right"/>
            </w:pPr>
            <w:r>
              <w:rPr>
                <w:color w:val="D0E4FF"/>
                <w:sz w:val="17"/>
              </w:rPr>
              <w:t>Settimo Milanese (MI), Italy</w:t>
            </w:r>
            <w:r>
              <w:rPr>
                <w:color w:val="D0E4FF"/>
                <w:sz w:val="17"/>
              </w:rPr>
              <w:br/>
              <w:t>eliosnur@gmail.com  ·  +39 347 0684311</w:t>
            </w:r>
            <w:r>
              <w:rPr>
                <w:color w:val="D0E4FF"/>
                <w:sz w:val="17"/>
              </w:rPr>
              <w:br/>
              <w:t>linkedin.com/in/elios-scoglio-44128913/</w:t>
            </w:r>
            <w:r>
              <w:rPr>
                <w:color w:val="D0E4FF"/>
                <w:sz w:val="17"/>
              </w:rPr>
              <w:br/>
              <w:t>github.com/fuzzy77</w:t>
            </w:r>
          </w:p>
        </w:tc>
      </w:tr>
      <w:tr w:rsidR="00BF36A3" w14:paraId="328B42A9" w14:textId="77777777" w:rsidTr="004B3778"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472F89D8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20+</w:t>
            </w:r>
          </w:p>
          <w:p w14:paraId="05C80CD2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66A09699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+30%</w:t>
            </w:r>
          </w:p>
          <w:p w14:paraId="39BE6245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57CCC01D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98%</w:t>
            </w:r>
          </w:p>
          <w:p w14:paraId="64F30A93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5AE994C6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+400%</w:t>
            </w:r>
          </w:p>
          <w:p w14:paraId="4DFD54EF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Deploy Frequency</w:t>
            </w:r>
          </w:p>
        </w:tc>
        <w:tc>
          <w:tcPr>
            <w:tcW w:w="3180" w:type="dxa"/>
            <w:tcBorders>
              <w:top w:val="single" w:sz="4" w:space="0" w:color="1659C5"/>
            </w:tcBorders>
            <w:shd w:val="clear" w:color="auto" w:fill="243350"/>
          </w:tcPr>
          <w:p w14:paraId="0AB028F9" w14:textId="77777777" w:rsidR="00BF36A3" w:rsidRDefault="004345E0">
            <w:pPr>
              <w:jc w:val="center"/>
            </w:pPr>
            <w:r>
              <w:rPr>
                <w:b/>
                <w:color w:val="64B5F6"/>
                <w:sz w:val="24"/>
              </w:rPr>
              <w:t>+50%</w:t>
            </w:r>
          </w:p>
          <w:p w14:paraId="23208B43" w14:textId="77777777" w:rsidR="00BF36A3" w:rsidRDefault="004345E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Team Satisfaction</w:t>
            </w:r>
          </w:p>
        </w:tc>
      </w:tr>
    </w:tbl>
    <w:p w14:paraId="23892583" w14:textId="77777777" w:rsidR="00BF36A3" w:rsidRDefault="00BF36A3">
      <w:pPr>
        <w:spacing w:before="80" w:after="0"/>
      </w:pPr>
    </w:p>
    <w:p w14:paraId="5F70DD71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07EC2380" w14:textId="77777777" w:rsidR="00BF36A3" w:rsidRDefault="004345E0">
      <w:pPr>
        <w:spacing w:before="40" w:after="80"/>
      </w:pPr>
      <w:r>
        <w:rPr>
          <w:color w:val="1E2A40"/>
          <w:sz w:val="19"/>
        </w:rPr>
        <w:t>Full-Stack Developer and AI / LLM Engineer with 20+ years of continuous hands-on coding across C# / .NET, Python, Java, Angular, TypeScript and mobile stacks — from startup to Italy's #1 ticketing platform (TicketOne / CTS Eventim Group, 10k–50k transactions/hour at on-sale peaks).</w:t>
      </w:r>
      <w:r>
        <w:rPr>
          <w:color w:val="1E2A40"/>
          <w:sz w:val="19"/>
        </w:rPr>
        <w:br/>
      </w:r>
      <w:r>
        <w:rPr>
          <w:color w:val="1E2A40"/>
          <w:sz w:val="19"/>
        </w:rPr>
        <w:br/>
        <w:t>AI native who builds, not just prompts: personally designed and coded a production multi-agent LLM platform (Python + Anthropic SDK + AWS Bedrock) with Analyst, Architect, Developer and QA agents cost-routed by task complexity — live in a Fortune-scale SDLC. Also shipped: an LLM-powered CI/CD quality gate, an AI-driven incident RCA agent, automated test generation (≥80% coverage), and semantic search / ML pipelines at Toscano Immobiliare since 2019.</w:t>
      </w:r>
      <w:r>
        <w:rPr>
          <w:color w:val="1E2A40"/>
          <w:sz w:val="19"/>
        </w:rPr>
        <w:br/>
      </w:r>
      <w:r>
        <w:rPr>
          <w:color w:val="1E2A40"/>
          <w:sz w:val="19"/>
        </w:rPr>
        <w:br/>
        <w:t>Rare profile: the depth of a specialist (20 yrs .NET, 8</w:t>
      </w:r>
      <w:r>
        <w:rPr>
          <w:color w:val="1E2A40"/>
          <w:sz w:val="19"/>
        </w:rPr>
        <w:t xml:space="preserve"> yrs Angular, 7 yrs Python, 4 yrs Java) combined with the breadth to own an entire product — from React/Ionic frontend to Kafka event-driven backend to Kubernetes infra to LLM-powered toolchain. Founded a SaaS startup (10,000+ users), led cloud-native migrations, and never stopped writing production code throughout.</w:t>
      </w:r>
    </w:p>
    <w:p w14:paraId="091AAB1D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AI &amp; LLM ENGINEERING JOURNEY — FROM FIRST EXPERIMENTS TO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F36A3" w14:paraId="70BB7ADC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5F232132" w14:textId="77777777" w:rsidR="00BF36A3" w:rsidRDefault="004345E0">
            <w:r>
              <w:rPr>
                <w:b/>
                <w:color w:val="1E2A40"/>
                <w:sz w:val="17"/>
              </w:rPr>
              <w:t>2019–2024 · Toscano Immobiliare</w:t>
            </w:r>
          </w:p>
          <w:p w14:paraId="61BD54B4" w14:textId="77777777" w:rsidR="00BF36A3" w:rsidRDefault="004345E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Early AI &amp; ML</w:t>
            </w:r>
          </w:p>
          <w:p w14:paraId="3767598E" w14:textId="77777777" w:rsidR="00BF36A3" w:rsidRDefault="004345E0">
            <w:pPr>
              <w:spacing w:after="80"/>
            </w:pPr>
            <w:r>
              <w:rPr>
                <w:color w:val="1E2A40"/>
                <w:sz w:val="17"/>
              </w:rPr>
              <w:t>Azure Cognitive Services: OCR on property contracts, image tagging &amp; multilingual search. scikit-learn valuation models trained on transaction data. Azure OpenAI GPT-3 experiments for automated listing descriptions. Embedding-based semantic property search.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12E36019" w14:textId="77777777" w:rsidR="00BF36A3" w:rsidRDefault="004345E0">
            <w:r>
              <w:rPr>
                <w:b/>
                <w:color w:val="1E2A40"/>
                <w:sz w:val="17"/>
              </w:rPr>
              <w:t>2024–2025 · Aruba S.p.A.</w:t>
            </w:r>
          </w:p>
          <w:p w14:paraId="37EA6BCF" w14:textId="77777777" w:rsidR="00BF36A3" w:rsidRDefault="004345E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AI-Augmented DevOps</w:t>
            </w:r>
          </w:p>
          <w:p w14:paraId="3736BE0A" w14:textId="77777777" w:rsidR="00BF36A3" w:rsidRDefault="004345E0">
            <w:pPr>
              <w:spacing w:after="80"/>
            </w:pPr>
            <w:r>
              <w:rPr>
                <w:color w:val="1E2A40"/>
                <w:sz w:val="17"/>
              </w:rPr>
              <w:t>LLM-powered CI/CD pipeline intelligence (Python + GitHub Actions). Automated code quality checks via LLM diff analysis. LLM-assisted data migration tooling and operational scripts.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4A25574E" w14:textId="77777777" w:rsidR="00BF36A3" w:rsidRDefault="004345E0">
            <w:r>
              <w:rPr>
                <w:b/>
                <w:color w:val="1E2A40"/>
                <w:sz w:val="17"/>
              </w:rPr>
              <w:t>2025–Present · TicketOne</w:t>
            </w:r>
          </w:p>
          <w:p w14:paraId="159324BA" w14:textId="77777777" w:rsidR="00BF36A3" w:rsidRDefault="004345E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Production Multi-Agent LLM</w:t>
            </w:r>
          </w:p>
          <w:p w14:paraId="48F4C1CC" w14:textId="77777777" w:rsidR="00BF36A3" w:rsidRDefault="004345E0">
            <w:pPr>
              <w:spacing w:after="80"/>
            </w:pPr>
            <w:r>
              <w:rPr>
                <w:color w:val="1E2A40"/>
                <w:sz w:val="17"/>
              </w:rPr>
              <w:t>Multi-agent pipeline (Analyst→Architect→Dev→QA) on AWS Bedrock + Anthropic SDK — cost-routed by task complexity. AI CI/CD quality gate: PII / anti-pattern / resilience detection on every MR. RCA agent correlating distributed log streams. Automated test generation ≥80% coverage.</w:t>
            </w:r>
          </w:p>
        </w:tc>
      </w:tr>
    </w:tbl>
    <w:p w14:paraId="63653C43" w14:textId="77777777" w:rsidR="00BF36A3" w:rsidRDefault="00BF36A3">
      <w:pPr>
        <w:spacing w:before="40" w:after="0"/>
      </w:pPr>
    </w:p>
    <w:p w14:paraId="3DC5B75F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651899F7" w14:textId="77777777" w:rsidR="00BF36A3" w:rsidRDefault="004345E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18"/>
        </w:rPr>
        <w:t xml:space="preserve">  |  ago 2025 – Present</w:t>
      </w:r>
    </w:p>
    <w:p w14:paraId="7BD78C7E" w14:textId="7586498B" w:rsidR="00BF36A3" w:rsidRDefault="00D20993">
      <w:pPr>
        <w:spacing w:after="0"/>
      </w:pPr>
      <w:r>
        <w:rPr>
          <w:b/>
          <w:color w:val="2E4060"/>
          <w:sz w:val="18"/>
        </w:rPr>
        <w:t xml:space="preserve">Head of Software Architecture &amp; Development  </w:t>
      </w:r>
      <w:r w:rsidR="004345E0">
        <w:rPr>
          <w:b/>
          <w:color w:val="2E4060"/>
          <w:sz w:val="18"/>
        </w:rPr>
        <w:t>|  AI / LLM Engineer  |  Multi-Agent Systems</w:t>
      </w:r>
    </w:p>
    <w:p w14:paraId="1735AFF8" w14:textId="77777777" w:rsidR="00BF36A3" w:rsidRDefault="004345E0">
      <w:pPr>
        <w:spacing w:after="0"/>
      </w:pPr>
      <w:r>
        <w:rPr>
          <w:i/>
          <w:color w:val="666666"/>
          <w:sz w:val="18"/>
        </w:rPr>
        <w:t>Italy's #1 ticketing e-commerce platform — sports, concerts, theater. 10k–50k transactions/hour at on-sale peaks.</w:t>
      </w:r>
    </w:p>
    <w:p w14:paraId="01AC69AE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4E5EEE9C" w14:textId="77777777" w:rsidR="00BF36A3" w:rsidRDefault="004345E0">
      <w:pPr>
        <w:spacing w:before="80" w:after="20"/>
      </w:pPr>
      <w:r>
        <w:rPr>
          <w:b/>
          <w:color w:val="2E4060"/>
          <w:sz w:val="18"/>
        </w:rPr>
        <w:t>AI / LLM Engineering — Production Systems</w:t>
      </w:r>
    </w:p>
    <w:p w14:paraId="2AF4AB9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coded from scratch a production multi-agent LLM platform (Python + Anthropic SDK + AWS Bedrock): four specialised agents (Analyst, Architect, Developer, QA) orchestrated with tool-use, context routing and cost-tiered model selection (Opus / Sonnet / Haiku).</w:t>
      </w:r>
    </w:p>
    <w:p w14:paraId="0766C2CE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the LLM-powered CI/CD quality gate: Python service hooked into GitLab CI/CD that parses MR diffs, runs structured prompt chains to detect PII leaks, missing resilience patterns and anti-patterns — emits BLOCKER / WARNING / INFO reports directly on MRs.</w:t>
      </w:r>
    </w:p>
    <w:p w14:paraId="0C4C063F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Engineered an AI-driven RCA agent: ingests structured JSON logs from distributed services via streaming, uses LLM reasoning to correlate anomalies, generates root-cause hypotheses and ranked fix suggestions.</w:t>
      </w:r>
    </w:p>
    <w:p w14:paraId="5B98553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Developed an automated test generation pipeline: static analysis of source AST + LLM code synthesis → unit + integration test suites; achieved ≥80% coverage target, cutting developer boilerplate ~60%.</w:t>
      </w:r>
    </w:p>
    <w:p w14:paraId="7E09C68A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Authored a library of executable Claude Code CLI slash commands that encode domain rules, GDPR/SIAE compliance constraints and architecture standards as prompt programmes — usable by the whole team.</w:t>
      </w:r>
    </w:p>
    <w:p w14:paraId="581298BD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Full-stack contributor to production services: Java 21 Spring Boot microservices (REST + gRPC), .NET 8 C# services, Angular 17+ frontend components — ships features and resolves critical production bugs.</w:t>
      </w:r>
    </w:p>
    <w:p w14:paraId="5C7A673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Implemented OpenTelemetry instrumentation (traces + metrics + structured JSON logs) across new services; wired Prometheus/Grafana dashboards for golden-signal observability.</w:t>
      </w:r>
    </w:p>
    <w:p w14:paraId="5ED5CF8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coded resilience patterns with Polly (Circuit Breaker, Retry, Bulkhead, Timeout) for all external integrations; integrated Queue-IT virtual queuing for on-sale traffic spikes.</w:t>
      </w:r>
    </w:p>
    <w:p w14:paraId="4B86D970" w14:textId="77777777" w:rsidR="00BF36A3" w:rsidRDefault="004345E0">
      <w:pPr>
        <w:spacing w:before="80" w:after="20"/>
      </w:pPr>
      <w:r>
        <w:rPr>
          <w:b/>
          <w:color w:val="2E4060"/>
          <w:sz w:val="18"/>
        </w:rPr>
        <w:t>Architecture &amp; Back-End Development</w:t>
      </w:r>
    </w:p>
    <w:p w14:paraId="0F507967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Steering migration from legacy C++/CORBA + SETA monolith to modern microservices (Java Spring Boot, .NET 8, gRPC, Kafka, Kubernetes) — full DDD bounded context design.</w:t>
      </w:r>
    </w:p>
    <w:p w14:paraId="1D4E247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DDD bounded contexts: E-commerce, Ticketing Engine, Fiscal Compliance, Access Control — governed critical SPORT vs SETA/SUITE domain separation.</w:t>
      </w:r>
    </w:p>
    <w:p w14:paraId="59DA6823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API-First (OpenAPI 3.x), Self-Contained Systems, Security by Design — aligned with Eventim international architectural guidelines.</w:t>
      </w:r>
    </w:p>
    <w:p w14:paraId="2AD9DE4F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OpenTelemetry observability stack: structured JSON logging, distributed tracing, Prometheus/Grafana dashboards.</w:t>
      </w:r>
    </w:p>
    <w:p w14:paraId="03323D2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Mandated ADR, SOLID/Result/Mediator/CQRS patterns, Circuit Breaker / Retry / Bulkhead resilience across all services.</w:t>
      </w:r>
    </w:p>
    <w:p w14:paraId="396049A6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fiscal seal (sigillo fiscale SIAE) integration architecture via Apache Camel / ActiveMQ; managed 20% capacity allocation for technical debt reduction.</w:t>
      </w:r>
    </w:p>
    <w:p w14:paraId="3DF6284B" w14:textId="77777777" w:rsidR="00BF36A3" w:rsidRDefault="004345E0">
      <w:pPr>
        <w:spacing w:before="80" w:after="20"/>
      </w:pPr>
      <w:r>
        <w:rPr>
          <w:b/>
          <w:color w:val="2E4060"/>
          <w:sz w:val="18"/>
        </w:rPr>
        <w:t>Team &amp; Process</w:t>
      </w:r>
    </w:p>
    <w:p w14:paraId="27749E90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team satisfaction — human-centered leadership, NLP coaching, psychological safety.</w:t>
      </w:r>
    </w:p>
    <w:p w14:paraId="3FF3C19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+30% development flow — unified Jira workflow, Story Points, velocity tracking.</w:t>
      </w:r>
    </w:p>
    <w:p w14:paraId="0555CDEB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Mentored engineers at all levels; established code-review culture and continuous learning rituals.</w:t>
      </w:r>
    </w:p>
    <w:p w14:paraId="47C9559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Primary technical liaison for C-level, Product, and Eventim international HQ.</w:t>
      </w:r>
    </w:p>
    <w:p w14:paraId="11E62614" w14:textId="77777777" w:rsidR="00BF36A3" w:rsidRDefault="004345E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18"/>
        </w:rPr>
        <w:t xml:space="preserve">  |  Jun 2024 – ago 2025</w:t>
      </w:r>
    </w:p>
    <w:p w14:paraId="454F9007" w14:textId="77777777" w:rsidR="00BF36A3" w:rsidRDefault="004345E0">
      <w:pPr>
        <w:spacing w:after="0"/>
      </w:pPr>
      <w:r>
        <w:rPr>
          <w:b/>
          <w:color w:val="2E4060"/>
          <w:sz w:val="18"/>
        </w:rPr>
        <w:t>Engineering Manager / Tech Lead</w:t>
      </w:r>
    </w:p>
    <w:p w14:paraId="18553051" w14:textId="77777777" w:rsidR="00BF36A3" w:rsidRDefault="004345E0">
      <w:pPr>
        <w:spacing w:after="0"/>
      </w:pPr>
      <w:r>
        <w:rPr>
          <w:i/>
          <w:color w:val="666666"/>
          <w:sz w:val="18"/>
        </w:rPr>
        <w:t>Italy's leading cloud &amp; hosting provider — legacy e-commerce refactoring and cloud migration.</w:t>
      </w:r>
    </w:p>
    <w:p w14:paraId="172B49C0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6/8  ·  Python  ·  Kafka  ·  MongoDB  ·  Redis  ·  SQL Server  ·  Kubernetes  ·  GitHub Actions  ·  LLM CI/CD Tools  ·  Microservices</w:t>
      </w:r>
    </w:p>
    <w:p w14:paraId="72B918A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and maintained microservices in C# .NET as hands-on tech lead alongside managing 20 engineers (4 team leaders).</w:t>
      </w:r>
    </w:p>
    <w:p w14:paraId="41F47B17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98% bug rate reduction in 4 months — enforced code quality standards and automated test coverage.</w:t>
      </w:r>
    </w:p>
    <w:p w14:paraId="5B22FDE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+400% deployment frequency — authored automated GitHub Actions CI/CD pipelines from scratch.</w:t>
      </w:r>
    </w:p>
    <w:p w14:paraId="6872FA2E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AI automation scripts for build pipelines, data migration, LLM-assisted code quality checks and operational tooling.</w:t>
      </w:r>
    </w:p>
    <w:p w14:paraId="1DF49533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Refactored legacy e-commerce into event-driven microservices (Kafka, Redis, MongoDB).</w:t>
      </w:r>
    </w:p>
    <w:p w14:paraId="4B0C7AE0" w14:textId="77777777" w:rsidR="00BF36A3" w:rsidRDefault="004345E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18"/>
        </w:rPr>
        <w:t xml:space="preserve">  |  Sep 2018 – Jun 2024</w:t>
      </w:r>
    </w:p>
    <w:p w14:paraId="38D2C9CE" w14:textId="77777777" w:rsidR="00BF36A3" w:rsidRDefault="004345E0">
      <w:pPr>
        <w:spacing w:after="0"/>
      </w:pPr>
      <w:r>
        <w:rPr>
          <w:b/>
          <w:color w:val="2E4060"/>
          <w:sz w:val="18"/>
        </w:rPr>
        <w:t>Technical Leader / Cloud Architect / Full-Stack Developer</w:t>
      </w:r>
    </w:p>
    <w:p w14:paraId="0994A2EE" w14:textId="77777777" w:rsidR="00BF36A3" w:rsidRDefault="004345E0">
      <w:pPr>
        <w:spacing w:after="0"/>
      </w:pPr>
      <w:r>
        <w:rPr>
          <w:i/>
          <w:color w:val="666666"/>
          <w:sz w:val="18"/>
        </w:rPr>
        <w:t>Italy's largest real estate franchise — multi-tenant cloud-native platform for web, mobile and back-office.</w:t>
      </w:r>
    </w:p>
    <w:p w14:paraId="263B35B1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488787BD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Full-stack hands-on: C# .NET Core→.NET 7 REST APIs + background workers + Azure Functions; Angular 8–15 reactive SPA (RxJS, NgRx); Ionic Angular cross-platform mobile (iOS + Android); Blazor back-office — sole developer across all layers.</w:t>
      </w:r>
    </w:p>
    <w:p w14:paraId="126F3F98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AI — Azure Cognitive Services: Form Recognizer OCR pipeline for property contracts (multi-page PDF parsing, field extraction, confidence scoring); image classification &amp; tagging; multilingual full-text search.</w:t>
      </w:r>
    </w:p>
    <w:p w14:paraId="50E76D34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AI — ML: Python + scikit-learn + pandas predictive property valuation model trained on historical transaction data, exposed as REST API microservice.</w:t>
      </w:r>
    </w:p>
    <w:p w14:paraId="59554C90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AI — LLM: Azure OpenAI (GPT-3) automated listing description generation; Python embeddings + Azure Cognitive Search semantic property search (natural-language queries over 300+ franchise offices).</w:t>
      </w:r>
    </w:p>
    <w:p w14:paraId="38672700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Cloud: designed multi-tenant Azure platform (AKS, PaaS, Functions, Key Vault, Service Bus); +50% scalability; -60% deployment lead-time via Azure DevOps CI/CD, feature flags, blue/green.</w:t>
      </w:r>
    </w:p>
    <w:p w14:paraId="684FFA0C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cross-functional team of 5; introduced Scrum, code review culture, ADR practice.</w:t>
      </w:r>
    </w:p>
    <w:p w14:paraId="5F389066" w14:textId="77777777" w:rsidR="00BF36A3" w:rsidRDefault="004345E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18"/>
        </w:rPr>
        <w:t xml:space="preserve">  |  Jan 2014 – Sep 2018</w:t>
      </w:r>
    </w:p>
    <w:p w14:paraId="1808846E" w14:textId="77777777" w:rsidR="00BF36A3" w:rsidRDefault="004345E0">
      <w:pPr>
        <w:spacing w:after="0"/>
      </w:pPr>
      <w:r>
        <w:rPr>
          <w:b/>
          <w:color w:val="2E4060"/>
          <w:sz w:val="18"/>
        </w:rPr>
        <w:t>CEO / Software Architect / Lead Developer</w:t>
      </w:r>
    </w:p>
    <w:p w14:paraId="19CD2E9B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MVC  ·  Angular/AngularJS  ·  JavaScript/PHP  ·  Ionic  ·  iOS (Obj-C/Swift)  ·  Android  ·  SQL Server</w:t>
      </w:r>
    </w:p>
    <w:p w14:paraId="6F819E16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Founded and personally coded 'Velio' SaaS web-builder — 10,000+ active users; C# .NET backend + AngularJS frontend.</w:t>
      </w:r>
    </w:p>
    <w:p w14:paraId="5A9AB18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Delivered 4 cross-platform mobile apps (iOS + Android) with Ionic + .NET APIs; managed team of 3 engineers.</w:t>
      </w:r>
    </w:p>
    <w:p w14:paraId="7B991B2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End-to-end ownership: product vision, architecture, development, marketing, investor relations.</w:t>
      </w:r>
    </w:p>
    <w:p w14:paraId="3BB366DC" w14:textId="77777777" w:rsidR="00BF36A3" w:rsidRDefault="004345E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18"/>
        </w:rPr>
        <w:t xml:space="preserve">  |  May 2006 – Aug 2018</w:t>
      </w:r>
    </w:p>
    <w:p w14:paraId="6C7DC8AE" w14:textId="77777777" w:rsidR="00BF36A3" w:rsidRDefault="004345E0">
      <w:pPr>
        <w:spacing w:after="0"/>
      </w:pPr>
      <w:r>
        <w:rPr>
          <w:b/>
          <w:color w:val="2E4060"/>
          <w:sz w:val="18"/>
        </w:rPr>
        <w:t>Senior Software Engineer / Team Lead</w:t>
      </w:r>
    </w:p>
    <w:p w14:paraId="3088B558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C# .NET  ·  AS400 Integration  ·  SQL Server</w:t>
      </w:r>
    </w:p>
    <w:p w14:paraId="07A1CDCF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backend integration team (3 devs) for banking systems — AS400 ↔ .NET interfaces; -40% transaction processing time.</w:t>
      </w:r>
    </w:p>
    <w:p w14:paraId="656133B2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crisis management protocols for financial systems ensuring business continuity.</w:t>
      </w:r>
    </w:p>
    <w:p w14:paraId="5D092807" w14:textId="77777777" w:rsidR="00BF36A3" w:rsidRDefault="004345E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18"/>
        </w:rPr>
        <w:t xml:space="preserve">  |  2010–2012</w:t>
      </w:r>
    </w:p>
    <w:p w14:paraId="435171C1" w14:textId="77777777" w:rsidR="00BF36A3" w:rsidRDefault="004345E0">
      <w:pPr>
        <w:spacing w:after="0"/>
      </w:pPr>
      <w:r>
        <w:rPr>
          <w:b/>
          <w:color w:val="2E4060"/>
          <w:sz w:val="18"/>
        </w:rPr>
        <w:t>Mobile Developer</w:t>
      </w:r>
    </w:p>
    <w:p w14:paraId="2685D175" w14:textId="77777777" w:rsidR="00BF36A3" w:rsidRDefault="004345E0">
      <w:pPr>
        <w:spacing w:before="20" w:after="40"/>
      </w:pPr>
      <w:r>
        <w:rPr>
          <w:i/>
          <w:color w:val="555555"/>
          <w:sz w:val="17"/>
        </w:rPr>
        <w:t>Objective-C  ·  Swift  ·  PHP</w:t>
      </w:r>
    </w:p>
    <w:p w14:paraId="76C12EE5" w14:textId="77777777" w:rsidR="00BF36A3" w:rsidRDefault="004345E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launched 2 iOS apps (Objective-C + PHP backend) — 20,000+ downloads.</w:t>
      </w:r>
    </w:p>
    <w:p w14:paraId="6C310CA3" w14:textId="77777777" w:rsidR="00BF36A3" w:rsidRDefault="004345E0">
      <w:pPr>
        <w:spacing w:before="120" w:after="40"/>
      </w:pPr>
      <w:r>
        <w:rPr>
          <w:b/>
          <w:color w:val="1E2A40"/>
          <w:sz w:val="18"/>
        </w:rPr>
        <w:t xml:space="preserve">Earlier roles (2005–2010): </w:t>
      </w:r>
      <w:r>
        <w:rPr>
          <w:color w:val="1E2A40"/>
          <w:sz w:val="18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30BEB663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BF36A3" w14:paraId="07029915" w14:textId="77777777">
        <w:tc>
          <w:tcPr>
            <w:tcW w:w="5100" w:type="dxa"/>
            <w:shd w:val="clear" w:color="auto" w:fill="F0F4FF"/>
          </w:tcPr>
          <w:p w14:paraId="1F67C078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6A4F8087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Claude (Opus/Sonnet/Haiku) · AWS Bedrock · Anthropic SDK · Multi-Agent Orchestration · Prompt Engineering · LLM CI/CD Integration · RAG · Python AI</w:t>
            </w:r>
          </w:p>
        </w:tc>
      </w:tr>
      <w:tr w:rsidR="00BF36A3" w14:paraId="04823F60" w14:textId="77777777">
        <w:tc>
          <w:tcPr>
            <w:tcW w:w="5100" w:type="dxa"/>
          </w:tcPr>
          <w:p w14:paraId="09B76C89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Languages &amp; Ecosystems</w:t>
            </w:r>
          </w:p>
        </w:tc>
        <w:tc>
          <w:tcPr>
            <w:tcW w:w="5100" w:type="dxa"/>
          </w:tcPr>
          <w:p w14:paraId="5CCB7632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BF36A3" w14:paraId="51FF3AF7" w14:textId="77777777">
        <w:tc>
          <w:tcPr>
            <w:tcW w:w="5100" w:type="dxa"/>
            <w:shd w:val="clear" w:color="auto" w:fill="F0F4FF"/>
          </w:tcPr>
          <w:p w14:paraId="13C5E5DF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2A1064FE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Angular 17+ · Ionic Angular · Blazor · .NET MAUI · React · RxJS/NgRx · TypeScript · SCSS/HTML5</w:t>
            </w:r>
          </w:p>
        </w:tc>
      </w:tr>
      <w:tr w:rsidR="00BF36A3" w14:paraId="5C11F1A6" w14:textId="77777777">
        <w:tc>
          <w:tcPr>
            <w:tcW w:w="5100" w:type="dxa"/>
          </w:tcPr>
          <w:p w14:paraId="4785F5A3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Cloud &amp; DevOps</w:t>
            </w:r>
          </w:p>
        </w:tc>
        <w:tc>
          <w:tcPr>
            <w:tcW w:w="5100" w:type="dxa"/>
          </w:tcPr>
          <w:p w14:paraId="792D5B3B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BF36A3" w14:paraId="1C6DF660" w14:textId="77777777">
        <w:tc>
          <w:tcPr>
            <w:tcW w:w="5100" w:type="dxa"/>
            <w:shd w:val="clear" w:color="auto" w:fill="F0F4FF"/>
          </w:tcPr>
          <w:p w14:paraId="37705A07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Observability &amp; Resilience</w:t>
            </w:r>
          </w:p>
        </w:tc>
        <w:tc>
          <w:tcPr>
            <w:tcW w:w="5100" w:type="dxa"/>
            <w:shd w:val="clear" w:color="auto" w:fill="F0F4FF"/>
          </w:tcPr>
          <w:p w14:paraId="6C3A8785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BF36A3" w14:paraId="17A34493" w14:textId="77777777">
        <w:tc>
          <w:tcPr>
            <w:tcW w:w="5100" w:type="dxa"/>
          </w:tcPr>
          <w:p w14:paraId="41917A7F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Security &amp; Compliance</w:t>
            </w:r>
          </w:p>
        </w:tc>
        <w:tc>
          <w:tcPr>
            <w:tcW w:w="5100" w:type="dxa"/>
          </w:tcPr>
          <w:p w14:paraId="051527C4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BF36A3" w14:paraId="026432BB" w14:textId="77777777">
        <w:tc>
          <w:tcPr>
            <w:tcW w:w="5100" w:type="dxa"/>
            <w:shd w:val="clear" w:color="auto" w:fill="F0F4FF"/>
          </w:tcPr>
          <w:p w14:paraId="6D8A81FB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Architecture &amp; Patterns</w:t>
            </w:r>
          </w:p>
        </w:tc>
        <w:tc>
          <w:tcPr>
            <w:tcW w:w="5100" w:type="dxa"/>
            <w:shd w:val="clear" w:color="auto" w:fill="F0F4FF"/>
          </w:tcPr>
          <w:p w14:paraId="75A97E6E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BF36A3" w14:paraId="7D4F4D8A" w14:textId="77777777">
        <w:tc>
          <w:tcPr>
            <w:tcW w:w="5100" w:type="dxa"/>
          </w:tcPr>
          <w:p w14:paraId="58FAF1A5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Databases</w:t>
            </w:r>
          </w:p>
        </w:tc>
        <w:tc>
          <w:tcPr>
            <w:tcW w:w="5100" w:type="dxa"/>
          </w:tcPr>
          <w:p w14:paraId="2E152C40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MS SQL Server (15 yrs) · Oracle/PL-SQL (10 yrs) · MongoDB · Cosmos DB · MySQL · Redis</w:t>
            </w:r>
          </w:p>
        </w:tc>
      </w:tr>
      <w:tr w:rsidR="00BF36A3" w14:paraId="676C4F8E" w14:textId="77777777">
        <w:tc>
          <w:tcPr>
            <w:tcW w:w="5100" w:type="dxa"/>
            <w:shd w:val="clear" w:color="auto" w:fill="F0F4FF"/>
          </w:tcPr>
          <w:p w14:paraId="665EB379" w14:textId="77777777" w:rsidR="00BF36A3" w:rsidRDefault="004345E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Leadership &amp; Methodology</w:t>
            </w:r>
          </w:p>
        </w:tc>
        <w:tc>
          <w:tcPr>
            <w:tcW w:w="5100" w:type="dxa"/>
            <w:shd w:val="clear" w:color="auto" w:fill="F0F4FF"/>
          </w:tcPr>
          <w:p w14:paraId="5A180B09" w14:textId="77777777" w:rsidR="00BF36A3" w:rsidRDefault="004345E0">
            <w:pPr>
              <w:spacing w:before="40" w:after="40"/>
            </w:pPr>
            <w:r>
              <w:rPr>
                <w:color w:val="1E2A40"/>
                <w:sz w:val="17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</w:tbl>
    <w:p w14:paraId="4134DB05" w14:textId="77777777" w:rsidR="00BF36A3" w:rsidRDefault="00BF36A3">
      <w:pPr>
        <w:spacing w:before="40" w:after="0"/>
      </w:pPr>
    </w:p>
    <w:p w14:paraId="23C31FE4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0FAB35D6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M.Sc. Computer Science (5-year degree, 107/110)  —  Università degli Studi di Milano-Bicocca  ·  1997–2002</w:t>
      </w:r>
    </w:p>
    <w:p w14:paraId="363D1B93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High School Diploma in IT (58/60)  —  I.T.I.S. Marie Curie Milano  ·  1991–1996</w:t>
      </w:r>
    </w:p>
    <w:p w14:paraId="61579F28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Certified NLP Counselor  —  PNL Meta  ·  2010–2013</w:t>
      </w:r>
    </w:p>
    <w:p w14:paraId="7981A9AE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Certified Yoga Teacher  —  Hara Yoga  ·  2003–present</w:t>
      </w:r>
    </w:p>
    <w:p w14:paraId="7E57647B" w14:textId="77777777" w:rsidR="00BF36A3" w:rsidRDefault="004345E0">
      <w:pPr>
        <w:spacing w:before="20" w:after="20"/>
        <w:ind w:left="170"/>
      </w:pPr>
      <w:r>
        <w:rPr>
          <w:b/>
          <w:color w:val="1659C5"/>
          <w:sz w:val="17"/>
        </w:rPr>
        <w:t>▸</w:t>
      </w:r>
      <w:r>
        <w:rPr>
          <w:b/>
          <w:color w:val="1659C5"/>
          <w:sz w:val="17"/>
        </w:rPr>
        <w:t xml:space="preserve">  </w:t>
      </w:r>
      <w:r>
        <w:rPr>
          <w:color w:val="1E2A40"/>
          <w:sz w:val="18"/>
        </w:rPr>
        <w:t>Continuous training: Azure Cloud · DevOps · Security · Microservices · Python · AI/LLM Engineering</w:t>
      </w:r>
    </w:p>
    <w:p w14:paraId="79B6AEA7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70573321" w14:textId="77777777" w:rsidR="00BF36A3" w:rsidRDefault="004345E0">
      <w:pPr>
        <w:spacing w:before="40" w:after="40"/>
      </w:pPr>
      <w:r>
        <w:rPr>
          <w:b/>
          <w:color w:val="1E2A40"/>
          <w:sz w:val="18"/>
        </w:rPr>
        <w:t>Italian: Native</w:t>
      </w:r>
      <w:r>
        <w:rPr>
          <w:color w:val="1E2A40"/>
          <w:sz w:val="18"/>
        </w:rPr>
        <w:t xml:space="preserve">   |   English: C1 Reading / B2 Writing / B1 Speaking   |   Spanish: B1 Reading / A2 Writing</w:t>
      </w:r>
    </w:p>
    <w:p w14:paraId="5C515992" w14:textId="77777777" w:rsidR="00BF36A3" w:rsidRDefault="004345E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37E61520" w14:textId="77777777" w:rsidR="00BF36A3" w:rsidRDefault="004345E0">
      <w:pPr>
        <w:spacing w:before="40" w:after="20"/>
        <w:ind w:left="170"/>
      </w:pPr>
      <w:r>
        <w:rPr>
          <w:b/>
          <w:color w:val="1659C5"/>
          <w:sz w:val="18"/>
        </w:rPr>
        <w:t>✦</w:t>
      </w:r>
      <w:r>
        <w:rPr>
          <w:b/>
          <w:color w:val="1659C5"/>
          <w:sz w:val="18"/>
        </w:rPr>
        <w:t xml:space="preserve">  </w:t>
      </w:r>
      <w:r>
        <w:rPr>
          <w:b/>
          <w:color w:val="1E2A40"/>
          <w:sz w:val="18"/>
        </w:rPr>
        <w:t xml:space="preserve">AI Native — Builder, Not Prompter: </w:t>
      </w:r>
      <w:r>
        <w:rPr>
          <w:color w:val="1E2A40"/>
          <w:sz w:val="18"/>
        </w:rPr>
        <w:t>Ships production multi-agent LLM systems (Python + Anthropic SDK + AWS Bedrock) — tool-use orchestration, cost routing, streaming, RAG. AI features in production at every company since 2019.</w:t>
      </w:r>
    </w:p>
    <w:p w14:paraId="10C5335C" w14:textId="77777777" w:rsidR="00BF36A3" w:rsidRDefault="004345E0">
      <w:pPr>
        <w:spacing w:before="40" w:after="20"/>
        <w:ind w:left="170"/>
      </w:pPr>
      <w:r>
        <w:rPr>
          <w:b/>
          <w:color w:val="1659C5"/>
          <w:sz w:val="18"/>
        </w:rPr>
        <w:t>✦</w:t>
      </w:r>
      <w:r>
        <w:rPr>
          <w:b/>
          <w:color w:val="1659C5"/>
          <w:sz w:val="18"/>
        </w:rPr>
        <w:t xml:space="preserve">  </w:t>
      </w:r>
      <w:r>
        <w:rPr>
          <w:b/>
          <w:color w:val="1E2A40"/>
          <w:sz w:val="18"/>
        </w:rPr>
        <w:t xml:space="preserve">True Full-Stack: </w:t>
      </w:r>
      <w:r>
        <w:rPr>
          <w:color w:val="1E2A40"/>
          <w:sz w:val="18"/>
        </w:rPr>
        <w:t>20 yrs C#/.NET · 8 yrs Angular/TypeScript · 7 yrs Python · 4 yrs Java Spring Boot · iOS/Android/Ionic — owns the entire stack from DB schema to LLM prompt chain.</w:t>
      </w:r>
    </w:p>
    <w:p w14:paraId="785015E1" w14:textId="77777777" w:rsidR="00BF36A3" w:rsidRDefault="004345E0">
      <w:pPr>
        <w:spacing w:before="40" w:after="20"/>
        <w:ind w:left="170"/>
      </w:pPr>
      <w:r>
        <w:rPr>
          <w:b/>
          <w:color w:val="1659C5"/>
          <w:sz w:val="18"/>
        </w:rPr>
        <w:t>✦</w:t>
      </w:r>
      <w:r>
        <w:rPr>
          <w:b/>
          <w:color w:val="1659C5"/>
          <w:sz w:val="18"/>
        </w:rPr>
        <w:t xml:space="preserve">  </w:t>
      </w:r>
      <w:r>
        <w:rPr>
          <w:b/>
          <w:color w:val="1E2A40"/>
          <w:sz w:val="18"/>
        </w:rPr>
        <w:t xml:space="preserve">Enterprise-Scale Codebase Experience: </w:t>
      </w:r>
      <w:r>
        <w:rPr>
          <w:color w:val="1E2A40"/>
          <w:sz w:val="18"/>
        </w:rPr>
        <w:t>Codes daily on Italy's #1 ticketing platform at 10k–50k tx/hr peaks — resilience patterns, distributed tracing, event-driven architecture are daily practice, not theory.</w:t>
      </w:r>
    </w:p>
    <w:p w14:paraId="33644130" w14:textId="77777777" w:rsidR="00BF36A3" w:rsidRDefault="004345E0">
      <w:pPr>
        <w:spacing w:before="40" w:after="20"/>
        <w:ind w:left="170"/>
      </w:pPr>
      <w:r>
        <w:rPr>
          <w:b/>
          <w:color w:val="1659C5"/>
          <w:sz w:val="18"/>
        </w:rPr>
        <w:t>✦</w:t>
      </w:r>
      <w:r>
        <w:rPr>
          <w:b/>
          <w:color w:val="1659C5"/>
          <w:sz w:val="18"/>
        </w:rPr>
        <w:t xml:space="preserve">  </w:t>
      </w:r>
      <w:r>
        <w:rPr>
          <w:b/>
          <w:color w:val="1E2A40"/>
          <w:sz w:val="18"/>
        </w:rPr>
        <w:t xml:space="preserve">SaaS Founder Mindset: </w:t>
      </w:r>
      <w:r>
        <w:rPr>
          <w:color w:val="1E2A40"/>
          <w:sz w:val="18"/>
        </w:rPr>
        <w:t>Founded and solo-coded a SaaS product to 10,000+ users — understands product, delivery speed and ROI alongside engineering excellence.</w:t>
      </w:r>
    </w:p>
    <w:p w14:paraId="2825B05F" w14:textId="77777777" w:rsidR="00BF36A3" w:rsidRDefault="004345E0">
      <w:pPr>
        <w:spacing w:before="40" w:after="20"/>
        <w:ind w:left="170"/>
      </w:pPr>
      <w:r>
        <w:rPr>
          <w:b/>
          <w:color w:val="1659C5"/>
          <w:sz w:val="18"/>
        </w:rPr>
        <w:t>✦</w:t>
      </w:r>
      <w:r>
        <w:rPr>
          <w:b/>
          <w:color w:val="1659C5"/>
          <w:sz w:val="18"/>
        </w:rPr>
        <w:t xml:space="preserve">  </w:t>
      </w:r>
      <w:r>
        <w:rPr>
          <w:b/>
          <w:color w:val="1E2A40"/>
          <w:sz w:val="18"/>
        </w:rPr>
        <w:t xml:space="preserve">Human-Centered Collaborator: </w:t>
      </w:r>
      <w:r>
        <w:rPr>
          <w:color w:val="1E2A40"/>
          <w:sz w:val="18"/>
        </w:rPr>
        <w:t>NLP Counselor + Yoga Teacher — pairs technical precision with strong communication and psychological safety; +50% team satisfaction track record.</w:t>
      </w:r>
    </w:p>
    <w:p w14:paraId="48EBEF7F" w14:textId="77777777" w:rsidR="00BF36A3" w:rsidRDefault="004345E0">
      <w:pPr>
        <w:spacing w:before="120" w:after="0"/>
        <w:jc w:val="center"/>
      </w:pPr>
      <w:r>
        <w:rPr>
          <w:i/>
          <w:color w:val="555555"/>
          <w:sz w:val="17"/>
        </w:rPr>
        <w:t>EU work authorization  ·  Theater &amp; guitar enthusiast  ·  Active tech community contributor</w:t>
      </w:r>
    </w:p>
    <w:sectPr w:rsidR="00BF36A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70412">
    <w:abstractNumId w:val="8"/>
  </w:num>
  <w:num w:numId="2" w16cid:durableId="1681816274">
    <w:abstractNumId w:val="6"/>
  </w:num>
  <w:num w:numId="3" w16cid:durableId="114906449">
    <w:abstractNumId w:val="5"/>
  </w:num>
  <w:num w:numId="4" w16cid:durableId="141120597">
    <w:abstractNumId w:val="4"/>
  </w:num>
  <w:num w:numId="5" w16cid:durableId="771321004">
    <w:abstractNumId w:val="7"/>
  </w:num>
  <w:num w:numId="6" w16cid:durableId="1377193695">
    <w:abstractNumId w:val="3"/>
  </w:num>
  <w:num w:numId="7" w16cid:durableId="1489205517">
    <w:abstractNumId w:val="2"/>
  </w:num>
  <w:num w:numId="8" w16cid:durableId="2106487625">
    <w:abstractNumId w:val="1"/>
  </w:num>
  <w:num w:numId="9" w16cid:durableId="107131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9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84C"/>
    <w:rsid w:val="0029639D"/>
    <w:rsid w:val="00326F90"/>
    <w:rsid w:val="004345E0"/>
    <w:rsid w:val="0045504D"/>
    <w:rsid w:val="004B3778"/>
    <w:rsid w:val="004F72C1"/>
    <w:rsid w:val="00AA1D8D"/>
    <w:rsid w:val="00B47730"/>
    <w:rsid w:val="00BF36A3"/>
    <w:rsid w:val="00CB0664"/>
    <w:rsid w:val="00D209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d48a09f-0f75-4c5f-9951-4d56bf086dc8}" enabled="0" method="" siteId="{8d48a09f-0f75-4c5f-9951-4d56bf086d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1868</Words>
  <Characters>10653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5</cp:revision>
  <cp:lastPrinted>2026-05-14T15:27:00Z</cp:lastPrinted>
  <dcterms:created xsi:type="dcterms:W3CDTF">2013-12-23T23:15:00Z</dcterms:created>
  <dcterms:modified xsi:type="dcterms:W3CDTF">2026-05-14T15:29:00Z</dcterms:modified>
  <cp:category/>
</cp:coreProperties>
</file>