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6F98B" w14:textId="26C6632A" w:rsidR="00B15607" w:rsidRPr="00976D67" w:rsidRDefault="00F751DD">
      <w:pPr>
        <w:rPr>
          <w:b/>
          <w:sz w:val="32"/>
        </w:rPr>
      </w:pPr>
      <w:r w:rsidRPr="00976D67">
        <w:rPr>
          <w:b/>
          <w:sz w:val="32"/>
        </w:rPr>
        <w:t xml:space="preserve">Part </w:t>
      </w:r>
      <w:r w:rsidR="00A715EC">
        <w:rPr>
          <w:b/>
          <w:sz w:val="32"/>
        </w:rPr>
        <w:t>2</w:t>
      </w:r>
      <w:r w:rsidR="00976D67" w:rsidRPr="00976D67">
        <w:rPr>
          <w:b/>
          <w:sz w:val="32"/>
        </w:rPr>
        <w:t xml:space="preserve"> Comments</w:t>
      </w:r>
    </w:p>
    <w:p w14:paraId="653D70B6" w14:textId="012AA251" w:rsidR="00F751DD" w:rsidRDefault="00A715EC" w:rsidP="00F751DD">
      <w:pPr>
        <w:pStyle w:val="ListParagraph"/>
        <w:numPr>
          <w:ilvl w:val="0"/>
          <w:numId w:val="1"/>
        </w:numPr>
      </w:pPr>
      <w:r>
        <w:t>I understand that this part will be changed to show just one optimised Beta, right?</w:t>
      </w:r>
    </w:p>
    <w:p w14:paraId="5BA1A3B6" w14:textId="64B6BA0E" w:rsidR="00A715EC" w:rsidRDefault="00A715EC" w:rsidP="00A715EC">
      <w:pPr>
        <w:jc w:val="center"/>
      </w:pPr>
      <w:r>
        <w:rPr>
          <w:noProof/>
        </w:rPr>
        <w:drawing>
          <wp:inline distT="0" distB="0" distL="0" distR="0" wp14:anchorId="7A10388F" wp14:editId="33E148E8">
            <wp:extent cx="1440000" cy="713271"/>
            <wp:effectExtent l="38100" t="38100" r="103505" b="869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71327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10C99C1" w14:textId="4614A52F" w:rsidR="00A715EC" w:rsidRDefault="00A715EC" w:rsidP="00A715EC">
      <w:pPr>
        <w:pStyle w:val="ListParagraph"/>
        <w:numPr>
          <w:ilvl w:val="0"/>
          <w:numId w:val="1"/>
        </w:numPr>
      </w:pPr>
      <w:r>
        <w:t>Increase chart font size</w:t>
      </w:r>
      <w:r w:rsidR="009A3FCA">
        <w:t xml:space="preserve"> for all charts</w:t>
      </w:r>
      <w:r>
        <w:t xml:space="preserve">, make </w:t>
      </w:r>
      <w:r w:rsidR="009A3FCA">
        <w:t xml:space="preserve">them </w:t>
      </w:r>
      <w:r>
        <w:t xml:space="preserve">shorter and longer to conserve more vertical space </w:t>
      </w:r>
    </w:p>
    <w:p w14:paraId="2111E4AD" w14:textId="7B1D4367" w:rsidR="009A3FCA" w:rsidRDefault="009A3FCA" w:rsidP="00A715EC">
      <w:pPr>
        <w:pStyle w:val="ListParagraph"/>
        <w:numPr>
          <w:ilvl w:val="0"/>
          <w:numId w:val="1"/>
        </w:numPr>
      </w:pPr>
      <w:r>
        <w:t>Remove chart titles since they are already titled as Figure 1,2 etc anyways</w:t>
      </w:r>
    </w:p>
    <w:p w14:paraId="2407413C" w14:textId="644D1DAB" w:rsidR="00A715EC" w:rsidRDefault="00A715EC" w:rsidP="00A715EC">
      <w:pPr>
        <w:jc w:val="center"/>
      </w:pPr>
      <w:r>
        <w:rPr>
          <w:noProof/>
        </w:rPr>
        <w:drawing>
          <wp:inline distT="0" distB="0" distL="0" distR="0" wp14:anchorId="396C3F75" wp14:editId="2BAB4399">
            <wp:extent cx="3960000" cy="2581941"/>
            <wp:effectExtent l="38100" t="38100" r="97790" b="1041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258194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782832" w14:textId="0EEEA9B1" w:rsidR="00A715EC" w:rsidRDefault="00A715EC" w:rsidP="00A715EC">
      <w:pPr>
        <w:pStyle w:val="ListParagraph"/>
        <w:numPr>
          <w:ilvl w:val="0"/>
          <w:numId w:val="1"/>
        </w:numPr>
      </w:pPr>
      <w:r>
        <w:t>Let’s standardise to have \</w:t>
      </w:r>
      <w:proofErr w:type="spellStart"/>
      <w:r>
        <w:t>noindent</w:t>
      </w:r>
      <w:proofErr w:type="spellEnd"/>
      <w:r>
        <w:t xml:space="preserve"> for our paragraphs</w:t>
      </w:r>
    </w:p>
    <w:p w14:paraId="74F0AB70" w14:textId="0F9F128F" w:rsidR="00A715EC" w:rsidRDefault="00A715EC" w:rsidP="00A715EC">
      <w:pPr>
        <w:pStyle w:val="ListParagraph"/>
        <w:numPr>
          <w:ilvl w:val="0"/>
          <w:numId w:val="1"/>
        </w:numPr>
      </w:pPr>
      <w:r>
        <w:t>“</w:t>
      </w:r>
      <w:r w:rsidR="009A3FCA">
        <w:t>model with resulting implied volatilities plotted as “Market-IV”.”</w:t>
      </w:r>
    </w:p>
    <w:p w14:paraId="6497BF6E" w14:textId="4F3E3205" w:rsidR="009A3FCA" w:rsidRDefault="009A3FCA" w:rsidP="009A3FCA">
      <w:pPr>
        <w:jc w:val="center"/>
      </w:pPr>
      <w:r>
        <w:rPr>
          <w:noProof/>
        </w:rPr>
        <w:drawing>
          <wp:inline distT="0" distB="0" distL="0" distR="0" wp14:anchorId="6B38F3A9" wp14:editId="1DD353AF">
            <wp:extent cx="1440000" cy="293097"/>
            <wp:effectExtent l="38100" t="38100" r="84455" b="8826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29309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893219" w14:textId="77777777" w:rsidR="009A3FCA" w:rsidRPr="009A3FCA" w:rsidRDefault="009A3FCA" w:rsidP="009A3FCA">
      <w:pPr>
        <w:pStyle w:val="ListParagraph"/>
        <w:numPr>
          <w:ilvl w:val="0"/>
          <w:numId w:val="6"/>
        </w:numPr>
      </w:pPr>
      <w:r>
        <w:t xml:space="preserve">“lines can be seen in the chart </w:t>
      </w:r>
      <w:r>
        <w:rPr>
          <w:b/>
        </w:rPr>
        <w:t>above”</w:t>
      </w:r>
    </w:p>
    <w:p w14:paraId="2011D4AB" w14:textId="2CAFC6C6" w:rsidR="009A3FCA" w:rsidRDefault="009A3FCA" w:rsidP="009A3FCA">
      <w:pPr>
        <w:jc w:val="center"/>
      </w:pPr>
      <w:r>
        <w:rPr>
          <w:noProof/>
        </w:rPr>
        <w:drawing>
          <wp:inline distT="0" distB="0" distL="0" distR="0" wp14:anchorId="33AD897E" wp14:editId="3D81ACA2">
            <wp:extent cx="2160000" cy="156226"/>
            <wp:effectExtent l="38100" t="38100" r="50165" b="914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5622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69533F" w14:textId="30A5B412" w:rsidR="009A3FCA" w:rsidRDefault="009A3FCA" w:rsidP="009A3FCA">
      <w:pPr>
        <w:pStyle w:val="ListParagraph"/>
        <w:numPr>
          <w:ilvl w:val="0"/>
          <w:numId w:val="6"/>
        </w:numPr>
      </w:pPr>
      <w:r>
        <w:t>Include additional sentence which sets the stage for the justification of the use of the SABR model</w:t>
      </w:r>
    </w:p>
    <w:p w14:paraId="5FF9D8B3" w14:textId="092D99CA" w:rsidR="009A3FCA" w:rsidRDefault="009A3FCA" w:rsidP="009A3FCA">
      <w:pPr>
        <w:jc w:val="center"/>
      </w:pPr>
      <w:r>
        <w:rPr>
          <w:noProof/>
        </w:rPr>
        <w:drawing>
          <wp:inline distT="0" distB="0" distL="0" distR="0" wp14:anchorId="3F0CD1C8" wp14:editId="575C40C5">
            <wp:extent cx="4320000" cy="255582"/>
            <wp:effectExtent l="38100" t="38100" r="42545" b="8763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558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7B32D8" w14:textId="77777777" w:rsidR="009A3FCA" w:rsidRDefault="009A3FCA" w:rsidP="009A3FCA">
      <w:pPr>
        <w:pStyle w:val="ListParagraph"/>
        <w:numPr>
          <w:ilvl w:val="0"/>
          <w:numId w:val="6"/>
        </w:numPr>
      </w:pPr>
      <w:r>
        <w:t>Colour scheme is amazing, you are right on this one, needs to be made bigger in order to be visible</w:t>
      </w:r>
    </w:p>
    <w:p w14:paraId="43CAEC0C" w14:textId="77777777" w:rsidR="009A3FCA" w:rsidRDefault="009A3FCA" w:rsidP="009A3FCA">
      <w:pPr>
        <w:pStyle w:val="ListParagraph"/>
        <w:numPr>
          <w:ilvl w:val="0"/>
          <w:numId w:val="6"/>
        </w:numPr>
      </w:pPr>
      <w:r>
        <w:t>Use expanded margins in the working LaTeX file, increase chart font size and reduce space between charts</w:t>
      </w:r>
    </w:p>
    <w:p w14:paraId="35719427" w14:textId="5ACE5A08" w:rsidR="009A3FCA" w:rsidRDefault="009A3FCA" w:rsidP="009A3FCA">
      <w:pPr>
        <w:pStyle w:val="ListParagraph"/>
        <w:numPr>
          <w:ilvl w:val="0"/>
          <w:numId w:val="6"/>
        </w:numPr>
      </w:pPr>
      <w:r>
        <w:lastRenderedPageBreak/>
        <w:t>If still unviable, better to stack them vertically instead and have commentary on the right-hand side as a mini page</w:t>
      </w:r>
      <w:bookmarkStart w:id="0" w:name="_GoBack"/>
      <w:bookmarkEnd w:id="0"/>
    </w:p>
    <w:p w14:paraId="5504E127" w14:textId="23D71222" w:rsidR="00CF2B25" w:rsidRDefault="00CF2B25" w:rsidP="00A715EC">
      <w:pPr>
        <w:pStyle w:val="ListParagraph"/>
      </w:pPr>
    </w:p>
    <w:sectPr w:rsidR="00CF2B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F1181"/>
    <w:multiLevelType w:val="hybridMultilevel"/>
    <w:tmpl w:val="88DE194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368BD"/>
    <w:multiLevelType w:val="hybridMultilevel"/>
    <w:tmpl w:val="1D9065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25D4D"/>
    <w:multiLevelType w:val="hybridMultilevel"/>
    <w:tmpl w:val="4AA646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2B7059"/>
    <w:multiLevelType w:val="hybridMultilevel"/>
    <w:tmpl w:val="D0C489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576C81"/>
    <w:multiLevelType w:val="hybridMultilevel"/>
    <w:tmpl w:val="B4E2D8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C059FB"/>
    <w:multiLevelType w:val="hybridMultilevel"/>
    <w:tmpl w:val="4C7830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83"/>
    <w:rsid w:val="001031DF"/>
    <w:rsid w:val="005643A8"/>
    <w:rsid w:val="00937F9D"/>
    <w:rsid w:val="00976D67"/>
    <w:rsid w:val="009A3FCA"/>
    <w:rsid w:val="00A715EC"/>
    <w:rsid w:val="00B62982"/>
    <w:rsid w:val="00CF2B25"/>
    <w:rsid w:val="00EF5083"/>
    <w:rsid w:val="00F7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9A109"/>
  <w15:chartTrackingRefBased/>
  <w15:docId w15:val="{79E90BD4-15B3-4145-936A-ACF29CC7E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Yong Woon</dc:creator>
  <cp:keywords/>
  <dc:description/>
  <cp:lastModifiedBy>Tian Yong Woon</cp:lastModifiedBy>
  <cp:revision>3</cp:revision>
  <dcterms:created xsi:type="dcterms:W3CDTF">2018-11-24T04:49:00Z</dcterms:created>
  <dcterms:modified xsi:type="dcterms:W3CDTF">2018-11-24T05:02:00Z</dcterms:modified>
</cp:coreProperties>
</file>