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42.8568" w:lineRule="auto"/>
        <w:ind w:left="0" w:firstLine="0"/>
        <w:rPr>
          <w:rFonts w:ascii="Roboto" w:cs="Roboto" w:eastAsia="Roboto" w:hAnsi="Roboto"/>
          <w:color w:val="4d4d4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d4d4c"/>
          <w:sz w:val="24"/>
          <w:szCs w:val="24"/>
          <w:rtl w:val="0"/>
        </w:rPr>
        <w:t xml:space="preserve">Crée ton image docker: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42.8568" w:lineRule="auto"/>
        <w:ind w:left="0" w:firstLine="0"/>
        <w:rPr>
          <w:rFonts w:ascii="Roboto" w:cs="Roboto" w:eastAsia="Roboto" w:hAnsi="Robot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42.8568" w:lineRule="auto"/>
        <w:ind w:left="0" w:firstLine="0"/>
        <w:rPr>
          <w:rFonts w:ascii="Roboto" w:cs="Roboto" w:eastAsia="Roboto" w:hAnsi="Roboto"/>
          <w:color w:val="4d4d4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d4d4c"/>
          <w:sz w:val="24"/>
          <w:szCs w:val="24"/>
          <w:rtl w:val="0"/>
        </w:rPr>
        <w:t xml:space="preserve">Rentre dans le repertoire du projet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42.8568" w:lineRule="auto"/>
        <w:ind w:left="0" w:firstLine="0"/>
        <w:rPr>
          <w:rFonts w:ascii="Roboto" w:cs="Roboto" w:eastAsia="Roboto" w:hAnsi="Roboto"/>
          <w:color w:val="4d4d4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d4d4c"/>
          <w:sz w:val="24"/>
          <w:szCs w:val="24"/>
          <w:rtl w:val="0"/>
        </w:rPr>
        <w:t xml:space="preserve">lance la commande : docker-compose up -d --build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42.8568" w:lineRule="auto"/>
        <w:ind w:left="720" w:firstLine="0"/>
        <w:rPr>
          <w:rFonts w:ascii="Roboto" w:cs="Roboto" w:eastAsia="Roboto" w:hAnsi="Robot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42.8568" w:lineRule="auto"/>
        <w:ind w:left="720" w:firstLine="0"/>
        <w:rPr>
          <w:rFonts w:ascii="Roboto" w:cs="Roboto" w:eastAsia="Roboto" w:hAnsi="Robot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342.8568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d4d4c"/>
          <w:sz w:val="24"/>
          <w:szCs w:val="24"/>
          <w:rtl w:val="0"/>
        </w:rPr>
        <w:t xml:space="preserve">Tague ton image locale avec le nom du registry GHCR et ton utilisateur</w:t>
      </w:r>
      <w:r w:rsidDel="00000000" w:rsidR="00000000" w:rsidRPr="00000000">
        <w:rPr>
          <w:rFonts w:ascii="Roboto" w:cs="Roboto" w:eastAsia="Roboto" w:hAnsi="Roboto"/>
          <w:color w:val="4d4d4c"/>
          <w:sz w:val="24"/>
          <w:szCs w:val="24"/>
          <w:rtl w:val="0"/>
        </w:rPr>
        <w:br w:type="textWrapping"/>
        <w:t xml:space="preserve">Par exemple, si ton image locale s’appelle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mon-image</w:t>
      </w:r>
      <w:r w:rsidDel="00000000" w:rsidR="00000000" w:rsidRPr="00000000">
        <w:rPr>
          <w:rFonts w:ascii="Roboto" w:cs="Roboto" w:eastAsia="Roboto" w:hAnsi="Roboto"/>
          <w:color w:val="4d4d4c"/>
          <w:sz w:val="24"/>
          <w:szCs w:val="24"/>
          <w:rtl w:val="0"/>
        </w:rPr>
        <w:t xml:space="preserve"> et que ton utilisateur GitHub est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fuzzzor</w:t>
      </w:r>
      <w:r w:rsidDel="00000000" w:rsidR="00000000" w:rsidRPr="00000000">
        <w:rPr>
          <w:rFonts w:ascii="Roboto" w:cs="Roboto" w:eastAsia="Roboto" w:hAnsi="Roboto"/>
          <w:color w:val="4d4d4c"/>
          <w:sz w:val="24"/>
          <w:szCs w:val="24"/>
          <w:rtl w:val="0"/>
        </w:rPr>
        <w:t xml:space="preserve">, tague ainsi 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="342.8568" w:lineRule="auto"/>
        <w:ind w:left="720" w:firstLine="0"/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docker tag mon-image ghcr.io/fuzzzor/mon-image:latest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342.8568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d4d4c"/>
          <w:sz w:val="24"/>
          <w:szCs w:val="24"/>
          <w:rtl w:val="0"/>
        </w:rPr>
        <w:t xml:space="preserve">Connecte-toi à GHCR via Docker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="342.8568" w:lineRule="auto"/>
        <w:ind w:left="720" w:firstLine="0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docker login ghcr.io -u fuzzzor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42.8568" w:lineRule="auto"/>
        <w:ind w:left="720" w:firstLine="0"/>
        <w:rPr>
          <w:rFonts w:ascii="Roboto" w:cs="Roboto" w:eastAsia="Roboto" w:hAnsi="Roboto"/>
          <w:color w:val="4d4d4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d4d4c"/>
          <w:sz w:val="24"/>
          <w:szCs w:val="24"/>
          <w:rtl w:val="0"/>
        </w:rPr>
        <w:t xml:space="preserve">Utilise ton Personal Access Token GitHub comme mot de passe.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342.8568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d4d4c"/>
          <w:sz w:val="24"/>
          <w:szCs w:val="24"/>
          <w:rtl w:val="0"/>
        </w:rPr>
        <w:t xml:space="preserve">Pousse ton image vers GHCR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="342.8568" w:lineRule="auto"/>
        <w:ind w:left="720" w:firstLine="0"/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docker push ghcr.io/fuzzzor/mon-image:latest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="342.8568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="342.8568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Option complet 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42.8568" w:lineRule="auto"/>
        <w:rPr>
          <w:rFonts w:ascii="Courier New" w:cs="Courier New" w:eastAsia="Courier New" w:hAnsi="Courier New"/>
          <w:color w:val="79b8ff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0"/>
          <w:szCs w:val="20"/>
          <w:shd w:fill="272822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shd w:fill="272822" w:val="clear"/>
          <w:rtl w:val="0"/>
        </w:rPr>
        <w:t xml:space="preserve"> compose build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0"/>
          <w:szCs w:val="20"/>
          <w:shd w:fill="272822" w:val="clear"/>
          <w:rtl w:val="0"/>
        </w:rPr>
        <w:t xml:space="preserve"> --no-cache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42.856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42.8568" w:lineRule="auto"/>
        <w:rPr>
          <w:rFonts w:ascii="Courier New" w:cs="Courier New" w:eastAsia="Courier New" w:hAnsi="Courier New"/>
          <w:color w:val="9ecbff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9ecbff"/>
          <w:sz w:val="20"/>
          <w:szCs w:val="20"/>
          <w:shd w:fill="272822" w:val="clear"/>
          <w:rtl w:val="0"/>
        </w:rPr>
        <w:t xml:space="preserve">docker tag gluetun-switcher:latest ghcr.io/fuzzzor/gluetun-switcher:latest &amp;&amp; docker push ghcr.io/fuzzzor/gluetun-switcher:latest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="342.8568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="342.8568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docker-compose build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="342.8568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docker tag gluetun-switcher ghcr.io/fuzzzor/gluetun-switcher:latest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="342.8568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docker push ghcr.io/fuzzzor/gluetun-switcher:latest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="342.8568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="342.8568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="342.8568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="342.8568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Créer ou recréer le débit git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 dans le dossier de ton projet local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cd /chemin/vers/ton/projet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="342.8568" w:lineRule="auto"/>
        <w:ind w:left="720" w:firstLine="0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Réinitialise un nouveau dépôt Git local 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="342.8568" w:lineRule="auto"/>
        <w:ind w:left="720" w:firstLine="0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Ajoute tous les fichiers à l’index Git 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Fais un premier commit 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git commit -m "Add new flags and update files"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="342.8568" w:lineRule="auto"/>
        <w:ind w:left="720" w:firstLine="0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Relie ton projet local au dépôt distant GitHub 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git remote add origin https://github.com/ton-utilisateur/nom-du-repo.git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line="342.8568" w:lineRule="auto"/>
        <w:ind w:left="0" w:firstLine="0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Envoie le tout sur la branche principale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ou adapte selon le nom de ta branche)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git branch -M main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git push -u origin main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ou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git push --force-with-lease origin HEAD:main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Ces commandes te permettent de recréer le suivi Git, puis de tout "resynchroniser" avec ton projet GitHub, comme si tu partais d’un nouveau dépôt local.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Si ca bloque : </w:t>
      </w:r>
      <w:r w:rsidDel="00000000" w:rsidR="00000000" w:rsidRPr="00000000">
        <w:rPr>
          <w:rFonts w:ascii="Courier New" w:cs="Courier New" w:eastAsia="Courier New" w:hAnsi="Courier New"/>
          <w:color w:val="4d4d4c"/>
          <w:sz w:val="21"/>
          <w:szCs w:val="21"/>
          <w:rtl w:val="0"/>
        </w:rPr>
        <w:t xml:space="preserve">git push --force origin main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