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055C8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"Como el p-valor es menor a 0.05 se rechaza la </w:t>
      </w:r>
      <w:proofErr w:type="spellStart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hipotesis</w:t>
      </w:r>
      <w:proofErr w:type="spellEnd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nula y se concluye los residuos del modelo de componentes </w:t>
      </w:r>
      <w:proofErr w:type="spellStart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estan</w:t>
      </w:r>
      <w:proofErr w:type="spellEnd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correlacionados"</w:t>
      </w:r>
    </w:p>
    <w:p w14:paraId="4FB797D9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1493087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### Pruebas de Durbin-Watson</w:t>
      </w:r>
    </w:p>
    <w:p w14:paraId="7FD79CEE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dwtest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mod1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</w:p>
    <w:p w14:paraId="0DAC5A43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"Con la prueba de Durbin-Watson también se obtiene el mismo resultado"</w:t>
      </w:r>
    </w:p>
    <w:p w14:paraId="280F834C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"Se concluye </w:t>
      </w:r>
      <w:proofErr w:type="spellStart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asi</w:t>
      </w:r>
      <w:proofErr w:type="spellEnd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que los residuos del modelo de componentes </w:t>
      </w:r>
      <w:proofErr w:type="spellStart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estan</w:t>
      </w:r>
      <w:proofErr w:type="spellEnd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correlacionados y que no son ruido blanco, por lo tanto, se pueden modelar"</w:t>
      </w:r>
    </w:p>
    <w:p w14:paraId="762CD4F8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0F3308C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## </w:t>
      </w:r>
      <w:proofErr w:type="spellStart"/>
      <w:r w:rsidRPr="004B16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Identificacion</w:t>
      </w:r>
      <w:proofErr w:type="spellEnd"/>
      <w:r w:rsidRPr="004B16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modelo ARMA-SARMA</w:t>
      </w:r>
    </w:p>
    <w:p w14:paraId="7C9A2779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0E94B23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"Se identifica el modelo ARMA-SARMA mediante la </w:t>
      </w:r>
      <w:proofErr w:type="spellStart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funcion</w:t>
      </w:r>
      <w:proofErr w:type="spellEnd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autoarima</w:t>
      </w:r>
      <w:proofErr w:type="spellEnd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, obteniendo </w:t>
      </w:r>
      <w:proofErr w:type="spellStart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asi</w:t>
      </w:r>
      <w:proofErr w:type="spellEnd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el siguiente modelo candidato:"</w:t>
      </w:r>
    </w:p>
    <w:p w14:paraId="50F4530F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### </w:t>
      </w:r>
      <w:proofErr w:type="spellStart"/>
      <w:r w:rsidRPr="004B16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Identificacion</w:t>
      </w:r>
      <w:proofErr w:type="spellEnd"/>
      <w:r w:rsidRPr="004B16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modelo con </w:t>
      </w:r>
      <w:proofErr w:type="spellStart"/>
      <w:proofErr w:type="gramStart"/>
      <w:r w:rsidRPr="004B16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auto.arima</w:t>
      </w:r>
      <w:proofErr w:type="spellEnd"/>
      <w:proofErr w:type="gramEnd"/>
      <w:r w:rsidRPr="004B16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()</w:t>
      </w:r>
    </w:p>
    <w:p w14:paraId="48233C04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mod_auto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&lt;- </w:t>
      </w:r>
      <w:proofErr w:type="spellStart"/>
      <w:proofErr w:type="gram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auto.arima</w:t>
      </w:r>
      <w:proofErr w:type="spellEnd"/>
      <w:proofErr w:type="gram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residuales1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stationary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4B16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seasonal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4B16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ic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aicc</w:t>
      </w:r>
      <w:proofErr w:type="spellEnd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0AC24FEE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"El modelo que se obtiene mediante la </w:t>
      </w:r>
      <w:proofErr w:type="spellStart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funcion</w:t>
      </w:r>
      <w:proofErr w:type="spellEnd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autoarima</w:t>
      </w:r>
      <w:proofErr w:type="spellEnd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es un </w:t>
      </w:r>
      <w:proofErr w:type="gramStart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SARMA(</w:t>
      </w:r>
      <w:proofErr w:type="gramEnd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2,0,0)(0,0,1)[4]"</w:t>
      </w:r>
    </w:p>
    <w:p w14:paraId="5B811535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coeftest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mod_auto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0217717E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"Al observar la significancia de sus coeficientes se observa que el segundo rezago </w:t>
      </w:r>
      <w:proofErr w:type="spellStart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autoregresivo</w:t>
      </w:r>
      <w:proofErr w:type="spellEnd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NO es significativo y que el primero sí, por lo que se propone disminuir en una unidad al valor de p asociado al rezago </w:t>
      </w:r>
      <w:proofErr w:type="spellStart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autoregresivo</w:t>
      </w:r>
      <w:proofErr w:type="spellEnd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del modelo, obteniendo </w:t>
      </w:r>
      <w:proofErr w:type="spellStart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asi</w:t>
      </w:r>
      <w:proofErr w:type="spellEnd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el siguiente resultado:"</w:t>
      </w:r>
    </w:p>
    <w:p w14:paraId="58699D14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mod_auto2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&lt;- </w:t>
      </w:r>
      <w:proofErr w:type="spellStart"/>
      <w:proofErr w:type="gramStart"/>
      <w:r w:rsidRPr="004B161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arima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x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residuales1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order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4B161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B16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4B16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4B16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), </w:t>
      </w: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seasonal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4B16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list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order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= </w:t>
      </w:r>
      <w:r w:rsidRPr="004B161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B16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4B16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4B16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), </w:t>
      </w: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period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4B16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</w:t>
      </w:r>
    </w:p>
    <w:p w14:paraId="66BBEBD8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coeftest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mod_auto2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5253BDAC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"Se observa que al disminuir en un grado el rezago </w:t>
      </w:r>
      <w:proofErr w:type="spellStart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autoregresivo</w:t>
      </w:r>
      <w:proofErr w:type="spellEnd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se obtiene que todos los rezagos asociados al modelo son </w:t>
      </w:r>
      <w:proofErr w:type="spellStart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signficativos</w:t>
      </w:r>
      <w:proofErr w:type="spellEnd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, por lo que por este criterio se decanta por este modelo obtenido de depurar ligeramente al modelo obtenido mediante la </w:t>
      </w:r>
      <w:proofErr w:type="spellStart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funcion</w:t>
      </w:r>
      <w:proofErr w:type="spellEnd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proofErr w:type="gramStart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auto.arima</w:t>
      </w:r>
      <w:proofErr w:type="spellEnd"/>
      <w:proofErr w:type="gramEnd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</w:p>
    <w:p w14:paraId="71A04127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### </w:t>
      </w:r>
      <w:proofErr w:type="spellStart"/>
      <w:r w:rsidRPr="004B16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Identificacion</w:t>
      </w:r>
      <w:proofErr w:type="spellEnd"/>
      <w:r w:rsidRPr="004B16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del modelo mediante la </w:t>
      </w:r>
      <w:proofErr w:type="spellStart"/>
      <w:r w:rsidRPr="004B16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funcion</w:t>
      </w:r>
      <w:proofErr w:type="spellEnd"/>
      <w:r w:rsidRPr="004B16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proofErr w:type="gramStart"/>
      <w:r w:rsidRPr="004B16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armasubsets</w:t>
      </w:r>
      <w:proofErr w:type="spellEnd"/>
      <w:r w:rsidRPr="004B16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(</w:t>
      </w:r>
      <w:proofErr w:type="gramEnd"/>
      <w:r w:rsidRPr="004B16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)</w:t>
      </w:r>
    </w:p>
    <w:p w14:paraId="2BF074EC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4B161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plot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armasubsets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residuales1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4B16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4B16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</w:t>
      </w:r>
    </w:p>
    <w:p w14:paraId="42C25009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"Desde la </w:t>
      </w:r>
      <w:proofErr w:type="spellStart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funcion</w:t>
      </w:r>
      <w:proofErr w:type="spellEnd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armasubsets</w:t>
      </w:r>
      <w:proofErr w:type="spellEnd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se observa que si se </w:t>
      </w:r>
      <w:proofErr w:type="spellStart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guia</w:t>
      </w:r>
      <w:proofErr w:type="spellEnd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por el principio de parsimonia el </w:t>
      </w:r>
      <w:proofErr w:type="spellStart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unico</w:t>
      </w:r>
      <w:proofErr w:type="spellEnd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rezago significativo </w:t>
      </w:r>
      <w:proofErr w:type="spellStart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seria</w:t>
      </w:r>
      <w:proofErr w:type="spellEnd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el primer rezago de la parte </w:t>
      </w:r>
      <w:proofErr w:type="spellStart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autoregresiva</w:t>
      </w:r>
      <w:proofErr w:type="spellEnd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, ya que el grado </w:t>
      </w:r>
      <w:proofErr w:type="spellStart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proximo</w:t>
      </w:r>
      <w:proofErr w:type="spellEnd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mas</w:t>
      </w:r>
      <w:proofErr w:type="spellEnd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alto significativo asociado al rezago </w:t>
      </w:r>
      <w:proofErr w:type="spellStart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autoregresivo</w:t>
      </w:r>
      <w:proofErr w:type="spellEnd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seria</w:t>
      </w:r>
      <w:proofErr w:type="spellEnd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el quinto rezago, </w:t>
      </w:r>
      <w:proofErr w:type="spellStart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ademas</w:t>
      </w:r>
      <w:proofErr w:type="spellEnd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se tiene en cuenta que esta serie tiene estacionalidad s=4, por lo que el modelo elegido </w:t>
      </w:r>
      <w:proofErr w:type="spellStart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seria</w:t>
      </w:r>
      <w:proofErr w:type="spellEnd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un </w:t>
      </w:r>
      <w:proofErr w:type="gramStart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SARMA(</w:t>
      </w:r>
      <w:proofErr w:type="gramEnd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1,0,0)(0,0,0)[4]"</w:t>
      </w:r>
    </w:p>
    <w:p w14:paraId="33853BFE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## </w:t>
      </w:r>
      <w:proofErr w:type="spellStart"/>
      <w:r w:rsidRPr="004B16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Estimacion</w:t>
      </w:r>
      <w:proofErr w:type="spellEnd"/>
      <w:r w:rsidRPr="004B16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 los modelos con la </w:t>
      </w:r>
      <w:proofErr w:type="spellStart"/>
      <w:r w:rsidRPr="004B16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funcion</w:t>
      </w:r>
      <w:proofErr w:type="spellEnd"/>
      <w:r w:rsidRPr="004B16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proofErr w:type="gramStart"/>
      <w:r w:rsidRPr="004B16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arima</w:t>
      </w:r>
      <w:proofErr w:type="spellEnd"/>
      <w:r w:rsidRPr="004B16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(</w:t>
      </w:r>
      <w:proofErr w:type="gramEnd"/>
      <w:r w:rsidRPr="004B16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)</w:t>
      </w:r>
    </w:p>
    <w:p w14:paraId="195B4722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mod2_0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&lt;- </w:t>
      </w:r>
      <w:proofErr w:type="spellStart"/>
      <w:proofErr w:type="gramStart"/>
      <w:r w:rsidRPr="004B161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arima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x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residuales1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order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4B161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B16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4B16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4B16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), </w:t>
      </w: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seasonal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= </w:t>
      </w:r>
      <w:proofErr w:type="spellStart"/>
      <w:r w:rsidRPr="004B16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list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order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4B161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B16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4B16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4B16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), </w:t>
      </w: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period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4B16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</w:t>
      </w:r>
    </w:p>
    <w:p w14:paraId="5DC49E3E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### Significancia coeficientes modelos</w:t>
      </w:r>
    </w:p>
    <w:p w14:paraId="5AF7A7E2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coeftest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mod2_0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69F07080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lastRenderedPageBreak/>
        <w:t xml:space="preserve">"Al observar sus coeficientes asociados se observa que el </w:t>
      </w:r>
      <w:proofErr w:type="spellStart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unico</w:t>
      </w:r>
      <w:proofErr w:type="spellEnd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rezago </w:t>
      </w:r>
      <w:proofErr w:type="spellStart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autoregresivo</w:t>
      </w:r>
      <w:proofErr w:type="spellEnd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que se incluye en el modelo es significativo, por lo que se decanta por este modelo."</w:t>
      </w:r>
    </w:p>
    <w:p w14:paraId="4818D1D1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B36074E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### AIC modelos</w:t>
      </w:r>
    </w:p>
    <w:p w14:paraId="62C32702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4B161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AIC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mod_auto2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73BC5250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4B161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AIC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mod2_0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1AAEB80F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BD7C7A1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"A partir de los AIC se observa que el modelo con el menor AIC es aquel obtenido al depurar ligeramente el modelo resultado de la </w:t>
      </w:r>
      <w:proofErr w:type="spellStart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funcion</w:t>
      </w:r>
      <w:proofErr w:type="spellEnd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proofErr w:type="gramStart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auto.arima</w:t>
      </w:r>
      <w:proofErr w:type="spellEnd"/>
      <w:proofErr w:type="gramEnd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, por lo que se decanta por este modelo"</w:t>
      </w:r>
    </w:p>
    <w:p w14:paraId="60123D75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6CCA6C4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### Se elige el modelo obtenido mediante la </w:t>
      </w:r>
      <w:proofErr w:type="spellStart"/>
      <w:r w:rsidRPr="004B16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funcion</w:t>
      </w:r>
      <w:proofErr w:type="spellEnd"/>
      <w:r w:rsidRPr="004B16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proofErr w:type="gramStart"/>
      <w:r w:rsidRPr="004B16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auto.arima</w:t>
      </w:r>
      <w:proofErr w:type="spellEnd"/>
      <w:proofErr w:type="gramEnd"/>
    </w:p>
    <w:p w14:paraId="6426914E" w14:textId="77777777" w:rsidR="004B161B" w:rsidRPr="004B161B" w:rsidRDefault="004B161B" w:rsidP="004B161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6A150F4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### Grafica de las </w:t>
      </w:r>
      <w:proofErr w:type="spellStart"/>
      <w:r w:rsidRPr="004B16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fac</w:t>
      </w:r>
      <w:proofErr w:type="spellEnd"/>
      <w:r w:rsidRPr="004B16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con las bandas de Bartlett</w:t>
      </w:r>
    </w:p>
    <w:p w14:paraId="65AB5E88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residuales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mod_auto2</w:t>
      </w:r>
      <w:r w:rsidRPr="004B16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residuals</w:t>
      </w:r>
    </w:p>
    <w:p w14:paraId="7A566297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residuales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4B161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ts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residuales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frequency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B16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start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B161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B16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1991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4B16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</w:t>
      </w:r>
    </w:p>
    <w:p w14:paraId="5F113D3B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366DC5F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### Bandas de Bartlett</w:t>
      </w:r>
    </w:p>
    <w:p w14:paraId="0C20FD7C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4B161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acf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residuales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proofErr w:type="gramStart"/>
      <w:r w:rsidRPr="004B16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60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ci</w:t>
      </w:r>
      <w:proofErr w:type="gramEnd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.type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"ma"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drop.lag.0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4B16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main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68A930C5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# </w:t>
      </w:r>
      <w:proofErr w:type="spellStart"/>
      <w:r w:rsidRPr="004B16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pacf</w:t>
      </w:r>
      <w:proofErr w:type="spellEnd"/>
      <w:r w:rsidRPr="004B16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(residuales,</w:t>
      </w:r>
      <w:proofErr w:type="gramStart"/>
      <w:r w:rsidRPr="004B16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60,main</w:t>
      </w:r>
      <w:proofErr w:type="gramEnd"/>
      <w:r w:rsidRPr="004B16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="")</w:t>
      </w:r>
    </w:p>
    <w:p w14:paraId="3DC0F4A5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E763A2E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"Al </w:t>
      </w:r>
      <w:proofErr w:type="spellStart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imprimer</w:t>
      </w:r>
      <w:proofErr w:type="spellEnd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las bandas de </w:t>
      </w:r>
      <w:proofErr w:type="spellStart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Barlett</w:t>
      </w:r>
      <w:proofErr w:type="spellEnd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de los residuales obtenidos mediante el modelo SARMA aplicado a los residuales del modelo de componentes, se observa que ninguna </w:t>
      </w:r>
      <w:proofErr w:type="spellStart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linea</w:t>
      </w:r>
      <w:proofErr w:type="spellEnd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sobrepasa las bandas de Bartlett, por lo que se tienen indicios de que estos residuales son ruido blanco"</w:t>
      </w:r>
    </w:p>
    <w:p w14:paraId="08A2C132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6DA3D67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### Pruebas </w:t>
      </w:r>
      <w:proofErr w:type="spellStart"/>
      <w:r w:rsidRPr="004B16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Ljung</w:t>
      </w:r>
      <w:proofErr w:type="spellEnd"/>
      <w:r w:rsidRPr="004B16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-Box</w:t>
      </w:r>
    </w:p>
    <w:p w14:paraId="5D7298FE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4B161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Box.test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residuales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lag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4B16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25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Ljung</w:t>
      </w:r>
      <w:proofErr w:type="spellEnd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-Box"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10643CCA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07CD62A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"Al realizar la prueba de </w:t>
      </w:r>
      <w:proofErr w:type="spellStart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Ljung</w:t>
      </w:r>
      <w:proofErr w:type="spellEnd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-Box, se obtiene un valor-p mayor a 0.05, por lo que no se tiene evidencia para rechazar que los nuevos residuales obtenidos mediante el modelo SARMA son ruido blanco"</w:t>
      </w:r>
    </w:p>
    <w:p w14:paraId="0030FFB9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2CF166C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## Calculo de </w:t>
      </w:r>
      <w:proofErr w:type="spellStart"/>
      <w:r w:rsidRPr="004B16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pronosticos</w:t>
      </w:r>
      <w:proofErr w:type="spellEnd"/>
      <w:r w:rsidRPr="004B16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:</w:t>
      </w:r>
    </w:p>
    <w:p w14:paraId="0D9C329D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= </w:t>
      </w:r>
      <w:r w:rsidRPr="004B16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114</w:t>
      </w:r>
    </w:p>
    <w:p w14:paraId="3C4E58D3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4B16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</w:t>
      </w:r>
    </w:p>
    <w:p w14:paraId="24B25B70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96AA7C9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tf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4B161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seq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((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4B16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proofErr w:type="gramStart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</w:t>
      </w:r>
      <w:proofErr w:type="gram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4B16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3BB3AA87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tf2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tf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* </w:t>
      </w: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tf</w:t>
      </w:r>
      <w:proofErr w:type="spellEnd"/>
    </w:p>
    <w:p w14:paraId="76A1D515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tf3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tf2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* </w:t>
      </w: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tf</w:t>
      </w:r>
      <w:proofErr w:type="spellEnd"/>
    </w:p>
    <w:p w14:paraId="397870E1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Itf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seasonaldummy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validacion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5C8F3117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nuevos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4B161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data.frame</w:t>
      </w:r>
      <w:proofErr w:type="spellEnd"/>
      <w:proofErr w:type="gram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tf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t2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tf2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t3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tf3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Itf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7C5B38E3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2A24E21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lastRenderedPageBreak/>
        <w:t>### C</w:t>
      </w:r>
    </w:p>
    <w:p w14:paraId="379C36F5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pron1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4B161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predict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mod1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nuevos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)</w:t>
      </w:r>
    </w:p>
    <w:p w14:paraId="7EF52F37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F21457F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### C + ARMA</w:t>
      </w:r>
    </w:p>
    <w:p w14:paraId="5A73DDFF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pred_</w:t>
      </w:r>
      <w:proofErr w:type="gram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=</w:t>
      </w:r>
      <w:proofErr w:type="gram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4B161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predict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mod_auto2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n.ahead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4B16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</w:t>
      </w: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pred</w:t>
      </w:r>
      <w:proofErr w:type="spellEnd"/>
    </w:p>
    <w:p w14:paraId="2A1856B4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pron2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4B161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as.vector</w:t>
      </w:r>
      <w:proofErr w:type="spellEnd"/>
      <w:proofErr w:type="gram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pron1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+ </w:t>
      </w: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pred_e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02C313C8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0DA91B6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### EE</w:t>
      </w:r>
    </w:p>
    <w:p w14:paraId="2C14B37C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pron3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4B161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as.vector</w:t>
      </w:r>
      <w:proofErr w:type="spellEnd"/>
      <w:proofErr w:type="gram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forecast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mod_ets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4B16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mean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313667A7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F332FB6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## Calculo de medidas de error:</w:t>
      </w:r>
    </w:p>
    <w:p w14:paraId="39BA1BE1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3CC5A82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4B161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rbind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accuracy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validacion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pron</w:t>
      </w:r>
      <w:proofErr w:type="gramEnd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1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), </w:t>
      </w: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accuracy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validacion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pron2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), </w:t>
      </w: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accuracy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validacion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pron3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</w:t>
      </w:r>
    </w:p>
    <w:p w14:paraId="41B909EA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2BE23EE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4B161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rownames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= </w:t>
      </w:r>
      <w:proofErr w:type="gramStart"/>
      <w:r w:rsidRPr="004B161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"C"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'C+ARMA'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"EE"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03755E12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8A68EB6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# compara calidad de </w:t>
      </w:r>
      <w:proofErr w:type="spellStart"/>
      <w:r w:rsidRPr="004B16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pronosticos</w:t>
      </w:r>
      <w:proofErr w:type="spellEnd"/>
      <w:r w:rsidRPr="004B16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con calidad de ajuste</w:t>
      </w:r>
    </w:p>
    <w:p w14:paraId="38BDC278" w14:textId="77777777" w:rsidR="004B161B" w:rsidRPr="004B161B" w:rsidRDefault="004B161B" w:rsidP="004B161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2DA5414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Utheil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gramStart"/>
      <w:r w:rsidRPr="004B161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TheilU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validacion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pron1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B16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6CD85EFA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proofErr w:type="gram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TheilU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validacion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pron2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B16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), </w:t>
      </w: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TheilU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validacion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pron3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B16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</w:t>
      </w:r>
    </w:p>
    <w:p w14:paraId="43C0833F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B77ED6A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4B161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cbind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Utheil</w:t>
      </w:r>
      <w:proofErr w:type="spellEnd"/>
      <w:proofErr w:type="gram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52DBDA11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749A0DB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</w:t>
      </w:r>
      <w:proofErr w:type="gramStart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[,-</w:t>
      </w:r>
      <w:proofErr w:type="gramEnd"/>
      <w:r w:rsidRPr="004B161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B16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4B16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4B16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)]</w:t>
      </w:r>
    </w:p>
    <w:p w14:paraId="3EACD3DD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748AB1E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"Se realizan los </w:t>
      </w:r>
      <w:proofErr w:type="spellStart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pronosticos</w:t>
      </w:r>
      <w:proofErr w:type="spellEnd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con los tres modelos y se obtienen los siguientes resultados:"</w:t>
      </w:r>
    </w:p>
    <w:p w14:paraId="09D94B9C" w14:textId="77777777" w:rsidR="004B161B" w:rsidRPr="004B161B" w:rsidRDefault="004B161B" w:rsidP="004B161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0364B81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"Se imprimen </w:t>
      </w:r>
      <w:proofErr w:type="spellStart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graficamente</w:t>
      </w:r>
      <w:proofErr w:type="spellEnd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los resultados:"</w:t>
      </w:r>
    </w:p>
    <w:p w14:paraId="6DFB77AA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fechaf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4B161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seq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Start"/>
      <w:r w:rsidRPr="004B161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as.Date</w:t>
      </w:r>
      <w:proofErr w:type="spellEnd"/>
      <w:proofErr w:type="gram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"1991/01/01"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), </w:t>
      </w: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length.out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=(</w:t>
      </w:r>
      <w:r w:rsidRPr="004B16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114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), </w:t>
      </w: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by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quarters</w:t>
      </w:r>
      <w:proofErr w:type="spellEnd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)[(</w:t>
      </w:r>
      <w:r w:rsidRPr="004B16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114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</w:t>
      </w:r>
      <w:r w:rsidRPr="004B16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4B16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4B161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:</w:t>
      </w:r>
      <w:r w:rsidRPr="004B16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114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</w:t>
      </w:r>
    </w:p>
    <w:p w14:paraId="632AB2DC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pronosticos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4B161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data.frame</w:t>
      </w:r>
      <w:proofErr w:type="spellEnd"/>
      <w:proofErr w:type="gram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Fecha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fechaf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Reales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validacion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Componentes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pron1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SARMA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pron2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EE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pron3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781C96BB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BCF8AF3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## Graficar resultados:</w:t>
      </w:r>
    </w:p>
    <w:p w14:paraId="641298C4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matriz3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pronosticos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%&gt;% </w:t>
      </w:r>
      <w:proofErr w:type="spellStart"/>
      <w:proofErr w:type="gram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melt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id.vars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4B161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'Fecha'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14:paraId="387B8739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      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value.name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'Tasa'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75FF5E62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0D4DD25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p3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proofErr w:type="gram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ggplot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matriz3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aes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x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Fecha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y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Tasa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group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variable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colour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variable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 +</w:t>
      </w:r>
    </w:p>
    <w:p w14:paraId="6134C4E8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geom_</w:t>
      </w:r>
      <w:proofErr w:type="gram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line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+ </w:t>
      </w: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ggtitle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'Estimación de la tasa de empleo en hombres en Suiza'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+</w:t>
      </w:r>
    </w:p>
    <w:p w14:paraId="4072EAC6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scale_x_</w:t>
      </w:r>
      <w:proofErr w:type="gram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date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date_labels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"%m-%Y"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date_breaks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"6 </w:t>
      </w:r>
      <w:proofErr w:type="spellStart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months</w:t>
      </w:r>
      <w:proofErr w:type="spellEnd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+</w:t>
      </w:r>
    </w:p>
    <w:p w14:paraId="13A57663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theme_</w:t>
      </w:r>
      <w:proofErr w:type="gram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bw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+ </w:t>
      </w:r>
    </w:p>
    <w:p w14:paraId="4DBB803E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theme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axis.text.x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element_text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angle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B16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45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vjust</w:t>
      </w:r>
      <w:proofErr w:type="spellEnd"/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4B161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0.5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</w:t>
      </w:r>
    </w:p>
    <w:p w14:paraId="2D33A0EB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p3</w:t>
      </w:r>
      <w:r w:rsidRPr="004B161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14:paraId="30B11B68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"A simple vista se pueda observar que entre los modelos el modelo que se ajusta mejor a los datos reales sigue siendo el modelo de espacio de estados. Con la </w:t>
      </w:r>
      <w:proofErr w:type="spellStart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inclusion</w:t>
      </w:r>
      <w:proofErr w:type="spellEnd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del modelo SARMA, se obtiene un modelo intermedio que aparentemente arroja valores </w:t>
      </w:r>
      <w:proofErr w:type="spellStart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mas</w:t>
      </w:r>
      <w:proofErr w:type="spellEnd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consistentes que los obtenidos mediante el modelo de componentes, pero no lo suficiente como para competir con el modelo de espacio de estados."</w:t>
      </w:r>
    </w:p>
    <w:p w14:paraId="15753BED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D88B017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"Finalmente, se tabulan el MAPE, RMSE y U-</w:t>
      </w:r>
      <w:proofErr w:type="spellStart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Theil</w:t>
      </w:r>
      <w:proofErr w:type="spellEnd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de los 3 modelos:"</w:t>
      </w:r>
    </w:p>
    <w:p w14:paraId="0FD836A7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           RMSE      MAPE      </w:t>
      </w:r>
      <w:proofErr w:type="spellStart"/>
      <w:r w:rsidRPr="004B16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Utheil</w:t>
      </w:r>
      <w:proofErr w:type="spellEnd"/>
    </w:p>
    <w:p w14:paraId="74B56567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C      74143.86 2.6899376 0.027134178</w:t>
      </w:r>
    </w:p>
    <w:p w14:paraId="6E001E38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C+ARMA 53004.75 1.8040858 0.019397969</w:t>
      </w:r>
    </w:p>
    <w:p w14:paraId="159449A6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# EE     11913.17 0.3810203 0.004359824</w:t>
      </w:r>
    </w:p>
    <w:p w14:paraId="74DA3028" w14:textId="77777777" w:rsidR="004B161B" w:rsidRPr="004B161B" w:rsidRDefault="004B161B" w:rsidP="004B1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"De la tabla anterior se respalda la idea planteada al concluir acerca de las </w:t>
      </w:r>
      <w:proofErr w:type="spellStart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graficas</w:t>
      </w:r>
      <w:proofErr w:type="spellEnd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, ya que se observa que el modelo de espacio de estados sigue siendo el mejor candidato </w:t>
      </w:r>
      <w:proofErr w:type="spellStart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segun</w:t>
      </w:r>
      <w:proofErr w:type="spellEnd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las medidas tabuladas y que el modelo de </w:t>
      </w:r>
      <w:proofErr w:type="spellStart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componentes+arma</w:t>
      </w:r>
      <w:proofErr w:type="spellEnd"/>
      <w:r w:rsidRPr="004B161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ocupa un valor intermedio en todas las medidas."</w:t>
      </w:r>
    </w:p>
    <w:p w14:paraId="11E0CB05" w14:textId="7140F714" w:rsidR="0031080C" w:rsidRPr="004B161B" w:rsidRDefault="0031080C" w:rsidP="004B161B"/>
    <w:sectPr w:rsidR="0031080C" w:rsidRPr="004B16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1B"/>
    <w:rsid w:val="00080C62"/>
    <w:rsid w:val="0031080C"/>
    <w:rsid w:val="004B161B"/>
    <w:rsid w:val="0088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AC6F1"/>
  <w15:chartTrackingRefBased/>
  <w15:docId w15:val="{46B6E5DA-B569-44F8-BB83-E47D13CB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905</Words>
  <Characters>4978</Characters>
  <Application>Microsoft Office Word</Application>
  <DocSecurity>0</DocSecurity>
  <Lines>41</Lines>
  <Paragraphs>11</Paragraphs>
  <ScaleCrop>false</ScaleCrop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Franco</dc:creator>
  <cp:keywords/>
  <dc:description/>
  <cp:lastModifiedBy>Santiago Franco</cp:lastModifiedBy>
  <cp:revision>1</cp:revision>
  <dcterms:created xsi:type="dcterms:W3CDTF">2022-01-12T04:22:00Z</dcterms:created>
  <dcterms:modified xsi:type="dcterms:W3CDTF">2022-01-12T04:24:00Z</dcterms:modified>
</cp:coreProperties>
</file>