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23F9A" w14:textId="77777777" w:rsidR="002440D9" w:rsidRPr="002440D9" w:rsidRDefault="002440D9" w:rsidP="002440D9">
      <w:pPr>
        <w:spacing w:after="160" w:line="257" w:lineRule="auto"/>
        <w:jc w:val="center"/>
        <w:rPr>
          <w:sz w:val="48"/>
          <w:szCs w:val="48"/>
        </w:rPr>
      </w:pPr>
      <w:r w:rsidRPr="002440D9">
        <w:rPr>
          <w:sz w:val="48"/>
          <w:szCs w:val="48"/>
        </w:rPr>
        <w:t xml:space="preserve">A Purposeful Walk Down Wallstreet </w:t>
      </w:r>
    </w:p>
    <w:p w14:paraId="2FE3D692" w14:textId="77777777" w:rsidR="002440D9" w:rsidRPr="002440D9" w:rsidRDefault="002440D9" w:rsidP="002440D9">
      <w:pPr>
        <w:spacing w:after="160" w:line="257" w:lineRule="auto"/>
        <w:jc w:val="center"/>
        <w:rPr>
          <w:sz w:val="48"/>
          <w:szCs w:val="48"/>
        </w:rPr>
      </w:pPr>
      <w:r w:rsidRPr="002440D9">
        <w:rPr>
          <w:sz w:val="40"/>
          <w:szCs w:val="40"/>
        </w:rPr>
        <w:t>Exploring Advanced Data Analytics in Financial Markets</w:t>
      </w:r>
    </w:p>
    <w:p w14:paraId="52AB6B64" w14:textId="77777777" w:rsidR="002440D9" w:rsidRPr="002440D9" w:rsidRDefault="002440D9" w:rsidP="002440D9">
      <w:pPr>
        <w:spacing w:after="160" w:line="257" w:lineRule="auto"/>
        <w:jc w:val="center"/>
        <w:rPr>
          <w:rFonts w:ascii="Calibri" w:eastAsia="Calibri" w:hAnsi="Calibri" w:cs="Calibri"/>
          <w:sz w:val="22"/>
          <w:szCs w:val="22"/>
        </w:rPr>
      </w:pPr>
    </w:p>
    <w:p w14:paraId="1543B8B1" w14:textId="77777777" w:rsidR="002440D9" w:rsidRPr="002440D9" w:rsidRDefault="002440D9" w:rsidP="002440D9">
      <w:pPr>
        <w:spacing w:after="160" w:line="257" w:lineRule="auto"/>
        <w:jc w:val="center"/>
        <w:rPr>
          <w:rFonts w:ascii="Calibri" w:eastAsia="Calibri" w:hAnsi="Calibri" w:cs="Calibri"/>
          <w:sz w:val="22"/>
          <w:szCs w:val="22"/>
        </w:rPr>
      </w:pPr>
    </w:p>
    <w:p w14:paraId="177D16F9" w14:textId="6C7660B1" w:rsidR="002440D9" w:rsidRPr="002440D9" w:rsidRDefault="002440D9" w:rsidP="002440D9">
      <w:pPr>
        <w:tabs>
          <w:tab w:val="left" w:pos="930"/>
          <w:tab w:val="center" w:pos="4680"/>
        </w:tabs>
        <w:spacing w:after="160" w:line="257" w:lineRule="auto"/>
        <w:jc w:val="center"/>
        <w:rPr>
          <w:rFonts w:ascii="Calibri" w:eastAsia="Calibri" w:hAnsi="Calibri" w:cs="Calibri"/>
          <w:sz w:val="22"/>
          <w:szCs w:val="22"/>
        </w:rPr>
      </w:pPr>
      <w:r w:rsidRPr="002440D9">
        <w:rPr>
          <w:rFonts w:eastAsiaTheme="minorHAnsi"/>
          <w:noProof/>
          <w:sz w:val="24"/>
          <w:szCs w:val="24"/>
        </w:rPr>
        <w:drawing>
          <wp:inline distT="0" distB="0" distL="0" distR="0" wp14:anchorId="4940DE3B" wp14:editId="589A5925">
            <wp:extent cx="3099533" cy="3099533"/>
            <wp:effectExtent l="0" t="0" r="0" b="0"/>
            <wp:docPr id="557394662" name="Picture 62522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221567"/>
                    <pic:cNvPicPr/>
                  </pic:nvPicPr>
                  <pic:blipFill>
                    <a:blip r:embed="rId11">
                      <a:extLst>
                        <a:ext uri="{28A0092B-C50C-407E-A947-70E740481C1C}">
                          <a14:useLocalDpi xmlns:a14="http://schemas.microsoft.com/office/drawing/2010/main" val="0"/>
                        </a:ext>
                      </a:extLst>
                    </a:blip>
                    <a:stretch>
                      <a:fillRect/>
                    </a:stretch>
                  </pic:blipFill>
                  <pic:spPr>
                    <a:xfrm>
                      <a:off x="0" y="0"/>
                      <a:ext cx="3099533" cy="3099533"/>
                    </a:xfrm>
                    <a:prstGeom prst="rect">
                      <a:avLst/>
                    </a:prstGeom>
                  </pic:spPr>
                </pic:pic>
              </a:graphicData>
            </a:graphic>
          </wp:inline>
        </w:drawing>
      </w:r>
    </w:p>
    <w:p w14:paraId="34E70E26" w14:textId="77777777" w:rsidR="002440D9" w:rsidRPr="002440D9" w:rsidRDefault="002440D9" w:rsidP="002440D9">
      <w:pPr>
        <w:tabs>
          <w:tab w:val="left" w:pos="930"/>
          <w:tab w:val="center" w:pos="4680"/>
        </w:tabs>
        <w:spacing w:after="160" w:line="257" w:lineRule="auto"/>
        <w:jc w:val="center"/>
        <w:rPr>
          <w:sz w:val="48"/>
          <w:szCs w:val="48"/>
        </w:rPr>
      </w:pPr>
    </w:p>
    <w:p w14:paraId="1F168A6B" w14:textId="77777777" w:rsidR="002440D9" w:rsidRPr="002440D9" w:rsidRDefault="002440D9" w:rsidP="002440D9">
      <w:pPr>
        <w:tabs>
          <w:tab w:val="left" w:pos="930"/>
          <w:tab w:val="center" w:pos="4680"/>
        </w:tabs>
        <w:spacing w:after="160" w:line="257" w:lineRule="auto"/>
        <w:jc w:val="center"/>
        <w:rPr>
          <w:sz w:val="72"/>
          <w:szCs w:val="72"/>
        </w:rPr>
      </w:pPr>
      <w:r w:rsidRPr="002440D9">
        <w:rPr>
          <w:sz w:val="72"/>
          <w:szCs w:val="72"/>
        </w:rPr>
        <w:t>User Manual</w:t>
      </w:r>
    </w:p>
    <w:p w14:paraId="3EC8F0B4" w14:textId="578F6C52" w:rsidR="002440D9" w:rsidRPr="002440D9" w:rsidRDefault="002440D9" w:rsidP="002440D9">
      <w:pPr>
        <w:spacing w:after="160" w:line="257" w:lineRule="auto"/>
        <w:jc w:val="center"/>
        <w:rPr>
          <w:sz w:val="48"/>
          <w:szCs w:val="48"/>
        </w:rPr>
      </w:pPr>
      <w:r w:rsidRPr="002440D9">
        <w:rPr>
          <w:sz w:val="48"/>
          <w:szCs w:val="48"/>
        </w:rPr>
        <w:t xml:space="preserve">Version </w:t>
      </w:r>
      <w:r w:rsidR="009512C6">
        <w:rPr>
          <w:sz w:val="48"/>
          <w:szCs w:val="48"/>
        </w:rPr>
        <w:t>2</w:t>
      </w:r>
      <w:r w:rsidRPr="002440D9">
        <w:rPr>
          <w:sz w:val="48"/>
          <w:szCs w:val="48"/>
        </w:rPr>
        <w:t>.0</w:t>
      </w:r>
    </w:p>
    <w:p w14:paraId="1BEFEFA4" w14:textId="77777777" w:rsidR="002440D9" w:rsidRPr="002440D9" w:rsidRDefault="002440D9" w:rsidP="002440D9">
      <w:pPr>
        <w:spacing w:after="160" w:line="257" w:lineRule="auto"/>
        <w:jc w:val="center"/>
        <w:rPr>
          <w:sz w:val="48"/>
          <w:szCs w:val="48"/>
        </w:rPr>
      </w:pPr>
      <w:r w:rsidRPr="002440D9">
        <w:rPr>
          <w:sz w:val="48"/>
          <w:szCs w:val="48"/>
        </w:rPr>
        <w:t>July 30, 2020</w:t>
      </w:r>
    </w:p>
    <w:p w14:paraId="5EC92C43" w14:textId="77777777" w:rsidR="002440D9" w:rsidRPr="002440D9" w:rsidRDefault="002440D9" w:rsidP="002440D9">
      <w:pPr>
        <w:tabs>
          <w:tab w:val="left" w:pos="210"/>
          <w:tab w:val="left" w:pos="6615"/>
        </w:tabs>
        <w:spacing w:after="160" w:line="257" w:lineRule="auto"/>
        <w:rPr>
          <w:rFonts w:ascii="Calibri" w:eastAsia="Calibri" w:hAnsi="Calibri" w:cs="Calibri"/>
          <w:sz w:val="28"/>
          <w:szCs w:val="28"/>
        </w:rPr>
      </w:pPr>
      <w:r w:rsidRPr="002440D9">
        <w:rPr>
          <w:rFonts w:ascii="Calibri" w:eastAsia="Calibri" w:hAnsi="Calibri" w:cs="Calibri"/>
          <w:sz w:val="28"/>
          <w:szCs w:val="28"/>
        </w:rPr>
        <w:tab/>
      </w:r>
    </w:p>
    <w:p w14:paraId="66B3DD54" w14:textId="77777777" w:rsidR="002440D9" w:rsidRPr="002440D9" w:rsidRDefault="002440D9" w:rsidP="002440D9">
      <w:pPr>
        <w:tabs>
          <w:tab w:val="left" w:pos="210"/>
          <w:tab w:val="left" w:pos="6615"/>
        </w:tabs>
        <w:spacing w:after="160" w:line="257" w:lineRule="auto"/>
        <w:rPr>
          <w:rFonts w:ascii="Calibri" w:eastAsia="Calibri" w:hAnsi="Calibri" w:cs="Calibri"/>
          <w:sz w:val="28"/>
          <w:szCs w:val="28"/>
        </w:rPr>
      </w:pPr>
    </w:p>
    <w:p w14:paraId="1D3EDB4D" w14:textId="77777777" w:rsidR="002440D9" w:rsidRPr="002440D9" w:rsidRDefault="002440D9" w:rsidP="002440D9">
      <w:pPr>
        <w:tabs>
          <w:tab w:val="left" w:pos="210"/>
          <w:tab w:val="left" w:pos="6615"/>
        </w:tabs>
        <w:spacing w:after="160" w:line="257" w:lineRule="auto"/>
        <w:rPr>
          <w:rFonts w:ascii="Calibri" w:eastAsia="Calibri" w:hAnsi="Calibri" w:cs="Calibri"/>
          <w:sz w:val="28"/>
          <w:szCs w:val="28"/>
        </w:rPr>
      </w:pPr>
    </w:p>
    <w:p w14:paraId="0F6FCF26" w14:textId="77777777" w:rsidR="002440D9" w:rsidRPr="002440D9" w:rsidRDefault="002440D9" w:rsidP="002440D9">
      <w:pPr>
        <w:tabs>
          <w:tab w:val="left" w:pos="210"/>
          <w:tab w:val="left" w:pos="6615"/>
        </w:tabs>
        <w:spacing w:after="160" w:line="257" w:lineRule="auto"/>
        <w:rPr>
          <w:rFonts w:ascii="Calibri" w:eastAsia="Calibri" w:hAnsi="Calibri" w:cs="Calibri"/>
          <w:sz w:val="28"/>
          <w:szCs w:val="28"/>
        </w:rPr>
      </w:pPr>
      <w:r w:rsidRPr="002440D9">
        <w:rPr>
          <w:rFonts w:ascii="Calibri" w:eastAsia="Calibri" w:hAnsi="Calibri" w:cs="Calibri"/>
          <w:sz w:val="28"/>
          <w:szCs w:val="28"/>
        </w:rPr>
        <w:tab/>
      </w:r>
    </w:p>
    <w:p w14:paraId="0D256E9D" w14:textId="3F1DFB3D" w:rsidR="002440D9" w:rsidRPr="002440D9" w:rsidRDefault="002440D9" w:rsidP="002440D9">
      <w:pPr>
        <w:tabs>
          <w:tab w:val="left" w:pos="210"/>
          <w:tab w:val="center" w:pos="4680"/>
        </w:tabs>
        <w:spacing w:after="160" w:line="257" w:lineRule="auto"/>
        <w:jc w:val="center"/>
        <w:rPr>
          <w:rFonts w:eastAsia="Calibri"/>
          <w:sz w:val="28"/>
          <w:szCs w:val="28"/>
        </w:rPr>
      </w:pPr>
      <w:r w:rsidRPr="002440D9">
        <w:rPr>
          <w:rFonts w:eastAsia="Calibri"/>
          <w:sz w:val="28"/>
          <w:szCs w:val="28"/>
        </w:rPr>
        <w:t>Frino Jais          Sri Padmini Jayanti          William Aman          Minhajul Abadeen</w:t>
      </w:r>
    </w:p>
    <w:p w14:paraId="7C3C34DD" w14:textId="2CC4FD18" w:rsidR="00001FEF" w:rsidRDefault="00001FEF" w:rsidP="00B42EA7">
      <w:pPr>
        <w:spacing w:line="257" w:lineRule="auto"/>
        <w:jc w:val="center"/>
        <w:rPr>
          <w:sz w:val="28"/>
          <w:szCs w:val="28"/>
        </w:rPr>
      </w:pPr>
    </w:p>
    <w:p w14:paraId="1C2E5079" w14:textId="37D1E1C3" w:rsidR="00001FEF" w:rsidRDefault="00001FEF" w:rsidP="00B42EA7">
      <w:pPr>
        <w:spacing w:line="257" w:lineRule="auto"/>
        <w:jc w:val="center"/>
        <w:rPr>
          <w:sz w:val="28"/>
          <w:szCs w:val="28"/>
        </w:rPr>
      </w:pPr>
    </w:p>
    <w:p w14:paraId="09CECB56" w14:textId="77777777" w:rsidR="00001FEF" w:rsidRDefault="00001FEF" w:rsidP="00B42EA7">
      <w:pPr>
        <w:spacing w:line="257" w:lineRule="auto"/>
        <w:jc w:val="center"/>
        <w:rPr>
          <w:sz w:val="28"/>
          <w:szCs w:val="28"/>
        </w:rPr>
      </w:pPr>
    </w:p>
    <w:p w14:paraId="2C078E63" w14:textId="3365FEE9" w:rsidR="007163D8" w:rsidRDefault="007163D8"/>
    <w:p w14:paraId="3C70D6DA" w14:textId="77777777" w:rsidR="00E47FD8" w:rsidRDefault="00E47FD8" w:rsidP="00E47FD8"/>
    <w:p w14:paraId="4FEF2BCF" w14:textId="77777777" w:rsidR="00E47FD8" w:rsidRDefault="00E47FD8" w:rsidP="00E47FD8">
      <w:pPr>
        <w:jc w:val="center"/>
        <w:rPr>
          <w:rFonts w:ascii="Arial" w:hAnsi="Arial" w:cs="Arial"/>
          <w:b/>
          <w:bCs/>
          <w:sz w:val="36"/>
          <w:szCs w:val="36"/>
        </w:rPr>
      </w:pPr>
      <w:r w:rsidRPr="00EC31A1">
        <w:rPr>
          <w:rFonts w:ascii="Arial" w:hAnsi="Arial" w:cs="Arial"/>
          <w:b/>
          <w:bCs/>
          <w:sz w:val="36"/>
          <w:szCs w:val="36"/>
        </w:rPr>
        <w:t>VERSION HISTORY</w:t>
      </w:r>
    </w:p>
    <w:p w14:paraId="407E87B2" w14:textId="77777777" w:rsidR="009512C6" w:rsidRPr="00EC31A1" w:rsidRDefault="009512C6" w:rsidP="00E47FD8">
      <w:pPr>
        <w:jc w:val="center"/>
        <w:rPr>
          <w:rFonts w:ascii="Arial" w:hAnsi="Arial" w:cs="Arial"/>
          <w:b/>
          <w:bCs/>
          <w:sz w:val="36"/>
          <w:szCs w:val="36"/>
        </w:rPr>
      </w:pPr>
    </w:p>
    <w:tbl>
      <w:tblPr>
        <w:tblStyle w:val="TableGrid"/>
        <w:tblW w:w="10980" w:type="dxa"/>
        <w:tblInd w:w="-185" w:type="dxa"/>
        <w:tblLayout w:type="fixed"/>
        <w:tblLook w:val="06A0" w:firstRow="1" w:lastRow="0" w:firstColumn="1" w:lastColumn="0" w:noHBand="1" w:noVBand="1"/>
      </w:tblPr>
      <w:tblGrid>
        <w:gridCol w:w="1063"/>
        <w:gridCol w:w="2300"/>
        <w:gridCol w:w="1418"/>
        <w:gridCol w:w="2123"/>
        <w:gridCol w:w="1418"/>
        <w:gridCol w:w="2658"/>
      </w:tblGrid>
      <w:tr w:rsidR="008568E6" w:rsidRPr="008641FE" w14:paraId="68A77D66" w14:textId="77777777" w:rsidTr="009440A5">
        <w:trPr>
          <w:trHeight w:val="424"/>
        </w:trPr>
        <w:tc>
          <w:tcPr>
            <w:tcW w:w="1063" w:type="dxa"/>
            <w:shd w:val="clear" w:color="auto" w:fill="D0CECE" w:themeFill="background2" w:themeFillShade="E6"/>
          </w:tcPr>
          <w:p w14:paraId="2570810A" w14:textId="77777777" w:rsidR="00E47FD8" w:rsidRPr="008641FE" w:rsidRDefault="00E47FD8" w:rsidP="002440D9">
            <w:pPr>
              <w:rPr>
                <w:b/>
                <w:bCs/>
                <w:sz w:val="24"/>
                <w:szCs w:val="24"/>
              </w:rPr>
            </w:pPr>
            <w:r w:rsidRPr="008641FE">
              <w:rPr>
                <w:b/>
                <w:bCs/>
                <w:sz w:val="24"/>
                <w:szCs w:val="24"/>
              </w:rPr>
              <w:t>Version #</w:t>
            </w:r>
          </w:p>
        </w:tc>
        <w:tc>
          <w:tcPr>
            <w:tcW w:w="2299" w:type="dxa"/>
            <w:shd w:val="clear" w:color="auto" w:fill="D0CECE" w:themeFill="background2" w:themeFillShade="E6"/>
          </w:tcPr>
          <w:p w14:paraId="68131221" w14:textId="77777777" w:rsidR="00E47FD8" w:rsidRPr="008641FE" w:rsidRDefault="00E47FD8" w:rsidP="002440D9">
            <w:pPr>
              <w:rPr>
                <w:b/>
                <w:bCs/>
                <w:sz w:val="24"/>
                <w:szCs w:val="24"/>
              </w:rPr>
            </w:pPr>
            <w:r w:rsidRPr="008641FE">
              <w:rPr>
                <w:b/>
                <w:bCs/>
                <w:sz w:val="24"/>
                <w:szCs w:val="24"/>
              </w:rPr>
              <w:t>Implemented By</w:t>
            </w:r>
          </w:p>
        </w:tc>
        <w:tc>
          <w:tcPr>
            <w:tcW w:w="1417" w:type="dxa"/>
            <w:shd w:val="clear" w:color="auto" w:fill="D0CECE" w:themeFill="background2" w:themeFillShade="E6"/>
          </w:tcPr>
          <w:p w14:paraId="3EAB705A" w14:textId="77777777" w:rsidR="00E47FD8" w:rsidRPr="008641FE" w:rsidRDefault="00E47FD8" w:rsidP="002440D9">
            <w:pPr>
              <w:rPr>
                <w:b/>
                <w:bCs/>
                <w:sz w:val="24"/>
                <w:szCs w:val="24"/>
              </w:rPr>
            </w:pPr>
            <w:r w:rsidRPr="008641FE">
              <w:rPr>
                <w:b/>
                <w:bCs/>
                <w:sz w:val="24"/>
                <w:szCs w:val="24"/>
              </w:rPr>
              <w:t>Revision Date</w:t>
            </w:r>
          </w:p>
        </w:tc>
        <w:tc>
          <w:tcPr>
            <w:tcW w:w="2122" w:type="dxa"/>
            <w:shd w:val="clear" w:color="auto" w:fill="D0CECE" w:themeFill="background2" w:themeFillShade="E6"/>
          </w:tcPr>
          <w:p w14:paraId="520209E8" w14:textId="77777777" w:rsidR="00E47FD8" w:rsidRPr="008641FE" w:rsidRDefault="00E47FD8" w:rsidP="002440D9">
            <w:pPr>
              <w:rPr>
                <w:b/>
                <w:bCs/>
                <w:sz w:val="24"/>
                <w:szCs w:val="24"/>
              </w:rPr>
            </w:pPr>
            <w:r w:rsidRPr="008641FE">
              <w:rPr>
                <w:b/>
                <w:bCs/>
                <w:sz w:val="24"/>
                <w:szCs w:val="24"/>
              </w:rPr>
              <w:t>Approved By</w:t>
            </w:r>
          </w:p>
        </w:tc>
        <w:tc>
          <w:tcPr>
            <w:tcW w:w="1417" w:type="dxa"/>
            <w:shd w:val="clear" w:color="auto" w:fill="D0CECE" w:themeFill="background2" w:themeFillShade="E6"/>
          </w:tcPr>
          <w:p w14:paraId="3342E19F" w14:textId="77777777" w:rsidR="00E47FD8" w:rsidRPr="008641FE" w:rsidRDefault="00E47FD8" w:rsidP="002440D9">
            <w:pPr>
              <w:rPr>
                <w:b/>
                <w:bCs/>
                <w:sz w:val="24"/>
                <w:szCs w:val="24"/>
              </w:rPr>
            </w:pPr>
            <w:r w:rsidRPr="008641FE">
              <w:rPr>
                <w:b/>
                <w:bCs/>
                <w:sz w:val="24"/>
                <w:szCs w:val="24"/>
              </w:rPr>
              <w:t>Approval Date</w:t>
            </w:r>
          </w:p>
        </w:tc>
        <w:tc>
          <w:tcPr>
            <w:tcW w:w="2657" w:type="dxa"/>
            <w:shd w:val="clear" w:color="auto" w:fill="D0CECE" w:themeFill="background2" w:themeFillShade="E6"/>
          </w:tcPr>
          <w:p w14:paraId="27D67086" w14:textId="77777777" w:rsidR="00E47FD8" w:rsidRPr="008641FE" w:rsidRDefault="00E47FD8" w:rsidP="002440D9">
            <w:pPr>
              <w:rPr>
                <w:b/>
                <w:bCs/>
                <w:sz w:val="24"/>
                <w:szCs w:val="24"/>
              </w:rPr>
            </w:pPr>
            <w:r w:rsidRPr="008641FE">
              <w:rPr>
                <w:b/>
                <w:bCs/>
                <w:sz w:val="24"/>
                <w:szCs w:val="24"/>
              </w:rPr>
              <w:t>Reason</w:t>
            </w:r>
          </w:p>
        </w:tc>
      </w:tr>
      <w:tr w:rsidR="00E47FD8" w:rsidRPr="008641FE" w14:paraId="1C742E6A" w14:textId="77777777" w:rsidTr="009440A5">
        <w:trPr>
          <w:trHeight w:val="843"/>
        </w:trPr>
        <w:tc>
          <w:tcPr>
            <w:tcW w:w="1063" w:type="dxa"/>
          </w:tcPr>
          <w:p w14:paraId="7C829F26" w14:textId="77777777" w:rsidR="00E47FD8" w:rsidRPr="008641FE" w:rsidRDefault="00E47FD8" w:rsidP="002440D9">
            <w:pPr>
              <w:rPr>
                <w:sz w:val="24"/>
                <w:szCs w:val="24"/>
              </w:rPr>
            </w:pPr>
            <w:r w:rsidRPr="008641FE">
              <w:rPr>
                <w:sz w:val="24"/>
                <w:szCs w:val="24"/>
              </w:rPr>
              <w:t>1.0</w:t>
            </w:r>
          </w:p>
        </w:tc>
        <w:tc>
          <w:tcPr>
            <w:tcW w:w="2299" w:type="dxa"/>
          </w:tcPr>
          <w:p w14:paraId="3A2060A1" w14:textId="0C0950B9" w:rsidR="00E47FD8" w:rsidRPr="008641FE" w:rsidRDefault="00E47FD8" w:rsidP="002440D9">
            <w:pPr>
              <w:rPr>
                <w:sz w:val="24"/>
                <w:szCs w:val="24"/>
              </w:rPr>
            </w:pPr>
            <w:r w:rsidRPr="008641FE">
              <w:rPr>
                <w:sz w:val="24"/>
                <w:szCs w:val="24"/>
              </w:rPr>
              <w:t xml:space="preserve">Nabeel </w:t>
            </w:r>
            <w:proofErr w:type="spellStart"/>
            <w:r w:rsidRPr="008641FE">
              <w:rPr>
                <w:sz w:val="24"/>
                <w:szCs w:val="24"/>
              </w:rPr>
              <w:t>Asgha</w:t>
            </w:r>
            <w:proofErr w:type="spellEnd"/>
            <w:r w:rsidRPr="008641FE">
              <w:rPr>
                <w:sz w:val="24"/>
                <w:szCs w:val="24"/>
              </w:rPr>
              <w:t xml:space="preserve"> Michael Shield</w:t>
            </w:r>
            <w:r w:rsidR="00D14EF8" w:rsidRPr="008641FE">
              <w:rPr>
                <w:sz w:val="24"/>
                <w:szCs w:val="24"/>
              </w:rPr>
              <w:t>s</w:t>
            </w:r>
            <w:r w:rsidRPr="008641FE">
              <w:rPr>
                <w:sz w:val="24"/>
                <w:szCs w:val="24"/>
              </w:rPr>
              <w:t xml:space="preserve"> </w:t>
            </w:r>
            <w:proofErr w:type="spellStart"/>
            <w:r w:rsidRPr="008641FE">
              <w:rPr>
                <w:sz w:val="24"/>
                <w:szCs w:val="24"/>
              </w:rPr>
              <w:t>Shojib</w:t>
            </w:r>
            <w:proofErr w:type="spellEnd"/>
            <w:r w:rsidRPr="008641FE">
              <w:rPr>
                <w:sz w:val="24"/>
                <w:szCs w:val="24"/>
              </w:rPr>
              <w:t xml:space="preserve"> Miah</w:t>
            </w:r>
          </w:p>
          <w:p w14:paraId="0727C2A7" w14:textId="77777777" w:rsidR="00E47FD8" w:rsidRPr="008641FE" w:rsidRDefault="00E47FD8" w:rsidP="002440D9">
            <w:pPr>
              <w:rPr>
                <w:sz w:val="24"/>
                <w:szCs w:val="24"/>
              </w:rPr>
            </w:pPr>
            <w:r w:rsidRPr="008641FE">
              <w:rPr>
                <w:sz w:val="24"/>
                <w:szCs w:val="24"/>
              </w:rPr>
              <w:t>Michael Chen</w:t>
            </w:r>
          </w:p>
        </w:tc>
        <w:tc>
          <w:tcPr>
            <w:tcW w:w="1417" w:type="dxa"/>
          </w:tcPr>
          <w:p w14:paraId="1B63430F" w14:textId="77777777" w:rsidR="00E47FD8" w:rsidRPr="008641FE" w:rsidRDefault="00E47FD8" w:rsidP="002440D9">
            <w:pPr>
              <w:rPr>
                <w:sz w:val="24"/>
                <w:szCs w:val="24"/>
              </w:rPr>
            </w:pPr>
            <w:r w:rsidRPr="008641FE">
              <w:rPr>
                <w:sz w:val="24"/>
                <w:szCs w:val="24"/>
              </w:rPr>
              <w:t>04/16/2020</w:t>
            </w:r>
          </w:p>
        </w:tc>
        <w:tc>
          <w:tcPr>
            <w:tcW w:w="2122" w:type="dxa"/>
          </w:tcPr>
          <w:p w14:paraId="4A104761" w14:textId="77777777" w:rsidR="00E47FD8" w:rsidRPr="008641FE" w:rsidRDefault="00E47FD8" w:rsidP="002440D9">
            <w:pPr>
              <w:rPr>
                <w:sz w:val="24"/>
                <w:szCs w:val="24"/>
              </w:rPr>
            </w:pPr>
          </w:p>
        </w:tc>
        <w:tc>
          <w:tcPr>
            <w:tcW w:w="1417" w:type="dxa"/>
          </w:tcPr>
          <w:p w14:paraId="6D8F1F2A" w14:textId="77777777" w:rsidR="00E47FD8" w:rsidRPr="008641FE" w:rsidRDefault="00E47FD8" w:rsidP="002440D9">
            <w:pPr>
              <w:rPr>
                <w:sz w:val="24"/>
                <w:szCs w:val="24"/>
              </w:rPr>
            </w:pPr>
          </w:p>
        </w:tc>
        <w:tc>
          <w:tcPr>
            <w:tcW w:w="2657" w:type="dxa"/>
          </w:tcPr>
          <w:p w14:paraId="26AB80AD" w14:textId="77777777" w:rsidR="00E47FD8" w:rsidRPr="008641FE" w:rsidRDefault="00E47FD8" w:rsidP="002440D9">
            <w:pPr>
              <w:rPr>
                <w:sz w:val="24"/>
                <w:szCs w:val="24"/>
              </w:rPr>
            </w:pPr>
            <w:r w:rsidRPr="008641FE">
              <w:rPr>
                <w:sz w:val="24"/>
                <w:szCs w:val="24"/>
              </w:rPr>
              <w:t xml:space="preserve">Original document submitted to Professor </w:t>
            </w:r>
            <w:proofErr w:type="spellStart"/>
            <w:r w:rsidRPr="008641FE">
              <w:rPr>
                <w:sz w:val="24"/>
                <w:szCs w:val="24"/>
              </w:rPr>
              <w:t>Seyed</w:t>
            </w:r>
            <w:proofErr w:type="spellEnd"/>
          </w:p>
        </w:tc>
      </w:tr>
      <w:tr w:rsidR="002440D9" w:rsidRPr="008641FE" w14:paraId="47DDB5E2" w14:textId="77777777" w:rsidTr="009440A5">
        <w:trPr>
          <w:trHeight w:val="843"/>
        </w:trPr>
        <w:tc>
          <w:tcPr>
            <w:tcW w:w="1063" w:type="dxa"/>
          </w:tcPr>
          <w:p w14:paraId="30254983" w14:textId="77777777" w:rsidR="002440D9" w:rsidRPr="008641FE" w:rsidRDefault="002440D9" w:rsidP="002440D9">
            <w:pPr>
              <w:rPr>
                <w:sz w:val="24"/>
                <w:szCs w:val="24"/>
              </w:rPr>
            </w:pPr>
            <w:r w:rsidRPr="008641FE">
              <w:rPr>
                <w:sz w:val="24"/>
                <w:szCs w:val="24"/>
              </w:rPr>
              <w:t>2.0</w:t>
            </w:r>
          </w:p>
        </w:tc>
        <w:tc>
          <w:tcPr>
            <w:tcW w:w="2299" w:type="dxa"/>
          </w:tcPr>
          <w:p w14:paraId="2181F87D" w14:textId="77777777" w:rsidR="002440D9" w:rsidRPr="008641FE" w:rsidRDefault="002440D9" w:rsidP="002440D9">
            <w:pPr>
              <w:rPr>
                <w:sz w:val="24"/>
                <w:szCs w:val="24"/>
              </w:rPr>
            </w:pPr>
            <w:r w:rsidRPr="008641FE">
              <w:rPr>
                <w:sz w:val="24"/>
                <w:szCs w:val="24"/>
              </w:rPr>
              <w:t>Frino Jais</w:t>
            </w:r>
          </w:p>
          <w:p w14:paraId="12269B58" w14:textId="77777777" w:rsidR="002440D9" w:rsidRPr="008641FE" w:rsidRDefault="002440D9" w:rsidP="002440D9">
            <w:pPr>
              <w:rPr>
                <w:sz w:val="24"/>
                <w:szCs w:val="24"/>
              </w:rPr>
            </w:pPr>
            <w:r w:rsidRPr="008641FE">
              <w:rPr>
                <w:sz w:val="24"/>
                <w:szCs w:val="24"/>
              </w:rPr>
              <w:t>Sri Padmini Jayanti</w:t>
            </w:r>
          </w:p>
          <w:p w14:paraId="6E2240D4" w14:textId="77777777" w:rsidR="002440D9" w:rsidRPr="008641FE" w:rsidRDefault="002440D9" w:rsidP="002440D9">
            <w:pPr>
              <w:rPr>
                <w:sz w:val="24"/>
                <w:szCs w:val="24"/>
              </w:rPr>
            </w:pPr>
            <w:r w:rsidRPr="008641FE">
              <w:rPr>
                <w:sz w:val="24"/>
                <w:szCs w:val="24"/>
              </w:rPr>
              <w:t>Minhajul Abadeen</w:t>
            </w:r>
          </w:p>
          <w:p w14:paraId="331DF842" w14:textId="77777777" w:rsidR="002440D9" w:rsidRPr="008641FE" w:rsidRDefault="002440D9" w:rsidP="002440D9">
            <w:pPr>
              <w:rPr>
                <w:sz w:val="24"/>
                <w:szCs w:val="24"/>
              </w:rPr>
            </w:pPr>
            <w:r w:rsidRPr="008641FE">
              <w:rPr>
                <w:sz w:val="24"/>
                <w:szCs w:val="24"/>
              </w:rPr>
              <w:t>William Aman</w:t>
            </w:r>
          </w:p>
        </w:tc>
        <w:tc>
          <w:tcPr>
            <w:tcW w:w="1417" w:type="dxa"/>
          </w:tcPr>
          <w:p w14:paraId="1FC9BD8B" w14:textId="77777777" w:rsidR="002440D9" w:rsidRPr="008641FE" w:rsidRDefault="002440D9" w:rsidP="002440D9">
            <w:pPr>
              <w:rPr>
                <w:sz w:val="24"/>
                <w:szCs w:val="24"/>
              </w:rPr>
            </w:pPr>
            <w:r w:rsidRPr="008641FE">
              <w:rPr>
                <w:sz w:val="24"/>
                <w:szCs w:val="24"/>
              </w:rPr>
              <w:t>07/26/2020</w:t>
            </w:r>
          </w:p>
        </w:tc>
        <w:tc>
          <w:tcPr>
            <w:tcW w:w="2122" w:type="dxa"/>
          </w:tcPr>
          <w:p w14:paraId="4635A6E2" w14:textId="77777777" w:rsidR="002440D9" w:rsidRPr="002440D9" w:rsidRDefault="002440D9" w:rsidP="002440D9">
            <w:pPr>
              <w:rPr>
                <w:sz w:val="24"/>
                <w:szCs w:val="24"/>
              </w:rPr>
            </w:pPr>
            <w:r w:rsidRPr="002440D9">
              <w:rPr>
                <w:sz w:val="24"/>
                <w:szCs w:val="24"/>
              </w:rPr>
              <w:t>Frino Jais</w:t>
            </w:r>
          </w:p>
          <w:p w14:paraId="13500F29" w14:textId="77777777" w:rsidR="002440D9" w:rsidRPr="002440D9" w:rsidRDefault="002440D9" w:rsidP="002440D9">
            <w:pPr>
              <w:rPr>
                <w:sz w:val="24"/>
                <w:szCs w:val="24"/>
              </w:rPr>
            </w:pPr>
            <w:r w:rsidRPr="002440D9">
              <w:rPr>
                <w:sz w:val="24"/>
                <w:szCs w:val="24"/>
              </w:rPr>
              <w:t>Sri Padmini Jayanti</w:t>
            </w:r>
          </w:p>
          <w:p w14:paraId="01625052" w14:textId="77777777" w:rsidR="002440D9" w:rsidRPr="002440D9" w:rsidRDefault="002440D9" w:rsidP="002440D9">
            <w:pPr>
              <w:rPr>
                <w:sz w:val="24"/>
                <w:szCs w:val="24"/>
              </w:rPr>
            </w:pPr>
            <w:r w:rsidRPr="002440D9">
              <w:rPr>
                <w:sz w:val="24"/>
                <w:szCs w:val="24"/>
              </w:rPr>
              <w:t>Minhajul Abadeen</w:t>
            </w:r>
          </w:p>
          <w:p w14:paraId="58F9B665" w14:textId="33B004A6" w:rsidR="002440D9" w:rsidRPr="008641FE" w:rsidRDefault="002440D9" w:rsidP="002440D9">
            <w:pPr>
              <w:rPr>
                <w:sz w:val="24"/>
                <w:szCs w:val="24"/>
              </w:rPr>
            </w:pPr>
            <w:r w:rsidRPr="002440D9">
              <w:rPr>
                <w:sz w:val="24"/>
                <w:szCs w:val="24"/>
              </w:rPr>
              <w:t>William Aman</w:t>
            </w:r>
          </w:p>
        </w:tc>
        <w:tc>
          <w:tcPr>
            <w:tcW w:w="1417" w:type="dxa"/>
          </w:tcPr>
          <w:p w14:paraId="7ED72EFB" w14:textId="7218DA7E" w:rsidR="002440D9" w:rsidRPr="008641FE" w:rsidRDefault="002440D9" w:rsidP="002440D9">
            <w:pPr>
              <w:rPr>
                <w:sz w:val="24"/>
                <w:szCs w:val="24"/>
              </w:rPr>
            </w:pPr>
            <w:r w:rsidRPr="008641FE">
              <w:rPr>
                <w:sz w:val="24"/>
                <w:szCs w:val="24"/>
              </w:rPr>
              <w:t>07/26/2020</w:t>
            </w:r>
          </w:p>
        </w:tc>
        <w:tc>
          <w:tcPr>
            <w:tcW w:w="2657" w:type="dxa"/>
          </w:tcPr>
          <w:p w14:paraId="203261C6" w14:textId="21D8CDDD" w:rsidR="002440D9" w:rsidRPr="008641FE" w:rsidRDefault="002440D9" w:rsidP="002440D9">
            <w:pPr>
              <w:rPr>
                <w:sz w:val="24"/>
                <w:szCs w:val="24"/>
              </w:rPr>
            </w:pPr>
            <w:r>
              <w:rPr>
                <w:sz w:val="24"/>
                <w:szCs w:val="24"/>
              </w:rPr>
              <w:t>Modified version that includes information about the new additions, changes, and updates from the previous team’s version.</w:t>
            </w:r>
          </w:p>
        </w:tc>
      </w:tr>
    </w:tbl>
    <w:p w14:paraId="1F97677C" w14:textId="77777777" w:rsidR="00E47FD8" w:rsidRDefault="00E47FD8" w:rsidP="00E47FD8">
      <w:pPr>
        <w:tabs>
          <w:tab w:val="left" w:pos="6474"/>
        </w:tabs>
        <w:jc w:val="center"/>
      </w:pPr>
    </w:p>
    <w:p w14:paraId="00B4ABA2" w14:textId="5E8C93EB" w:rsidR="00B42EA7" w:rsidRDefault="00B42EA7"/>
    <w:p w14:paraId="521399A1" w14:textId="54F9879C" w:rsidR="00E47FD8" w:rsidRDefault="00E47FD8"/>
    <w:p w14:paraId="03D44883" w14:textId="01EE7F18" w:rsidR="00E47FD8" w:rsidRDefault="00E47FD8"/>
    <w:p w14:paraId="358E635B" w14:textId="32867746" w:rsidR="00E47FD8" w:rsidRDefault="00E47FD8"/>
    <w:p w14:paraId="6B9A8168" w14:textId="21636FD7" w:rsidR="00E47FD8" w:rsidRDefault="00E47FD8"/>
    <w:p w14:paraId="7EC644B9" w14:textId="17476133" w:rsidR="00E47FD8" w:rsidRDefault="00E47FD8"/>
    <w:p w14:paraId="28689BE6" w14:textId="50318D23" w:rsidR="00E47FD8" w:rsidRDefault="00E47FD8"/>
    <w:p w14:paraId="1800559A" w14:textId="5FE0BF46" w:rsidR="00E47FD8" w:rsidRDefault="00E47FD8"/>
    <w:p w14:paraId="4C16C176" w14:textId="2008AE53" w:rsidR="00E47FD8" w:rsidRDefault="00E47FD8"/>
    <w:p w14:paraId="0814738F" w14:textId="13A1DA6B" w:rsidR="00E47FD8" w:rsidRDefault="00E47FD8"/>
    <w:p w14:paraId="4344E774" w14:textId="457029E7" w:rsidR="00E47FD8" w:rsidRDefault="00E47FD8"/>
    <w:p w14:paraId="7B0457CF" w14:textId="70A998AE" w:rsidR="00E47FD8" w:rsidRDefault="00E47FD8"/>
    <w:p w14:paraId="35534E69" w14:textId="57F3EE15" w:rsidR="00E47FD8" w:rsidRDefault="00E47FD8"/>
    <w:p w14:paraId="44017099" w14:textId="064976AD" w:rsidR="00E47FD8" w:rsidRDefault="00E47FD8"/>
    <w:p w14:paraId="4B5A7D33" w14:textId="6981E9C3" w:rsidR="00E47FD8" w:rsidRDefault="00E47FD8"/>
    <w:p w14:paraId="37F1CEAF" w14:textId="5292D82E" w:rsidR="00E47FD8" w:rsidRDefault="00E47FD8"/>
    <w:p w14:paraId="667C36EC" w14:textId="4653F03F" w:rsidR="00E47FD8" w:rsidRDefault="00E47FD8"/>
    <w:p w14:paraId="1D348C09" w14:textId="03ED055F" w:rsidR="00E47FD8" w:rsidRDefault="00E47FD8"/>
    <w:p w14:paraId="36F3C7A8" w14:textId="413F5012" w:rsidR="00E47FD8" w:rsidRDefault="00E47FD8"/>
    <w:p w14:paraId="34EFACCA" w14:textId="69C48A96" w:rsidR="00E47FD8" w:rsidRDefault="00E47FD8"/>
    <w:p w14:paraId="34058817" w14:textId="5342ADE6" w:rsidR="00E47FD8" w:rsidRDefault="00E47FD8"/>
    <w:p w14:paraId="40163EB3" w14:textId="30703351" w:rsidR="00E47FD8" w:rsidRDefault="00E47FD8"/>
    <w:p w14:paraId="5B6D7F8B" w14:textId="12C2DE87" w:rsidR="00E47FD8" w:rsidRDefault="00E47FD8"/>
    <w:p w14:paraId="58DF8B27" w14:textId="12EA3428" w:rsidR="00E47FD8" w:rsidRDefault="00E47FD8"/>
    <w:p w14:paraId="3DDFA5F8" w14:textId="47EEE0DA" w:rsidR="00E47FD8" w:rsidRDefault="00E47FD8"/>
    <w:p w14:paraId="3234E928" w14:textId="32E174D4" w:rsidR="00E47FD8" w:rsidRDefault="00E47FD8"/>
    <w:p w14:paraId="0E4BC5EE" w14:textId="0BF4F7EE" w:rsidR="00E47FD8" w:rsidRDefault="00E47FD8"/>
    <w:p w14:paraId="4FD82F57" w14:textId="339CFA31" w:rsidR="00E47FD8" w:rsidRDefault="00E47FD8"/>
    <w:p w14:paraId="2836FE9F" w14:textId="60D2E4EA" w:rsidR="00E47FD8" w:rsidRDefault="00E47FD8"/>
    <w:p w14:paraId="15A4C5F8" w14:textId="6D4B7037" w:rsidR="00E47FD8" w:rsidRDefault="00E47FD8"/>
    <w:p w14:paraId="021CE5DF" w14:textId="29AB411A" w:rsidR="00E47FD8" w:rsidRDefault="00E47FD8"/>
    <w:p w14:paraId="29ED58EB" w14:textId="1178EB04" w:rsidR="00E47FD8" w:rsidRDefault="00E47FD8"/>
    <w:p w14:paraId="66DCC268" w14:textId="3E1AF456" w:rsidR="00E47FD8" w:rsidRDefault="00E47FD8"/>
    <w:p w14:paraId="2B1C57F1" w14:textId="79668413" w:rsidR="00E47FD8" w:rsidRDefault="00E47FD8"/>
    <w:p w14:paraId="6CE5D0B3" w14:textId="47845059" w:rsidR="00E47FD8" w:rsidRDefault="00E47FD8"/>
    <w:p w14:paraId="3A0B40C5" w14:textId="5CC0A89F" w:rsidR="00E47FD8" w:rsidRDefault="00E47FD8"/>
    <w:p w14:paraId="728FC35B" w14:textId="10467B2A" w:rsidR="00383A28" w:rsidRDefault="00383A28" w:rsidP="006B14F0">
      <w:pPr>
        <w:spacing w:before="38"/>
        <w:rPr>
          <w:sz w:val="24"/>
          <w:szCs w:val="24"/>
        </w:rPr>
      </w:pPr>
    </w:p>
    <w:sdt>
      <w:sdtPr>
        <w:rPr>
          <w:rFonts w:eastAsia="Times New Roman" w:cs="Times New Roman"/>
          <w:b/>
          <w:bCs/>
          <w:sz w:val="22"/>
          <w:szCs w:val="22"/>
        </w:rPr>
        <w:id w:val="-395428864"/>
        <w:docPartObj>
          <w:docPartGallery w:val="Table of Contents"/>
          <w:docPartUnique/>
        </w:docPartObj>
      </w:sdtPr>
      <w:sdtEndPr>
        <w:rPr>
          <w:noProof/>
          <w:sz w:val="20"/>
          <w:szCs w:val="20"/>
        </w:rPr>
      </w:sdtEndPr>
      <w:sdtContent>
        <w:p w14:paraId="7152B6E4" w14:textId="71097C90" w:rsidR="00BD7113" w:rsidRPr="008568E6" w:rsidRDefault="00652635" w:rsidP="008568E6">
          <w:pPr>
            <w:pStyle w:val="TOCHeading"/>
            <w:jc w:val="center"/>
            <w:rPr>
              <w:b/>
              <w:bCs/>
              <w:sz w:val="36"/>
              <w:szCs w:val="36"/>
            </w:rPr>
          </w:pPr>
          <w:r w:rsidRPr="008568E6">
            <w:rPr>
              <w:b/>
              <w:bCs/>
              <w:sz w:val="36"/>
              <w:szCs w:val="36"/>
            </w:rPr>
            <w:t>TABLE OF CONTENTS</w:t>
          </w:r>
        </w:p>
        <w:p w14:paraId="61D13F0B" w14:textId="590972FF" w:rsidR="009512C6" w:rsidRPr="00543BA1" w:rsidRDefault="00BD7113" w:rsidP="00543BA1">
          <w:pPr>
            <w:pStyle w:val="TOC1"/>
            <w:tabs>
              <w:tab w:val="right" w:leader="dot" w:pos="10490"/>
            </w:tabs>
            <w:spacing w:after="0" w:line="360" w:lineRule="auto"/>
            <w:rPr>
              <w:rFonts w:asciiTheme="minorHAnsi" w:eastAsiaTheme="minorEastAsia" w:hAnsiTheme="minorHAnsi" w:cstheme="minorBidi"/>
              <w:noProof/>
              <w:sz w:val="24"/>
              <w:szCs w:val="24"/>
            </w:rPr>
          </w:pPr>
          <w:r w:rsidRPr="00543BA1">
            <w:rPr>
              <w:sz w:val="24"/>
              <w:szCs w:val="24"/>
            </w:rPr>
            <w:fldChar w:fldCharType="begin"/>
          </w:r>
          <w:r w:rsidRPr="00543BA1">
            <w:rPr>
              <w:sz w:val="24"/>
              <w:szCs w:val="24"/>
            </w:rPr>
            <w:instrText xml:space="preserve"> TOC \o "1-3" \h \z \u </w:instrText>
          </w:r>
          <w:r w:rsidRPr="00543BA1">
            <w:rPr>
              <w:sz w:val="24"/>
              <w:szCs w:val="24"/>
            </w:rPr>
            <w:fldChar w:fldCharType="separate"/>
          </w:r>
          <w:hyperlink r:id="rId12" w:anchor="_Toc46954537" w:history="1">
            <w:r w:rsidR="009512C6" w:rsidRPr="004D1CC5">
              <w:rPr>
                <w:rStyle w:val="Hyperlink"/>
                <w:b/>
                <w:bCs/>
                <w:noProof/>
              </w:rPr>
              <w:t>1. Introduction</w:t>
            </w:r>
            <w:r w:rsidR="009512C6">
              <w:rPr>
                <w:noProof/>
                <w:webHidden/>
              </w:rPr>
              <w:tab/>
            </w:r>
            <w:r w:rsidR="009512C6">
              <w:rPr>
                <w:noProof/>
                <w:webHidden/>
              </w:rPr>
              <w:fldChar w:fldCharType="begin"/>
            </w:r>
            <w:r w:rsidR="009512C6">
              <w:rPr>
                <w:noProof/>
                <w:webHidden/>
              </w:rPr>
              <w:instrText xml:space="preserve"> PAGEREF _Toc46954537 \h </w:instrText>
            </w:r>
            <w:r w:rsidR="009512C6">
              <w:rPr>
                <w:noProof/>
                <w:webHidden/>
              </w:rPr>
            </w:r>
            <w:r w:rsidR="009512C6">
              <w:rPr>
                <w:noProof/>
                <w:webHidden/>
              </w:rPr>
              <w:fldChar w:fldCharType="separate"/>
            </w:r>
            <w:r w:rsidR="009512C6">
              <w:rPr>
                <w:noProof/>
                <w:webHidden/>
              </w:rPr>
              <w:t>4</w:t>
            </w:r>
            <w:r w:rsidR="009512C6">
              <w:rPr>
                <w:noProof/>
                <w:webHidden/>
              </w:rPr>
              <w:fldChar w:fldCharType="end"/>
            </w:r>
          </w:hyperlink>
        </w:p>
        <w:p w14:paraId="336C6A2E" w14:textId="6FDF7FF3"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3" w:anchor="_Toc46954538" w:history="1">
            <w:r w:rsidR="009512C6" w:rsidRPr="004D1CC5">
              <w:rPr>
                <w:rStyle w:val="Hyperlink"/>
                <w:noProof/>
                <w:w w:val="99"/>
              </w:rPr>
              <w:t>1.1</w:t>
            </w:r>
            <w:r w:rsidR="009512C6" w:rsidRPr="004D1CC5">
              <w:rPr>
                <w:rStyle w:val="Hyperlink"/>
                <w:noProof/>
              </w:rPr>
              <w:t xml:space="preserve"> </w:t>
            </w:r>
            <w:r w:rsidR="009512C6" w:rsidRPr="004D1CC5">
              <w:rPr>
                <w:rStyle w:val="Hyperlink"/>
                <w:noProof/>
                <w:w w:val="99"/>
              </w:rPr>
              <w:t>What</w:t>
            </w:r>
            <w:r w:rsidR="009512C6" w:rsidRPr="004D1CC5">
              <w:rPr>
                <w:rStyle w:val="Hyperlink"/>
                <w:noProof/>
              </w:rPr>
              <w:t xml:space="preserve"> </w:t>
            </w:r>
            <w:r w:rsidR="009512C6" w:rsidRPr="004D1CC5">
              <w:rPr>
                <w:rStyle w:val="Hyperlink"/>
                <w:noProof/>
                <w:w w:val="99"/>
              </w:rPr>
              <w:t>You</w:t>
            </w:r>
            <w:r w:rsidR="009512C6" w:rsidRPr="004D1CC5">
              <w:rPr>
                <w:rStyle w:val="Hyperlink"/>
                <w:noProof/>
              </w:rPr>
              <w:t xml:space="preserve"> </w:t>
            </w:r>
            <w:r w:rsidR="009512C6" w:rsidRPr="004D1CC5">
              <w:rPr>
                <w:rStyle w:val="Hyperlink"/>
                <w:noProof/>
                <w:w w:val="99"/>
              </w:rPr>
              <w:t>Will</w:t>
            </w:r>
            <w:r w:rsidR="009512C6" w:rsidRPr="004D1CC5">
              <w:rPr>
                <w:rStyle w:val="Hyperlink"/>
                <w:noProof/>
              </w:rPr>
              <w:t xml:space="preserve"> </w:t>
            </w:r>
            <w:r w:rsidR="009512C6" w:rsidRPr="004D1CC5">
              <w:rPr>
                <w:rStyle w:val="Hyperlink"/>
                <w:noProof/>
                <w:w w:val="99"/>
              </w:rPr>
              <w:t>Learn</w:t>
            </w:r>
            <w:r w:rsidR="009512C6">
              <w:rPr>
                <w:noProof/>
                <w:webHidden/>
              </w:rPr>
              <w:tab/>
            </w:r>
            <w:r w:rsidR="009512C6">
              <w:rPr>
                <w:noProof/>
                <w:webHidden/>
              </w:rPr>
              <w:fldChar w:fldCharType="begin"/>
            </w:r>
            <w:r w:rsidR="009512C6">
              <w:rPr>
                <w:noProof/>
                <w:webHidden/>
              </w:rPr>
              <w:instrText xml:space="preserve"> PAGEREF _Toc46954538 \h </w:instrText>
            </w:r>
            <w:r w:rsidR="009512C6">
              <w:rPr>
                <w:noProof/>
                <w:webHidden/>
              </w:rPr>
            </w:r>
            <w:r w:rsidR="009512C6">
              <w:rPr>
                <w:noProof/>
                <w:webHidden/>
              </w:rPr>
              <w:fldChar w:fldCharType="separate"/>
            </w:r>
            <w:r w:rsidR="009512C6">
              <w:rPr>
                <w:noProof/>
                <w:webHidden/>
              </w:rPr>
              <w:t>5</w:t>
            </w:r>
            <w:r w:rsidR="009512C6">
              <w:rPr>
                <w:noProof/>
                <w:webHidden/>
              </w:rPr>
              <w:fldChar w:fldCharType="end"/>
            </w:r>
          </w:hyperlink>
        </w:p>
        <w:p w14:paraId="613247BE" w14:textId="47FA9EF8"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4" w:anchor="_Toc46954539" w:history="1">
            <w:r w:rsidR="009512C6" w:rsidRPr="004D1CC5">
              <w:rPr>
                <w:rStyle w:val="Hyperlink"/>
                <w:noProof/>
                <w:w w:val="99"/>
              </w:rPr>
              <w:t>1.2</w:t>
            </w:r>
            <w:r w:rsidR="009512C6" w:rsidRPr="004D1CC5">
              <w:rPr>
                <w:rStyle w:val="Hyperlink"/>
                <w:noProof/>
              </w:rPr>
              <w:t xml:space="preserve"> </w:t>
            </w:r>
            <w:r w:rsidR="009512C6" w:rsidRPr="004D1CC5">
              <w:rPr>
                <w:rStyle w:val="Hyperlink"/>
                <w:noProof/>
                <w:w w:val="99"/>
              </w:rPr>
              <w:t>Before</w:t>
            </w:r>
            <w:r w:rsidR="009512C6" w:rsidRPr="004D1CC5">
              <w:rPr>
                <w:rStyle w:val="Hyperlink"/>
                <w:noProof/>
              </w:rPr>
              <w:t xml:space="preserve"> </w:t>
            </w:r>
            <w:r w:rsidR="009512C6" w:rsidRPr="004D1CC5">
              <w:rPr>
                <w:rStyle w:val="Hyperlink"/>
                <w:noProof/>
                <w:w w:val="99"/>
              </w:rPr>
              <w:t>You</w:t>
            </w:r>
            <w:r w:rsidR="009512C6" w:rsidRPr="004D1CC5">
              <w:rPr>
                <w:rStyle w:val="Hyperlink"/>
                <w:noProof/>
              </w:rPr>
              <w:t xml:space="preserve"> </w:t>
            </w:r>
            <w:r w:rsidR="009512C6" w:rsidRPr="004D1CC5">
              <w:rPr>
                <w:rStyle w:val="Hyperlink"/>
                <w:noProof/>
                <w:w w:val="99"/>
              </w:rPr>
              <w:t>Begin</w:t>
            </w:r>
            <w:r w:rsidR="009512C6">
              <w:rPr>
                <w:noProof/>
                <w:webHidden/>
              </w:rPr>
              <w:tab/>
            </w:r>
            <w:r w:rsidR="009512C6">
              <w:rPr>
                <w:noProof/>
                <w:webHidden/>
              </w:rPr>
              <w:fldChar w:fldCharType="begin"/>
            </w:r>
            <w:r w:rsidR="009512C6">
              <w:rPr>
                <w:noProof/>
                <w:webHidden/>
              </w:rPr>
              <w:instrText xml:space="preserve"> PAGEREF _Toc46954539 \h </w:instrText>
            </w:r>
            <w:r w:rsidR="009512C6">
              <w:rPr>
                <w:noProof/>
                <w:webHidden/>
              </w:rPr>
            </w:r>
            <w:r w:rsidR="009512C6">
              <w:rPr>
                <w:noProof/>
                <w:webHidden/>
              </w:rPr>
              <w:fldChar w:fldCharType="separate"/>
            </w:r>
            <w:r w:rsidR="009512C6">
              <w:rPr>
                <w:noProof/>
                <w:webHidden/>
              </w:rPr>
              <w:t>5</w:t>
            </w:r>
            <w:r w:rsidR="009512C6">
              <w:rPr>
                <w:noProof/>
                <w:webHidden/>
              </w:rPr>
              <w:fldChar w:fldCharType="end"/>
            </w:r>
          </w:hyperlink>
        </w:p>
        <w:p w14:paraId="60F7267A" w14:textId="3E8ED79A"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5" w:anchor="_Toc46954540" w:history="1">
            <w:r w:rsidR="009512C6" w:rsidRPr="004D1CC5">
              <w:rPr>
                <w:rStyle w:val="Hyperlink"/>
                <w:noProof/>
                <w:w w:val="99"/>
              </w:rPr>
              <w:t>1.3</w:t>
            </w:r>
            <w:r w:rsidR="009512C6" w:rsidRPr="004D1CC5">
              <w:rPr>
                <w:rStyle w:val="Hyperlink"/>
                <w:noProof/>
              </w:rPr>
              <w:t xml:space="preserve"> </w:t>
            </w:r>
            <w:r w:rsidR="009512C6" w:rsidRPr="004D1CC5">
              <w:rPr>
                <w:rStyle w:val="Hyperlink"/>
                <w:noProof/>
                <w:w w:val="99"/>
              </w:rPr>
              <w:t>What</w:t>
            </w:r>
            <w:r w:rsidR="009512C6" w:rsidRPr="004D1CC5">
              <w:rPr>
                <w:rStyle w:val="Hyperlink"/>
                <w:noProof/>
              </w:rPr>
              <w:t xml:space="preserve"> </w:t>
            </w:r>
            <w:r w:rsidR="009512C6" w:rsidRPr="004D1CC5">
              <w:rPr>
                <w:rStyle w:val="Hyperlink"/>
                <w:noProof/>
                <w:w w:val="99"/>
              </w:rPr>
              <w:t>You</w:t>
            </w:r>
            <w:r w:rsidR="009512C6" w:rsidRPr="004D1CC5">
              <w:rPr>
                <w:rStyle w:val="Hyperlink"/>
                <w:noProof/>
              </w:rPr>
              <w:t xml:space="preserve"> </w:t>
            </w:r>
            <w:r w:rsidR="009512C6" w:rsidRPr="004D1CC5">
              <w:rPr>
                <w:rStyle w:val="Hyperlink"/>
                <w:noProof/>
                <w:w w:val="99"/>
              </w:rPr>
              <w:t>Need</w:t>
            </w:r>
            <w:r w:rsidR="009512C6" w:rsidRPr="004D1CC5">
              <w:rPr>
                <w:rStyle w:val="Hyperlink"/>
                <w:noProof/>
              </w:rPr>
              <w:t xml:space="preserve"> </w:t>
            </w:r>
            <w:r w:rsidR="009512C6" w:rsidRPr="004D1CC5">
              <w:rPr>
                <w:rStyle w:val="Hyperlink"/>
                <w:noProof/>
                <w:w w:val="99"/>
              </w:rPr>
              <w:t>to</w:t>
            </w:r>
            <w:r w:rsidR="009512C6" w:rsidRPr="004D1CC5">
              <w:rPr>
                <w:rStyle w:val="Hyperlink"/>
                <w:noProof/>
              </w:rPr>
              <w:t xml:space="preserve"> </w:t>
            </w:r>
            <w:r w:rsidR="009512C6" w:rsidRPr="004D1CC5">
              <w:rPr>
                <w:rStyle w:val="Hyperlink"/>
                <w:noProof/>
                <w:w w:val="99"/>
              </w:rPr>
              <w:t>Get</w:t>
            </w:r>
            <w:r w:rsidR="009512C6" w:rsidRPr="004D1CC5">
              <w:rPr>
                <w:rStyle w:val="Hyperlink"/>
                <w:noProof/>
              </w:rPr>
              <w:t xml:space="preserve"> </w:t>
            </w:r>
            <w:r w:rsidR="009512C6" w:rsidRPr="004D1CC5">
              <w:rPr>
                <w:rStyle w:val="Hyperlink"/>
                <w:noProof/>
                <w:w w:val="99"/>
              </w:rPr>
              <w:t>Started</w:t>
            </w:r>
            <w:r w:rsidR="009512C6">
              <w:rPr>
                <w:noProof/>
                <w:webHidden/>
              </w:rPr>
              <w:tab/>
            </w:r>
            <w:r w:rsidR="009512C6">
              <w:rPr>
                <w:noProof/>
                <w:webHidden/>
              </w:rPr>
              <w:fldChar w:fldCharType="begin"/>
            </w:r>
            <w:r w:rsidR="009512C6">
              <w:rPr>
                <w:noProof/>
                <w:webHidden/>
              </w:rPr>
              <w:instrText xml:space="preserve"> PAGEREF _Toc46954540 \h </w:instrText>
            </w:r>
            <w:r w:rsidR="009512C6">
              <w:rPr>
                <w:noProof/>
                <w:webHidden/>
              </w:rPr>
            </w:r>
            <w:r w:rsidR="009512C6">
              <w:rPr>
                <w:noProof/>
                <w:webHidden/>
              </w:rPr>
              <w:fldChar w:fldCharType="separate"/>
            </w:r>
            <w:r w:rsidR="009512C6">
              <w:rPr>
                <w:noProof/>
                <w:webHidden/>
              </w:rPr>
              <w:t>5</w:t>
            </w:r>
            <w:r w:rsidR="009512C6">
              <w:rPr>
                <w:noProof/>
                <w:webHidden/>
              </w:rPr>
              <w:fldChar w:fldCharType="end"/>
            </w:r>
          </w:hyperlink>
        </w:p>
        <w:p w14:paraId="048C0A17" w14:textId="16A63DE0"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6" w:anchor="_Toc46954541" w:history="1">
            <w:r w:rsidR="009512C6" w:rsidRPr="004D1CC5">
              <w:rPr>
                <w:rStyle w:val="Hyperlink"/>
                <w:noProof/>
                <w:w w:val="99"/>
              </w:rPr>
              <w:t>1.4</w:t>
            </w:r>
            <w:r w:rsidR="009512C6" w:rsidRPr="004D1CC5">
              <w:rPr>
                <w:rStyle w:val="Hyperlink"/>
                <w:noProof/>
              </w:rPr>
              <w:t xml:space="preserve"> </w:t>
            </w:r>
            <w:r w:rsidR="009512C6" w:rsidRPr="004D1CC5">
              <w:rPr>
                <w:rStyle w:val="Hyperlink"/>
                <w:noProof/>
                <w:w w:val="99"/>
              </w:rPr>
              <w:t>Help</w:t>
            </w:r>
            <w:r w:rsidR="009512C6" w:rsidRPr="004D1CC5">
              <w:rPr>
                <w:rStyle w:val="Hyperlink"/>
                <w:noProof/>
              </w:rPr>
              <w:t xml:space="preserve"> </w:t>
            </w:r>
            <w:r w:rsidR="009512C6" w:rsidRPr="004D1CC5">
              <w:rPr>
                <w:rStyle w:val="Hyperlink"/>
                <w:noProof/>
                <w:w w:val="99"/>
              </w:rPr>
              <w:t>Resources</w:t>
            </w:r>
            <w:r w:rsidR="009512C6">
              <w:rPr>
                <w:noProof/>
                <w:webHidden/>
              </w:rPr>
              <w:tab/>
            </w:r>
            <w:r w:rsidR="009512C6">
              <w:rPr>
                <w:noProof/>
                <w:webHidden/>
              </w:rPr>
              <w:fldChar w:fldCharType="begin"/>
            </w:r>
            <w:r w:rsidR="009512C6">
              <w:rPr>
                <w:noProof/>
                <w:webHidden/>
              </w:rPr>
              <w:instrText xml:space="preserve"> PAGEREF _Toc46954541 \h </w:instrText>
            </w:r>
            <w:r w:rsidR="009512C6">
              <w:rPr>
                <w:noProof/>
                <w:webHidden/>
              </w:rPr>
            </w:r>
            <w:r w:rsidR="009512C6">
              <w:rPr>
                <w:noProof/>
                <w:webHidden/>
              </w:rPr>
              <w:fldChar w:fldCharType="separate"/>
            </w:r>
            <w:r w:rsidR="009512C6">
              <w:rPr>
                <w:noProof/>
                <w:webHidden/>
              </w:rPr>
              <w:t>5</w:t>
            </w:r>
            <w:r w:rsidR="009512C6">
              <w:rPr>
                <w:noProof/>
                <w:webHidden/>
              </w:rPr>
              <w:fldChar w:fldCharType="end"/>
            </w:r>
          </w:hyperlink>
        </w:p>
        <w:p w14:paraId="0B6BB9D3" w14:textId="1E8AAA59" w:rsidR="009512C6" w:rsidRPr="00543BA1" w:rsidRDefault="000B7E04" w:rsidP="00543BA1">
          <w:pPr>
            <w:pStyle w:val="TOC1"/>
            <w:tabs>
              <w:tab w:val="right" w:leader="dot" w:pos="10490"/>
            </w:tabs>
            <w:spacing w:after="0" w:line="360" w:lineRule="auto"/>
            <w:rPr>
              <w:rFonts w:asciiTheme="minorHAnsi" w:eastAsiaTheme="minorEastAsia" w:hAnsiTheme="minorHAnsi" w:cstheme="minorBidi"/>
              <w:noProof/>
              <w:sz w:val="24"/>
              <w:szCs w:val="24"/>
            </w:rPr>
          </w:pPr>
          <w:hyperlink r:id="rId17" w:anchor="_Toc46954542" w:history="1">
            <w:r w:rsidR="009512C6" w:rsidRPr="004D1CC5">
              <w:rPr>
                <w:rStyle w:val="Hyperlink"/>
                <w:b/>
                <w:bCs/>
                <w:noProof/>
              </w:rPr>
              <w:t>2. The Backend</w:t>
            </w:r>
            <w:r w:rsidR="009512C6">
              <w:rPr>
                <w:noProof/>
                <w:webHidden/>
              </w:rPr>
              <w:tab/>
            </w:r>
            <w:r w:rsidR="009512C6">
              <w:rPr>
                <w:noProof/>
                <w:webHidden/>
              </w:rPr>
              <w:fldChar w:fldCharType="begin"/>
            </w:r>
            <w:r w:rsidR="009512C6">
              <w:rPr>
                <w:noProof/>
                <w:webHidden/>
              </w:rPr>
              <w:instrText xml:space="preserve"> PAGEREF _Toc46954542 \h </w:instrText>
            </w:r>
            <w:r w:rsidR="009512C6">
              <w:rPr>
                <w:noProof/>
                <w:webHidden/>
              </w:rPr>
            </w:r>
            <w:r w:rsidR="009512C6">
              <w:rPr>
                <w:noProof/>
                <w:webHidden/>
              </w:rPr>
              <w:fldChar w:fldCharType="separate"/>
            </w:r>
            <w:r w:rsidR="009512C6">
              <w:rPr>
                <w:noProof/>
                <w:webHidden/>
              </w:rPr>
              <w:t>7</w:t>
            </w:r>
            <w:r w:rsidR="009512C6">
              <w:rPr>
                <w:noProof/>
                <w:webHidden/>
              </w:rPr>
              <w:fldChar w:fldCharType="end"/>
            </w:r>
          </w:hyperlink>
        </w:p>
        <w:p w14:paraId="3EC4803C" w14:textId="08B8E8FC"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8" w:anchor="_Toc46954543" w:history="1">
            <w:r w:rsidR="009512C6" w:rsidRPr="004D1CC5">
              <w:rPr>
                <w:rStyle w:val="Hyperlink"/>
                <w:noProof/>
              </w:rPr>
              <w:t>2.1 The Database Schema</w:t>
            </w:r>
            <w:r w:rsidR="009512C6">
              <w:rPr>
                <w:noProof/>
                <w:webHidden/>
              </w:rPr>
              <w:tab/>
            </w:r>
            <w:r w:rsidR="009512C6">
              <w:rPr>
                <w:noProof/>
                <w:webHidden/>
              </w:rPr>
              <w:fldChar w:fldCharType="begin"/>
            </w:r>
            <w:r w:rsidR="009512C6">
              <w:rPr>
                <w:noProof/>
                <w:webHidden/>
              </w:rPr>
              <w:instrText xml:space="preserve"> PAGEREF _Toc46954543 \h </w:instrText>
            </w:r>
            <w:r w:rsidR="009512C6">
              <w:rPr>
                <w:noProof/>
                <w:webHidden/>
              </w:rPr>
            </w:r>
            <w:r w:rsidR="009512C6">
              <w:rPr>
                <w:noProof/>
                <w:webHidden/>
              </w:rPr>
              <w:fldChar w:fldCharType="separate"/>
            </w:r>
            <w:r w:rsidR="009512C6">
              <w:rPr>
                <w:noProof/>
                <w:webHidden/>
              </w:rPr>
              <w:t>7</w:t>
            </w:r>
            <w:r w:rsidR="009512C6">
              <w:rPr>
                <w:noProof/>
                <w:webHidden/>
              </w:rPr>
              <w:fldChar w:fldCharType="end"/>
            </w:r>
          </w:hyperlink>
        </w:p>
        <w:p w14:paraId="13785A90" w14:textId="4215FB69"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19" w:anchor="_Toc46954544" w:history="1">
            <w:r w:rsidR="009512C6" w:rsidRPr="004D1CC5">
              <w:rPr>
                <w:rStyle w:val="Hyperlink"/>
                <w:noProof/>
              </w:rPr>
              <w:t xml:space="preserve">The GM FinTech application’s backend is built using a MySQL database. A local instance is created with the username </w:t>
            </w:r>
            <w:r w:rsidR="009512C6" w:rsidRPr="4E0E099F">
              <w:rPr>
                <w:rStyle w:val="Hyperlink"/>
                <w:b/>
                <w:bCs/>
                <w:noProof/>
              </w:rPr>
              <w:t xml:space="preserve">root </w:t>
            </w:r>
            <w:r w:rsidR="009512C6" w:rsidRPr="004D1CC5">
              <w:rPr>
                <w:rStyle w:val="Hyperlink"/>
                <w:noProof/>
              </w:rPr>
              <w:t xml:space="preserve">and password </w:t>
            </w:r>
            <w:r w:rsidR="009512C6" w:rsidRPr="4E0E099F">
              <w:rPr>
                <w:rStyle w:val="Hyperlink"/>
                <w:b/>
                <w:bCs/>
                <w:noProof/>
              </w:rPr>
              <w:t>password</w:t>
            </w:r>
            <w:r w:rsidR="009512C6" w:rsidRPr="004D1CC5">
              <w:rPr>
                <w:rStyle w:val="Hyperlink"/>
                <w:noProof/>
              </w:rPr>
              <w:t>.</w:t>
            </w:r>
            <w:r w:rsidR="009512C6">
              <w:rPr>
                <w:noProof/>
                <w:webHidden/>
              </w:rPr>
              <w:tab/>
            </w:r>
            <w:r w:rsidR="009512C6">
              <w:rPr>
                <w:noProof/>
                <w:webHidden/>
              </w:rPr>
              <w:fldChar w:fldCharType="begin"/>
            </w:r>
            <w:r w:rsidR="009512C6">
              <w:rPr>
                <w:noProof/>
                <w:webHidden/>
              </w:rPr>
              <w:instrText xml:space="preserve"> PAGEREF _Toc46954544 \h </w:instrText>
            </w:r>
            <w:r w:rsidR="009512C6">
              <w:rPr>
                <w:noProof/>
                <w:webHidden/>
              </w:rPr>
            </w:r>
            <w:r w:rsidR="009512C6">
              <w:rPr>
                <w:noProof/>
                <w:webHidden/>
              </w:rPr>
              <w:fldChar w:fldCharType="separate"/>
            </w:r>
            <w:r w:rsidR="009512C6">
              <w:rPr>
                <w:noProof/>
                <w:webHidden/>
              </w:rPr>
              <w:t>7</w:t>
            </w:r>
            <w:r w:rsidR="009512C6">
              <w:rPr>
                <w:noProof/>
                <w:webHidden/>
              </w:rPr>
              <w:fldChar w:fldCharType="end"/>
            </w:r>
          </w:hyperlink>
        </w:p>
        <w:p w14:paraId="0B36F4D9" w14:textId="64FAACD1"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0" w:anchor="_Toc46954545" w:history="1">
            <w:r w:rsidR="009512C6" w:rsidRPr="004D1CC5">
              <w:rPr>
                <w:rStyle w:val="Hyperlink"/>
                <w:noProof/>
                <w:w w:val="99"/>
              </w:rPr>
              <w:t>2.2</w:t>
            </w:r>
            <w:r w:rsidR="009512C6" w:rsidRPr="004D1CC5">
              <w:rPr>
                <w:rStyle w:val="Hyperlink"/>
                <w:noProof/>
              </w:rPr>
              <w:t xml:space="preserve"> </w:t>
            </w:r>
            <w:r w:rsidR="009512C6" w:rsidRPr="004D1CC5">
              <w:rPr>
                <w:rStyle w:val="Hyperlink"/>
                <w:noProof/>
                <w:w w:val="99"/>
              </w:rPr>
              <w:t>Populating</w:t>
            </w:r>
            <w:r w:rsidR="009512C6" w:rsidRPr="004D1CC5">
              <w:rPr>
                <w:rStyle w:val="Hyperlink"/>
                <w:noProof/>
              </w:rPr>
              <w:t xml:space="preserve"> </w:t>
            </w:r>
            <w:r w:rsidR="009512C6" w:rsidRPr="004D1CC5">
              <w:rPr>
                <w:rStyle w:val="Hyperlink"/>
                <w:noProof/>
                <w:w w:val="99"/>
              </w:rPr>
              <w:t>the</w:t>
            </w:r>
            <w:r w:rsidR="009512C6" w:rsidRPr="004D1CC5">
              <w:rPr>
                <w:rStyle w:val="Hyperlink"/>
                <w:noProof/>
              </w:rPr>
              <w:t xml:space="preserve"> </w:t>
            </w:r>
            <w:r w:rsidR="009512C6" w:rsidRPr="004D1CC5">
              <w:rPr>
                <w:rStyle w:val="Hyperlink"/>
                <w:noProof/>
                <w:w w:val="99"/>
              </w:rPr>
              <w:t>Database</w:t>
            </w:r>
            <w:r w:rsidR="009512C6">
              <w:rPr>
                <w:noProof/>
                <w:webHidden/>
              </w:rPr>
              <w:tab/>
            </w:r>
            <w:r w:rsidR="009512C6">
              <w:rPr>
                <w:noProof/>
                <w:webHidden/>
              </w:rPr>
              <w:fldChar w:fldCharType="begin"/>
            </w:r>
            <w:r w:rsidR="009512C6">
              <w:rPr>
                <w:noProof/>
                <w:webHidden/>
              </w:rPr>
              <w:instrText xml:space="preserve"> PAGEREF _Toc46954545 \h </w:instrText>
            </w:r>
            <w:r w:rsidR="009512C6">
              <w:rPr>
                <w:noProof/>
                <w:webHidden/>
              </w:rPr>
            </w:r>
            <w:r w:rsidR="009512C6">
              <w:rPr>
                <w:noProof/>
                <w:webHidden/>
              </w:rPr>
              <w:fldChar w:fldCharType="separate"/>
            </w:r>
            <w:r w:rsidR="009512C6">
              <w:rPr>
                <w:noProof/>
                <w:webHidden/>
              </w:rPr>
              <w:t>8</w:t>
            </w:r>
            <w:r w:rsidR="009512C6">
              <w:rPr>
                <w:noProof/>
                <w:webHidden/>
              </w:rPr>
              <w:fldChar w:fldCharType="end"/>
            </w:r>
          </w:hyperlink>
        </w:p>
        <w:p w14:paraId="565BD497" w14:textId="5B74B072" w:rsidR="009512C6" w:rsidRPr="00543BA1" w:rsidRDefault="000B7E04" w:rsidP="00543BA1">
          <w:pPr>
            <w:pStyle w:val="TOC1"/>
            <w:tabs>
              <w:tab w:val="right" w:leader="dot" w:pos="10490"/>
            </w:tabs>
            <w:spacing w:after="0" w:line="360" w:lineRule="auto"/>
            <w:rPr>
              <w:rFonts w:asciiTheme="minorHAnsi" w:eastAsiaTheme="minorEastAsia" w:hAnsiTheme="minorHAnsi" w:cstheme="minorBidi"/>
              <w:noProof/>
              <w:sz w:val="24"/>
              <w:szCs w:val="24"/>
            </w:rPr>
          </w:pPr>
          <w:hyperlink r:id="rId21" w:anchor="_Toc46954546" w:history="1">
            <w:r w:rsidR="009512C6" w:rsidRPr="004D1CC5">
              <w:rPr>
                <w:rStyle w:val="Hyperlink"/>
                <w:b/>
                <w:bCs/>
                <w:noProof/>
              </w:rPr>
              <w:t>3. The Frontend</w:t>
            </w:r>
            <w:r w:rsidR="009512C6">
              <w:rPr>
                <w:noProof/>
                <w:webHidden/>
              </w:rPr>
              <w:tab/>
            </w:r>
            <w:r w:rsidR="009512C6">
              <w:rPr>
                <w:noProof/>
                <w:webHidden/>
              </w:rPr>
              <w:fldChar w:fldCharType="begin"/>
            </w:r>
            <w:r w:rsidR="009512C6">
              <w:rPr>
                <w:noProof/>
                <w:webHidden/>
              </w:rPr>
              <w:instrText xml:space="preserve"> PAGEREF _Toc46954546 \h </w:instrText>
            </w:r>
            <w:r w:rsidR="009512C6">
              <w:rPr>
                <w:noProof/>
                <w:webHidden/>
              </w:rPr>
            </w:r>
            <w:r w:rsidR="009512C6">
              <w:rPr>
                <w:noProof/>
                <w:webHidden/>
              </w:rPr>
              <w:fldChar w:fldCharType="separate"/>
            </w:r>
            <w:r w:rsidR="009512C6">
              <w:rPr>
                <w:noProof/>
                <w:webHidden/>
              </w:rPr>
              <w:t>8</w:t>
            </w:r>
            <w:r w:rsidR="009512C6">
              <w:rPr>
                <w:noProof/>
                <w:webHidden/>
              </w:rPr>
              <w:fldChar w:fldCharType="end"/>
            </w:r>
          </w:hyperlink>
        </w:p>
        <w:p w14:paraId="1BF781B2" w14:textId="362A5D08"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2" w:anchor="_Toc46954547" w:history="1">
            <w:r w:rsidR="009512C6" w:rsidRPr="004D1CC5">
              <w:rPr>
                <w:rStyle w:val="Hyperlink"/>
                <w:noProof/>
                <w:w w:val="99"/>
              </w:rPr>
              <w:t>3.1 Running</w:t>
            </w:r>
            <w:r w:rsidR="009512C6" w:rsidRPr="004D1CC5">
              <w:rPr>
                <w:rStyle w:val="Hyperlink"/>
                <w:noProof/>
              </w:rPr>
              <w:t xml:space="preserve"> </w:t>
            </w:r>
            <w:r w:rsidR="009512C6" w:rsidRPr="004D1CC5">
              <w:rPr>
                <w:rStyle w:val="Hyperlink"/>
                <w:noProof/>
                <w:w w:val="99"/>
              </w:rPr>
              <w:t>the</w:t>
            </w:r>
            <w:r w:rsidR="009512C6" w:rsidRPr="004D1CC5">
              <w:rPr>
                <w:rStyle w:val="Hyperlink"/>
                <w:noProof/>
              </w:rPr>
              <w:t xml:space="preserve"> </w:t>
            </w:r>
            <w:r w:rsidR="009512C6" w:rsidRPr="004D1CC5">
              <w:rPr>
                <w:rStyle w:val="Hyperlink"/>
                <w:noProof/>
                <w:w w:val="99"/>
              </w:rPr>
              <w:t>Frontend</w:t>
            </w:r>
            <w:r w:rsidR="009512C6">
              <w:rPr>
                <w:noProof/>
                <w:webHidden/>
              </w:rPr>
              <w:tab/>
            </w:r>
            <w:r w:rsidR="009512C6">
              <w:rPr>
                <w:noProof/>
                <w:webHidden/>
              </w:rPr>
              <w:fldChar w:fldCharType="begin"/>
            </w:r>
            <w:r w:rsidR="009512C6">
              <w:rPr>
                <w:noProof/>
                <w:webHidden/>
              </w:rPr>
              <w:instrText xml:space="preserve"> PAGEREF _Toc46954547 \h </w:instrText>
            </w:r>
            <w:r w:rsidR="009512C6">
              <w:rPr>
                <w:noProof/>
                <w:webHidden/>
              </w:rPr>
            </w:r>
            <w:r w:rsidR="009512C6">
              <w:rPr>
                <w:noProof/>
                <w:webHidden/>
              </w:rPr>
              <w:fldChar w:fldCharType="separate"/>
            </w:r>
            <w:r w:rsidR="009512C6">
              <w:rPr>
                <w:noProof/>
                <w:webHidden/>
              </w:rPr>
              <w:t>8</w:t>
            </w:r>
            <w:r w:rsidR="009512C6">
              <w:rPr>
                <w:noProof/>
                <w:webHidden/>
              </w:rPr>
              <w:fldChar w:fldCharType="end"/>
            </w:r>
          </w:hyperlink>
        </w:p>
        <w:p w14:paraId="01373F2B" w14:textId="1318B35E"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3" w:anchor="_Toc46954548" w:history="1">
            <w:r w:rsidR="009512C6" w:rsidRPr="004D1CC5">
              <w:rPr>
                <w:rStyle w:val="Hyperlink"/>
                <w:noProof/>
                <w:w w:val="99"/>
              </w:rPr>
              <w:t>3.2</w:t>
            </w:r>
            <w:r w:rsidR="009512C6" w:rsidRPr="004D1CC5">
              <w:rPr>
                <w:rStyle w:val="Hyperlink"/>
                <w:noProof/>
              </w:rPr>
              <w:t xml:space="preserve"> </w:t>
            </w:r>
            <w:r w:rsidR="009512C6" w:rsidRPr="004D1CC5">
              <w:rPr>
                <w:rStyle w:val="Hyperlink"/>
                <w:noProof/>
                <w:w w:val="99"/>
              </w:rPr>
              <w:t>Power BI Dashboards</w:t>
            </w:r>
            <w:r w:rsidR="009512C6">
              <w:rPr>
                <w:noProof/>
                <w:webHidden/>
              </w:rPr>
              <w:tab/>
            </w:r>
            <w:r w:rsidR="009512C6">
              <w:rPr>
                <w:noProof/>
                <w:webHidden/>
              </w:rPr>
              <w:fldChar w:fldCharType="begin"/>
            </w:r>
            <w:r w:rsidR="009512C6">
              <w:rPr>
                <w:noProof/>
                <w:webHidden/>
              </w:rPr>
              <w:instrText xml:space="preserve"> PAGEREF _Toc46954548 \h </w:instrText>
            </w:r>
            <w:r w:rsidR="009512C6">
              <w:rPr>
                <w:noProof/>
                <w:webHidden/>
              </w:rPr>
            </w:r>
            <w:r w:rsidR="009512C6">
              <w:rPr>
                <w:noProof/>
                <w:webHidden/>
              </w:rPr>
              <w:fldChar w:fldCharType="separate"/>
            </w:r>
            <w:r w:rsidR="009512C6">
              <w:rPr>
                <w:noProof/>
                <w:webHidden/>
              </w:rPr>
              <w:t>9</w:t>
            </w:r>
            <w:r w:rsidR="009512C6">
              <w:rPr>
                <w:noProof/>
                <w:webHidden/>
              </w:rPr>
              <w:fldChar w:fldCharType="end"/>
            </w:r>
          </w:hyperlink>
        </w:p>
        <w:p w14:paraId="3F7EFC42" w14:textId="6842FA28"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4" w:anchor="_Toc46954549" w:history="1">
            <w:r w:rsidR="009512C6" w:rsidRPr="004D1CC5">
              <w:rPr>
                <w:rStyle w:val="Hyperlink"/>
                <w:noProof/>
                <w:w w:val="99"/>
              </w:rPr>
              <w:t>3.3</w:t>
            </w:r>
            <w:r w:rsidR="009512C6" w:rsidRPr="004D1CC5">
              <w:rPr>
                <w:rStyle w:val="Hyperlink"/>
                <w:noProof/>
              </w:rPr>
              <w:t xml:space="preserve"> </w:t>
            </w:r>
            <w:r w:rsidR="009512C6" w:rsidRPr="004D1CC5">
              <w:rPr>
                <w:rStyle w:val="Hyperlink"/>
                <w:noProof/>
                <w:w w:val="99"/>
              </w:rPr>
              <w:t>Radio</w:t>
            </w:r>
            <w:r w:rsidR="009512C6" w:rsidRPr="004D1CC5">
              <w:rPr>
                <w:rStyle w:val="Hyperlink"/>
                <w:noProof/>
              </w:rPr>
              <w:t xml:space="preserve"> </w:t>
            </w:r>
            <w:r w:rsidR="009512C6" w:rsidRPr="004D1CC5">
              <w:rPr>
                <w:rStyle w:val="Hyperlink"/>
                <w:noProof/>
                <w:w w:val="99"/>
              </w:rPr>
              <w:t>Buttons</w:t>
            </w:r>
            <w:r w:rsidR="009512C6">
              <w:rPr>
                <w:noProof/>
                <w:webHidden/>
              </w:rPr>
              <w:tab/>
            </w:r>
            <w:r w:rsidR="009512C6">
              <w:rPr>
                <w:noProof/>
                <w:webHidden/>
              </w:rPr>
              <w:fldChar w:fldCharType="begin"/>
            </w:r>
            <w:r w:rsidR="009512C6">
              <w:rPr>
                <w:noProof/>
                <w:webHidden/>
              </w:rPr>
              <w:instrText xml:space="preserve"> PAGEREF _Toc46954549 \h </w:instrText>
            </w:r>
            <w:r w:rsidR="009512C6">
              <w:rPr>
                <w:noProof/>
                <w:webHidden/>
              </w:rPr>
            </w:r>
            <w:r w:rsidR="009512C6">
              <w:rPr>
                <w:noProof/>
                <w:webHidden/>
              </w:rPr>
              <w:fldChar w:fldCharType="separate"/>
            </w:r>
            <w:r w:rsidR="009512C6">
              <w:rPr>
                <w:noProof/>
                <w:webHidden/>
              </w:rPr>
              <w:t>10</w:t>
            </w:r>
            <w:r w:rsidR="009512C6">
              <w:rPr>
                <w:noProof/>
                <w:webHidden/>
              </w:rPr>
              <w:fldChar w:fldCharType="end"/>
            </w:r>
          </w:hyperlink>
        </w:p>
        <w:p w14:paraId="05A04D31" w14:textId="65672F84"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5" w:anchor="_Toc46954550" w:history="1">
            <w:r w:rsidR="009512C6" w:rsidRPr="004D1CC5">
              <w:rPr>
                <w:rStyle w:val="Hyperlink"/>
                <w:noProof/>
                <w:w w:val="99"/>
              </w:rPr>
              <w:t>3.4</w:t>
            </w:r>
            <w:r w:rsidR="009512C6" w:rsidRPr="004D1CC5">
              <w:rPr>
                <w:rStyle w:val="Hyperlink"/>
                <w:noProof/>
              </w:rPr>
              <w:t xml:space="preserve"> </w:t>
            </w:r>
            <w:r w:rsidR="009512C6" w:rsidRPr="004D1CC5">
              <w:rPr>
                <w:rStyle w:val="Hyperlink"/>
                <w:noProof/>
                <w:w w:val="99"/>
              </w:rPr>
              <w:t>Legends</w:t>
            </w:r>
            <w:r w:rsidR="009512C6">
              <w:rPr>
                <w:noProof/>
                <w:webHidden/>
              </w:rPr>
              <w:tab/>
            </w:r>
            <w:r w:rsidR="009512C6">
              <w:rPr>
                <w:noProof/>
                <w:webHidden/>
              </w:rPr>
              <w:fldChar w:fldCharType="begin"/>
            </w:r>
            <w:r w:rsidR="009512C6">
              <w:rPr>
                <w:noProof/>
                <w:webHidden/>
              </w:rPr>
              <w:instrText xml:space="preserve"> PAGEREF _Toc46954550 \h </w:instrText>
            </w:r>
            <w:r w:rsidR="009512C6">
              <w:rPr>
                <w:noProof/>
                <w:webHidden/>
              </w:rPr>
            </w:r>
            <w:r w:rsidR="009512C6">
              <w:rPr>
                <w:noProof/>
                <w:webHidden/>
              </w:rPr>
              <w:fldChar w:fldCharType="separate"/>
            </w:r>
            <w:r w:rsidR="009512C6">
              <w:rPr>
                <w:noProof/>
                <w:webHidden/>
              </w:rPr>
              <w:t>10</w:t>
            </w:r>
            <w:r w:rsidR="009512C6">
              <w:rPr>
                <w:noProof/>
                <w:webHidden/>
              </w:rPr>
              <w:fldChar w:fldCharType="end"/>
            </w:r>
          </w:hyperlink>
        </w:p>
        <w:p w14:paraId="71BE0E3D" w14:textId="2E0D3833" w:rsidR="009512C6" w:rsidRPr="00543BA1" w:rsidRDefault="000B7E04" w:rsidP="00543BA1">
          <w:pPr>
            <w:pStyle w:val="TOC1"/>
            <w:tabs>
              <w:tab w:val="right" w:leader="dot" w:pos="10490"/>
            </w:tabs>
            <w:spacing w:after="0" w:line="360" w:lineRule="auto"/>
            <w:rPr>
              <w:rFonts w:asciiTheme="minorHAnsi" w:eastAsiaTheme="minorEastAsia" w:hAnsiTheme="minorHAnsi" w:cstheme="minorBidi"/>
              <w:noProof/>
              <w:sz w:val="24"/>
              <w:szCs w:val="24"/>
            </w:rPr>
          </w:pPr>
          <w:hyperlink r:id="rId26" w:anchor="_Toc46954551" w:history="1">
            <w:r w:rsidR="009512C6" w:rsidRPr="004D1CC5">
              <w:rPr>
                <w:rStyle w:val="Hyperlink"/>
                <w:b/>
                <w:bCs/>
                <w:noProof/>
              </w:rPr>
              <w:t>Appendices</w:t>
            </w:r>
            <w:r w:rsidR="009512C6">
              <w:rPr>
                <w:noProof/>
                <w:webHidden/>
              </w:rPr>
              <w:tab/>
            </w:r>
            <w:r w:rsidR="009512C6">
              <w:rPr>
                <w:noProof/>
                <w:webHidden/>
              </w:rPr>
              <w:fldChar w:fldCharType="begin"/>
            </w:r>
            <w:r w:rsidR="009512C6">
              <w:rPr>
                <w:noProof/>
                <w:webHidden/>
              </w:rPr>
              <w:instrText xml:space="preserve"> PAGEREF _Toc46954551 \h </w:instrText>
            </w:r>
            <w:r w:rsidR="009512C6">
              <w:rPr>
                <w:noProof/>
                <w:webHidden/>
              </w:rPr>
            </w:r>
            <w:r w:rsidR="009512C6">
              <w:rPr>
                <w:noProof/>
                <w:webHidden/>
              </w:rPr>
              <w:fldChar w:fldCharType="separate"/>
            </w:r>
            <w:r w:rsidR="009512C6">
              <w:rPr>
                <w:noProof/>
                <w:webHidden/>
              </w:rPr>
              <w:t>11</w:t>
            </w:r>
            <w:r w:rsidR="009512C6">
              <w:rPr>
                <w:noProof/>
                <w:webHidden/>
              </w:rPr>
              <w:fldChar w:fldCharType="end"/>
            </w:r>
          </w:hyperlink>
        </w:p>
        <w:p w14:paraId="23353844" w14:textId="00AE43DA"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7" w:anchor="_Toc46954552" w:history="1">
            <w:r w:rsidR="009512C6" w:rsidRPr="004D1CC5">
              <w:rPr>
                <w:rStyle w:val="Hyperlink"/>
                <w:noProof/>
                <w:w w:val="99"/>
              </w:rPr>
              <w:t>Appendix</w:t>
            </w:r>
            <w:r w:rsidR="009512C6" w:rsidRPr="004D1CC5">
              <w:rPr>
                <w:rStyle w:val="Hyperlink"/>
                <w:noProof/>
              </w:rPr>
              <w:t xml:space="preserve"> </w:t>
            </w:r>
            <w:r w:rsidR="009512C6" w:rsidRPr="004D1CC5">
              <w:rPr>
                <w:rStyle w:val="Hyperlink"/>
                <w:noProof/>
                <w:w w:val="99"/>
              </w:rPr>
              <w:t>A:</w:t>
            </w:r>
            <w:r w:rsidR="009512C6" w:rsidRPr="004D1CC5">
              <w:rPr>
                <w:rStyle w:val="Hyperlink"/>
                <w:noProof/>
              </w:rPr>
              <w:t xml:space="preserve"> </w:t>
            </w:r>
            <w:r w:rsidR="009512C6" w:rsidRPr="004D1CC5">
              <w:rPr>
                <w:rStyle w:val="Hyperlink"/>
                <w:noProof/>
                <w:w w:val="99"/>
              </w:rPr>
              <w:t>Financial</w:t>
            </w:r>
            <w:r w:rsidR="009512C6" w:rsidRPr="004D1CC5">
              <w:rPr>
                <w:rStyle w:val="Hyperlink"/>
                <w:noProof/>
              </w:rPr>
              <w:t xml:space="preserve"> </w:t>
            </w:r>
            <w:r w:rsidR="009512C6" w:rsidRPr="004D1CC5">
              <w:rPr>
                <w:rStyle w:val="Hyperlink"/>
                <w:noProof/>
                <w:w w:val="99"/>
              </w:rPr>
              <w:t>Base</w:t>
            </w:r>
            <w:r w:rsidR="009512C6" w:rsidRPr="004D1CC5">
              <w:rPr>
                <w:rStyle w:val="Hyperlink"/>
                <w:noProof/>
              </w:rPr>
              <w:t xml:space="preserve"> </w:t>
            </w:r>
            <w:r w:rsidR="009512C6" w:rsidRPr="004D1CC5">
              <w:rPr>
                <w:rStyle w:val="Hyperlink"/>
                <w:noProof/>
                <w:w w:val="99"/>
              </w:rPr>
              <w:t>Data</w:t>
            </w:r>
            <w:r w:rsidR="009512C6">
              <w:rPr>
                <w:noProof/>
                <w:webHidden/>
              </w:rPr>
              <w:tab/>
            </w:r>
            <w:r w:rsidR="009512C6">
              <w:rPr>
                <w:noProof/>
                <w:webHidden/>
              </w:rPr>
              <w:fldChar w:fldCharType="begin"/>
            </w:r>
            <w:r w:rsidR="009512C6">
              <w:rPr>
                <w:noProof/>
                <w:webHidden/>
              </w:rPr>
              <w:instrText xml:space="preserve"> PAGEREF _Toc46954552 \h </w:instrText>
            </w:r>
            <w:r w:rsidR="009512C6">
              <w:rPr>
                <w:noProof/>
                <w:webHidden/>
              </w:rPr>
            </w:r>
            <w:r w:rsidR="009512C6">
              <w:rPr>
                <w:noProof/>
                <w:webHidden/>
              </w:rPr>
              <w:fldChar w:fldCharType="separate"/>
            </w:r>
            <w:r w:rsidR="009512C6">
              <w:rPr>
                <w:noProof/>
                <w:webHidden/>
              </w:rPr>
              <w:t>11</w:t>
            </w:r>
            <w:r w:rsidR="009512C6">
              <w:rPr>
                <w:noProof/>
                <w:webHidden/>
              </w:rPr>
              <w:fldChar w:fldCharType="end"/>
            </w:r>
          </w:hyperlink>
        </w:p>
        <w:p w14:paraId="4BBC5727" w14:textId="2808557D"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28" w:anchor="_Toc46954553" w:history="1">
            <w:r w:rsidR="009512C6" w:rsidRPr="004D1CC5">
              <w:rPr>
                <w:rStyle w:val="Hyperlink"/>
                <w:noProof/>
                <w:w w:val="99"/>
              </w:rPr>
              <w:t>Appendix</w:t>
            </w:r>
            <w:r w:rsidR="009512C6" w:rsidRPr="004D1CC5">
              <w:rPr>
                <w:rStyle w:val="Hyperlink"/>
                <w:noProof/>
              </w:rPr>
              <w:t xml:space="preserve"> </w:t>
            </w:r>
            <w:r w:rsidR="009512C6" w:rsidRPr="004D1CC5">
              <w:rPr>
                <w:rStyle w:val="Hyperlink"/>
                <w:noProof/>
                <w:w w:val="99"/>
              </w:rPr>
              <w:t>B:</w:t>
            </w:r>
            <w:r w:rsidR="009512C6" w:rsidRPr="004D1CC5">
              <w:rPr>
                <w:rStyle w:val="Hyperlink"/>
                <w:noProof/>
              </w:rPr>
              <w:t xml:space="preserve"> Buy/Sell/Hold </w:t>
            </w:r>
            <w:r w:rsidR="009512C6" w:rsidRPr="004D1CC5">
              <w:rPr>
                <w:rStyle w:val="Hyperlink"/>
                <w:noProof/>
                <w:w w:val="99"/>
              </w:rPr>
              <w:t>Strategy</w:t>
            </w:r>
            <w:r w:rsidR="009512C6" w:rsidRPr="004D1CC5">
              <w:rPr>
                <w:rStyle w:val="Hyperlink"/>
                <w:noProof/>
              </w:rPr>
              <w:t xml:space="preserve"> </w:t>
            </w:r>
            <w:r w:rsidR="009512C6" w:rsidRPr="004D1CC5">
              <w:rPr>
                <w:rStyle w:val="Hyperlink"/>
                <w:noProof/>
                <w:w w:val="99"/>
              </w:rPr>
              <w:t>Formulas</w:t>
            </w:r>
            <w:r w:rsidR="009512C6">
              <w:rPr>
                <w:noProof/>
                <w:webHidden/>
              </w:rPr>
              <w:tab/>
            </w:r>
            <w:r w:rsidR="009512C6">
              <w:rPr>
                <w:noProof/>
                <w:webHidden/>
              </w:rPr>
              <w:fldChar w:fldCharType="begin"/>
            </w:r>
            <w:r w:rsidR="009512C6">
              <w:rPr>
                <w:noProof/>
                <w:webHidden/>
              </w:rPr>
              <w:instrText xml:space="preserve"> PAGEREF _Toc46954553 \h </w:instrText>
            </w:r>
            <w:r w:rsidR="009512C6">
              <w:rPr>
                <w:noProof/>
                <w:webHidden/>
              </w:rPr>
            </w:r>
            <w:r w:rsidR="009512C6">
              <w:rPr>
                <w:noProof/>
                <w:webHidden/>
              </w:rPr>
              <w:fldChar w:fldCharType="separate"/>
            </w:r>
            <w:r w:rsidR="009512C6">
              <w:rPr>
                <w:noProof/>
                <w:webHidden/>
              </w:rPr>
              <w:t>12</w:t>
            </w:r>
            <w:r w:rsidR="009512C6">
              <w:rPr>
                <w:noProof/>
                <w:webHidden/>
              </w:rPr>
              <w:fldChar w:fldCharType="end"/>
            </w:r>
          </w:hyperlink>
        </w:p>
        <w:p w14:paraId="136853D4" w14:textId="28055E77"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29" w:anchor="_Toc46954554" w:history="1">
            <w:r w:rsidR="009512C6" w:rsidRPr="004D1CC5">
              <w:rPr>
                <w:rStyle w:val="Hyperlink"/>
                <w:rFonts w:eastAsia="Calibri"/>
                <w:noProof/>
              </w:rPr>
              <w:t>B1 CMA (Cross Moving Average)</w:t>
            </w:r>
            <w:r w:rsidR="009512C6">
              <w:rPr>
                <w:noProof/>
                <w:webHidden/>
              </w:rPr>
              <w:tab/>
            </w:r>
            <w:r w:rsidR="009512C6">
              <w:rPr>
                <w:noProof/>
                <w:webHidden/>
              </w:rPr>
              <w:fldChar w:fldCharType="begin"/>
            </w:r>
            <w:r w:rsidR="009512C6">
              <w:rPr>
                <w:noProof/>
                <w:webHidden/>
              </w:rPr>
              <w:instrText xml:space="preserve"> PAGEREF _Toc46954554 \h </w:instrText>
            </w:r>
            <w:r w:rsidR="009512C6">
              <w:rPr>
                <w:noProof/>
                <w:webHidden/>
              </w:rPr>
            </w:r>
            <w:r w:rsidR="009512C6">
              <w:rPr>
                <w:noProof/>
                <w:webHidden/>
              </w:rPr>
              <w:fldChar w:fldCharType="separate"/>
            </w:r>
            <w:r w:rsidR="009512C6">
              <w:rPr>
                <w:noProof/>
                <w:webHidden/>
              </w:rPr>
              <w:t>12</w:t>
            </w:r>
            <w:r w:rsidR="009512C6">
              <w:rPr>
                <w:noProof/>
                <w:webHidden/>
              </w:rPr>
              <w:fldChar w:fldCharType="end"/>
            </w:r>
          </w:hyperlink>
        </w:p>
        <w:p w14:paraId="2464ABA2" w14:textId="7A10C6B9"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0" w:anchor="_Toc46954555" w:history="1">
            <w:r w:rsidR="009512C6" w:rsidRPr="004D1CC5">
              <w:rPr>
                <w:rStyle w:val="Hyperlink"/>
                <w:rFonts w:eastAsia="Calibri"/>
                <w:noProof/>
              </w:rPr>
              <w:t>B2 FRL (Fibonacci Retracement Lines)</w:t>
            </w:r>
            <w:r w:rsidR="009512C6">
              <w:rPr>
                <w:noProof/>
                <w:webHidden/>
              </w:rPr>
              <w:tab/>
            </w:r>
            <w:r w:rsidR="009512C6">
              <w:rPr>
                <w:noProof/>
                <w:webHidden/>
              </w:rPr>
              <w:fldChar w:fldCharType="begin"/>
            </w:r>
            <w:r w:rsidR="009512C6">
              <w:rPr>
                <w:noProof/>
                <w:webHidden/>
              </w:rPr>
              <w:instrText xml:space="preserve"> PAGEREF _Toc46954555 \h </w:instrText>
            </w:r>
            <w:r w:rsidR="009512C6">
              <w:rPr>
                <w:noProof/>
                <w:webHidden/>
              </w:rPr>
            </w:r>
            <w:r w:rsidR="009512C6">
              <w:rPr>
                <w:noProof/>
                <w:webHidden/>
              </w:rPr>
              <w:fldChar w:fldCharType="separate"/>
            </w:r>
            <w:r w:rsidR="009512C6">
              <w:rPr>
                <w:noProof/>
                <w:webHidden/>
              </w:rPr>
              <w:t>13</w:t>
            </w:r>
            <w:r w:rsidR="009512C6">
              <w:rPr>
                <w:noProof/>
                <w:webHidden/>
              </w:rPr>
              <w:fldChar w:fldCharType="end"/>
            </w:r>
          </w:hyperlink>
        </w:p>
        <w:p w14:paraId="4519217F" w14:textId="0B6982A2"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1" w:anchor="_Toc46954556" w:history="1">
            <w:r w:rsidR="009512C6" w:rsidRPr="004D1CC5">
              <w:rPr>
                <w:rStyle w:val="Hyperlink"/>
                <w:rFonts w:eastAsia="Calibri"/>
                <w:noProof/>
              </w:rPr>
              <w:t>B3 EMA (Exponential Moving Average)</w:t>
            </w:r>
            <w:r w:rsidR="009512C6">
              <w:rPr>
                <w:noProof/>
                <w:webHidden/>
              </w:rPr>
              <w:tab/>
            </w:r>
            <w:r w:rsidR="009512C6">
              <w:rPr>
                <w:noProof/>
                <w:webHidden/>
              </w:rPr>
              <w:fldChar w:fldCharType="begin"/>
            </w:r>
            <w:r w:rsidR="009512C6">
              <w:rPr>
                <w:noProof/>
                <w:webHidden/>
              </w:rPr>
              <w:instrText xml:space="preserve"> PAGEREF _Toc46954556 \h </w:instrText>
            </w:r>
            <w:r w:rsidR="009512C6">
              <w:rPr>
                <w:noProof/>
                <w:webHidden/>
              </w:rPr>
            </w:r>
            <w:r w:rsidR="009512C6">
              <w:rPr>
                <w:noProof/>
                <w:webHidden/>
              </w:rPr>
              <w:fldChar w:fldCharType="separate"/>
            </w:r>
            <w:r w:rsidR="009512C6">
              <w:rPr>
                <w:noProof/>
                <w:webHidden/>
              </w:rPr>
              <w:t>14</w:t>
            </w:r>
            <w:r w:rsidR="009512C6">
              <w:rPr>
                <w:noProof/>
                <w:webHidden/>
              </w:rPr>
              <w:fldChar w:fldCharType="end"/>
            </w:r>
          </w:hyperlink>
        </w:p>
        <w:p w14:paraId="7026CF17" w14:textId="1337B2DF"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2" w:anchor="_Toc46954557" w:history="1">
            <w:r w:rsidR="009512C6" w:rsidRPr="004D1CC5">
              <w:rPr>
                <w:rStyle w:val="Hyperlink"/>
                <w:rFonts w:eastAsia="Calibri"/>
                <w:noProof/>
              </w:rPr>
              <w:t>B4 MACD (Moving Average Convergence Divergence)</w:t>
            </w:r>
            <w:r w:rsidR="009512C6">
              <w:rPr>
                <w:noProof/>
                <w:webHidden/>
              </w:rPr>
              <w:tab/>
            </w:r>
            <w:r w:rsidR="009512C6">
              <w:rPr>
                <w:noProof/>
                <w:webHidden/>
              </w:rPr>
              <w:fldChar w:fldCharType="begin"/>
            </w:r>
            <w:r w:rsidR="009512C6">
              <w:rPr>
                <w:noProof/>
                <w:webHidden/>
              </w:rPr>
              <w:instrText xml:space="preserve"> PAGEREF _Toc46954557 \h </w:instrText>
            </w:r>
            <w:r w:rsidR="009512C6">
              <w:rPr>
                <w:noProof/>
                <w:webHidden/>
              </w:rPr>
            </w:r>
            <w:r w:rsidR="009512C6">
              <w:rPr>
                <w:noProof/>
                <w:webHidden/>
              </w:rPr>
              <w:fldChar w:fldCharType="separate"/>
            </w:r>
            <w:r w:rsidR="009512C6">
              <w:rPr>
                <w:noProof/>
                <w:webHidden/>
              </w:rPr>
              <w:t>15</w:t>
            </w:r>
            <w:r w:rsidR="009512C6">
              <w:rPr>
                <w:noProof/>
                <w:webHidden/>
              </w:rPr>
              <w:fldChar w:fldCharType="end"/>
            </w:r>
          </w:hyperlink>
        </w:p>
        <w:p w14:paraId="1BE389E9" w14:textId="4169860D"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3" w:anchor="_Toc46954558" w:history="1">
            <w:r w:rsidR="009512C6" w:rsidRPr="004D1CC5">
              <w:rPr>
                <w:rStyle w:val="Hyperlink"/>
                <w:rFonts w:eastAsia="Calibri"/>
                <w:noProof/>
              </w:rPr>
              <w:t>B5 Algorithm Forecast</w:t>
            </w:r>
            <w:r w:rsidR="009512C6">
              <w:rPr>
                <w:noProof/>
                <w:webHidden/>
              </w:rPr>
              <w:tab/>
            </w:r>
            <w:r w:rsidR="009512C6">
              <w:rPr>
                <w:noProof/>
                <w:webHidden/>
              </w:rPr>
              <w:fldChar w:fldCharType="begin"/>
            </w:r>
            <w:r w:rsidR="009512C6">
              <w:rPr>
                <w:noProof/>
                <w:webHidden/>
              </w:rPr>
              <w:instrText xml:space="preserve"> PAGEREF _Toc46954558 \h </w:instrText>
            </w:r>
            <w:r w:rsidR="009512C6">
              <w:rPr>
                <w:noProof/>
                <w:webHidden/>
              </w:rPr>
            </w:r>
            <w:r w:rsidR="009512C6">
              <w:rPr>
                <w:noProof/>
                <w:webHidden/>
              </w:rPr>
              <w:fldChar w:fldCharType="separate"/>
            </w:r>
            <w:r w:rsidR="009512C6">
              <w:rPr>
                <w:noProof/>
                <w:webHidden/>
              </w:rPr>
              <w:t>16</w:t>
            </w:r>
            <w:r w:rsidR="009512C6">
              <w:rPr>
                <w:noProof/>
                <w:webHidden/>
              </w:rPr>
              <w:fldChar w:fldCharType="end"/>
            </w:r>
          </w:hyperlink>
        </w:p>
        <w:p w14:paraId="032E807F" w14:textId="1AE101BB"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4" w:anchor="_Toc46954559" w:history="1">
            <w:r w:rsidR="009512C6" w:rsidRPr="004D1CC5">
              <w:rPr>
                <w:rStyle w:val="Hyperlink"/>
                <w:rFonts w:eastAsia="Calibri"/>
                <w:noProof/>
              </w:rPr>
              <w:t>B6 Custom Combined</w:t>
            </w:r>
            <w:r w:rsidR="009512C6">
              <w:rPr>
                <w:noProof/>
                <w:webHidden/>
              </w:rPr>
              <w:tab/>
            </w:r>
            <w:r w:rsidR="009512C6">
              <w:rPr>
                <w:noProof/>
                <w:webHidden/>
              </w:rPr>
              <w:fldChar w:fldCharType="begin"/>
            </w:r>
            <w:r w:rsidR="009512C6">
              <w:rPr>
                <w:noProof/>
                <w:webHidden/>
              </w:rPr>
              <w:instrText xml:space="preserve"> PAGEREF _Toc46954559 \h </w:instrText>
            </w:r>
            <w:r w:rsidR="009512C6">
              <w:rPr>
                <w:noProof/>
                <w:webHidden/>
              </w:rPr>
            </w:r>
            <w:r w:rsidR="009512C6">
              <w:rPr>
                <w:noProof/>
                <w:webHidden/>
              </w:rPr>
              <w:fldChar w:fldCharType="separate"/>
            </w:r>
            <w:r w:rsidR="009512C6">
              <w:rPr>
                <w:noProof/>
                <w:webHidden/>
              </w:rPr>
              <w:t>17</w:t>
            </w:r>
            <w:r w:rsidR="009512C6">
              <w:rPr>
                <w:noProof/>
                <w:webHidden/>
              </w:rPr>
              <w:fldChar w:fldCharType="end"/>
            </w:r>
          </w:hyperlink>
        </w:p>
        <w:p w14:paraId="2A043B3D" w14:textId="1A250EC3"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5" w:anchor="_Toc46954560" w:history="1">
            <w:r w:rsidR="009512C6" w:rsidRPr="004D1CC5">
              <w:rPr>
                <w:rStyle w:val="Hyperlink"/>
                <w:rFonts w:eastAsia="Calibri"/>
                <w:noProof/>
              </w:rPr>
              <w:t>B7 Buy and Hold</w:t>
            </w:r>
            <w:r w:rsidR="009512C6">
              <w:rPr>
                <w:noProof/>
                <w:webHidden/>
              </w:rPr>
              <w:tab/>
            </w:r>
            <w:r w:rsidR="009512C6">
              <w:rPr>
                <w:noProof/>
                <w:webHidden/>
              </w:rPr>
              <w:fldChar w:fldCharType="begin"/>
            </w:r>
            <w:r w:rsidR="009512C6">
              <w:rPr>
                <w:noProof/>
                <w:webHidden/>
              </w:rPr>
              <w:instrText xml:space="preserve"> PAGEREF _Toc46954560 \h </w:instrText>
            </w:r>
            <w:r w:rsidR="009512C6">
              <w:rPr>
                <w:noProof/>
                <w:webHidden/>
              </w:rPr>
            </w:r>
            <w:r w:rsidR="009512C6">
              <w:rPr>
                <w:noProof/>
                <w:webHidden/>
              </w:rPr>
              <w:fldChar w:fldCharType="separate"/>
            </w:r>
            <w:r w:rsidR="009512C6">
              <w:rPr>
                <w:noProof/>
                <w:webHidden/>
              </w:rPr>
              <w:t>18</w:t>
            </w:r>
            <w:r w:rsidR="009512C6">
              <w:rPr>
                <w:noProof/>
                <w:webHidden/>
              </w:rPr>
              <w:fldChar w:fldCharType="end"/>
            </w:r>
          </w:hyperlink>
        </w:p>
        <w:p w14:paraId="7F61685A" w14:textId="1210403A"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36" w:anchor="_Toc46954561" w:history="1">
            <w:r w:rsidR="009512C6" w:rsidRPr="004D1CC5">
              <w:rPr>
                <w:rStyle w:val="Hyperlink"/>
                <w:noProof/>
                <w:w w:val="99"/>
              </w:rPr>
              <w:t>APPENDIX</w:t>
            </w:r>
            <w:r w:rsidR="009512C6" w:rsidRPr="004D1CC5">
              <w:rPr>
                <w:rStyle w:val="Hyperlink"/>
                <w:noProof/>
              </w:rPr>
              <w:t xml:space="preserve"> </w:t>
            </w:r>
            <w:r w:rsidR="009512C6" w:rsidRPr="004D1CC5">
              <w:rPr>
                <w:rStyle w:val="Hyperlink"/>
                <w:noProof/>
                <w:w w:val="99"/>
              </w:rPr>
              <w:t>C:</w:t>
            </w:r>
            <w:r w:rsidR="009512C6" w:rsidRPr="004D1CC5">
              <w:rPr>
                <w:rStyle w:val="Hyperlink"/>
                <w:noProof/>
              </w:rPr>
              <w:t xml:space="preserve"> </w:t>
            </w:r>
            <w:r w:rsidR="009512C6" w:rsidRPr="004D1CC5">
              <w:rPr>
                <w:rStyle w:val="Hyperlink"/>
                <w:noProof/>
                <w:w w:val="99"/>
              </w:rPr>
              <w:t>Engineered</w:t>
            </w:r>
            <w:r w:rsidR="009512C6" w:rsidRPr="004D1CC5">
              <w:rPr>
                <w:rStyle w:val="Hyperlink"/>
                <w:noProof/>
              </w:rPr>
              <w:t xml:space="preserve"> </w:t>
            </w:r>
            <w:r w:rsidR="009512C6" w:rsidRPr="004D1CC5">
              <w:rPr>
                <w:rStyle w:val="Hyperlink"/>
                <w:noProof/>
                <w:w w:val="99"/>
              </w:rPr>
              <w:t>Features/Technical</w:t>
            </w:r>
            <w:r w:rsidR="009512C6" w:rsidRPr="004D1CC5">
              <w:rPr>
                <w:rStyle w:val="Hyperlink"/>
                <w:noProof/>
              </w:rPr>
              <w:t xml:space="preserve"> </w:t>
            </w:r>
            <w:r w:rsidR="009512C6" w:rsidRPr="004D1CC5">
              <w:rPr>
                <w:rStyle w:val="Hyperlink"/>
                <w:noProof/>
                <w:w w:val="99"/>
              </w:rPr>
              <w:t>Indicators</w:t>
            </w:r>
            <w:r w:rsidR="009512C6">
              <w:rPr>
                <w:noProof/>
                <w:webHidden/>
              </w:rPr>
              <w:tab/>
            </w:r>
            <w:r w:rsidR="009512C6">
              <w:rPr>
                <w:noProof/>
                <w:webHidden/>
              </w:rPr>
              <w:fldChar w:fldCharType="begin"/>
            </w:r>
            <w:r w:rsidR="009512C6">
              <w:rPr>
                <w:noProof/>
                <w:webHidden/>
              </w:rPr>
              <w:instrText xml:space="preserve"> PAGEREF _Toc46954561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56ED49B1" w14:textId="5C89F9BC" w:rsidR="009512C6" w:rsidRPr="00905B82"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7" w:anchor="_Toc46954562" w:history="1">
            <w:r w:rsidR="009512C6" w:rsidRPr="004D1CC5">
              <w:rPr>
                <w:rStyle w:val="Hyperlink"/>
                <w:b/>
                <w:bCs/>
                <w:noProof/>
              </w:rPr>
              <w:t>Simple Moving Average (SMA)</w:t>
            </w:r>
            <w:r w:rsidR="009512C6">
              <w:rPr>
                <w:noProof/>
                <w:webHidden/>
              </w:rPr>
              <w:tab/>
            </w:r>
            <w:r w:rsidR="009512C6">
              <w:rPr>
                <w:noProof/>
                <w:webHidden/>
              </w:rPr>
              <w:fldChar w:fldCharType="begin"/>
            </w:r>
            <w:r w:rsidR="009512C6">
              <w:rPr>
                <w:noProof/>
                <w:webHidden/>
              </w:rPr>
              <w:instrText xml:space="preserve"> PAGEREF _Toc46954562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6830F506" w14:textId="50F7C2E3" w:rsidR="009512C6" w:rsidRPr="00905B82"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8" w:anchor="_Toc46954563" w:history="1">
            <w:r w:rsidR="009512C6" w:rsidRPr="004D1CC5">
              <w:rPr>
                <w:rStyle w:val="Hyperlink"/>
                <w:b/>
                <w:bCs/>
                <w:noProof/>
              </w:rPr>
              <w:t>Exponential Moving Average (EMA)</w:t>
            </w:r>
            <w:r w:rsidR="009512C6">
              <w:rPr>
                <w:noProof/>
                <w:webHidden/>
              </w:rPr>
              <w:tab/>
            </w:r>
            <w:r w:rsidR="009512C6">
              <w:rPr>
                <w:noProof/>
                <w:webHidden/>
              </w:rPr>
              <w:fldChar w:fldCharType="begin"/>
            </w:r>
            <w:r w:rsidR="009512C6">
              <w:rPr>
                <w:noProof/>
                <w:webHidden/>
              </w:rPr>
              <w:instrText xml:space="preserve"> PAGEREF _Toc46954563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3934CC55" w14:textId="30715B31" w:rsidR="009512C6" w:rsidRPr="00905B82"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39" w:anchor="_Toc46954564" w:history="1">
            <w:r w:rsidR="009512C6" w:rsidRPr="004D1CC5">
              <w:rPr>
                <w:rStyle w:val="Hyperlink"/>
                <w:b/>
                <w:bCs/>
                <w:noProof/>
              </w:rPr>
              <w:t>Relative Strength Index (RSI)</w:t>
            </w:r>
            <w:r w:rsidR="009512C6">
              <w:rPr>
                <w:noProof/>
                <w:webHidden/>
              </w:rPr>
              <w:tab/>
            </w:r>
            <w:r w:rsidR="009512C6">
              <w:rPr>
                <w:noProof/>
                <w:webHidden/>
              </w:rPr>
              <w:fldChar w:fldCharType="begin"/>
            </w:r>
            <w:r w:rsidR="009512C6">
              <w:rPr>
                <w:noProof/>
                <w:webHidden/>
              </w:rPr>
              <w:instrText xml:space="preserve"> PAGEREF _Toc46954564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398FBAF6" w14:textId="698696F1" w:rsidR="009512C6" w:rsidRPr="00905B82"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0" w:anchor="_Toc46954565" w:history="1">
            <w:r w:rsidR="009512C6" w:rsidRPr="004D1CC5">
              <w:rPr>
                <w:rStyle w:val="Hyperlink"/>
                <w:b/>
                <w:bCs/>
                <w:noProof/>
              </w:rPr>
              <w:t>Fibonacci Retracement Lines (FRL)</w:t>
            </w:r>
            <w:r w:rsidR="009512C6">
              <w:rPr>
                <w:noProof/>
                <w:webHidden/>
              </w:rPr>
              <w:tab/>
            </w:r>
            <w:r w:rsidR="009512C6">
              <w:rPr>
                <w:noProof/>
                <w:webHidden/>
              </w:rPr>
              <w:fldChar w:fldCharType="begin"/>
            </w:r>
            <w:r w:rsidR="009512C6">
              <w:rPr>
                <w:noProof/>
                <w:webHidden/>
              </w:rPr>
              <w:instrText xml:space="preserve"> PAGEREF _Toc46954565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5A04404A" w14:textId="7250662B" w:rsidR="009512C6" w:rsidRPr="00905B82"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1" w:anchor="_Toc46954566" w:history="1">
            <w:r w:rsidR="009512C6" w:rsidRPr="004D1CC5">
              <w:rPr>
                <w:rStyle w:val="Hyperlink"/>
                <w:b/>
                <w:bCs/>
                <w:noProof/>
              </w:rPr>
              <w:t>Moving Average Convergence/Divergence (MACD)</w:t>
            </w:r>
            <w:r w:rsidR="009512C6">
              <w:rPr>
                <w:noProof/>
                <w:webHidden/>
              </w:rPr>
              <w:tab/>
            </w:r>
            <w:r w:rsidR="009512C6">
              <w:rPr>
                <w:noProof/>
                <w:webHidden/>
              </w:rPr>
              <w:fldChar w:fldCharType="begin"/>
            </w:r>
            <w:r w:rsidR="009512C6">
              <w:rPr>
                <w:noProof/>
                <w:webHidden/>
              </w:rPr>
              <w:instrText xml:space="preserve"> PAGEREF _Toc46954566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70233750" w14:textId="098953C4" w:rsidR="009512C6" w:rsidRPr="00905B82"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2" w:anchor="_Toc46954567" w:history="1">
            <w:r w:rsidR="009512C6" w:rsidRPr="004D1CC5">
              <w:rPr>
                <w:rStyle w:val="Hyperlink"/>
                <w:b/>
                <w:bCs/>
                <w:noProof/>
              </w:rPr>
              <w:t>Bollinger Bands</w:t>
            </w:r>
            <w:r w:rsidR="009512C6">
              <w:rPr>
                <w:noProof/>
                <w:webHidden/>
              </w:rPr>
              <w:tab/>
            </w:r>
            <w:r w:rsidR="009512C6">
              <w:rPr>
                <w:noProof/>
                <w:webHidden/>
              </w:rPr>
              <w:fldChar w:fldCharType="begin"/>
            </w:r>
            <w:r w:rsidR="009512C6">
              <w:rPr>
                <w:noProof/>
                <w:webHidden/>
              </w:rPr>
              <w:instrText xml:space="preserve"> PAGEREF _Toc46954567 \h </w:instrText>
            </w:r>
            <w:r w:rsidR="009512C6">
              <w:rPr>
                <w:noProof/>
                <w:webHidden/>
              </w:rPr>
            </w:r>
            <w:r w:rsidR="009512C6">
              <w:rPr>
                <w:noProof/>
                <w:webHidden/>
              </w:rPr>
              <w:fldChar w:fldCharType="separate"/>
            </w:r>
            <w:r w:rsidR="009512C6">
              <w:rPr>
                <w:noProof/>
                <w:webHidden/>
              </w:rPr>
              <w:t>19</w:t>
            </w:r>
            <w:r w:rsidR="009512C6">
              <w:rPr>
                <w:noProof/>
                <w:webHidden/>
              </w:rPr>
              <w:fldChar w:fldCharType="end"/>
            </w:r>
          </w:hyperlink>
        </w:p>
        <w:p w14:paraId="120DEF80" w14:textId="32F2CBB1"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43" w:anchor="_Toc46954568" w:history="1">
            <w:r w:rsidR="009512C6" w:rsidRPr="004D1CC5">
              <w:rPr>
                <w:rStyle w:val="Hyperlink"/>
                <w:noProof/>
                <w:w w:val="99"/>
              </w:rPr>
              <w:t>APPENDIX</w:t>
            </w:r>
            <w:r w:rsidR="009512C6" w:rsidRPr="004D1CC5">
              <w:rPr>
                <w:rStyle w:val="Hyperlink"/>
                <w:noProof/>
              </w:rPr>
              <w:t xml:space="preserve"> </w:t>
            </w:r>
            <w:r w:rsidR="009512C6" w:rsidRPr="004D1CC5">
              <w:rPr>
                <w:rStyle w:val="Hyperlink"/>
                <w:noProof/>
                <w:w w:val="99"/>
              </w:rPr>
              <w:t>D:</w:t>
            </w:r>
            <w:r w:rsidR="009512C6" w:rsidRPr="004D1CC5">
              <w:rPr>
                <w:rStyle w:val="Hyperlink"/>
                <w:noProof/>
              </w:rPr>
              <w:t xml:space="preserve"> </w:t>
            </w:r>
            <w:r w:rsidR="009512C6" w:rsidRPr="004D1CC5">
              <w:rPr>
                <w:rStyle w:val="Hyperlink"/>
                <w:noProof/>
                <w:w w:val="99"/>
              </w:rPr>
              <w:t>Custom</w:t>
            </w:r>
            <w:r w:rsidR="009512C6" w:rsidRPr="004D1CC5">
              <w:rPr>
                <w:rStyle w:val="Hyperlink"/>
                <w:noProof/>
              </w:rPr>
              <w:t xml:space="preserve"> </w:t>
            </w:r>
            <w:r w:rsidR="009512C6" w:rsidRPr="004D1CC5">
              <w:rPr>
                <w:rStyle w:val="Hyperlink"/>
                <w:noProof/>
                <w:w w:val="99"/>
              </w:rPr>
              <w:t>Trading</w:t>
            </w:r>
            <w:r w:rsidR="009512C6" w:rsidRPr="004D1CC5">
              <w:rPr>
                <w:rStyle w:val="Hyperlink"/>
                <w:noProof/>
              </w:rPr>
              <w:t xml:space="preserve"> </w:t>
            </w:r>
            <w:r w:rsidR="009512C6" w:rsidRPr="004D1CC5">
              <w:rPr>
                <w:rStyle w:val="Hyperlink"/>
                <w:noProof/>
                <w:w w:val="99"/>
              </w:rPr>
              <w:t>Simulation</w:t>
            </w:r>
            <w:r w:rsidR="009512C6" w:rsidRPr="004D1CC5">
              <w:rPr>
                <w:rStyle w:val="Hyperlink"/>
                <w:noProof/>
              </w:rPr>
              <w:t xml:space="preserve"> </w:t>
            </w:r>
            <w:r w:rsidR="009512C6" w:rsidRPr="004D1CC5">
              <w:rPr>
                <w:rStyle w:val="Hyperlink"/>
                <w:noProof/>
                <w:w w:val="99"/>
              </w:rPr>
              <w:t>Algorithm</w:t>
            </w:r>
            <w:r w:rsidR="009512C6">
              <w:rPr>
                <w:noProof/>
                <w:webHidden/>
              </w:rPr>
              <w:tab/>
            </w:r>
            <w:r w:rsidR="009512C6">
              <w:rPr>
                <w:noProof/>
                <w:webHidden/>
              </w:rPr>
              <w:fldChar w:fldCharType="begin"/>
            </w:r>
            <w:r w:rsidR="009512C6">
              <w:rPr>
                <w:noProof/>
                <w:webHidden/>
              </w:rPr>
              <w:instrText xml:space="preserve"> PAGEREF _Toc46954568 \h </w:instrText>
            </w:r>
            <w:r w:rsidR="009512C6">
              <w:rPr>
                <w:noProof/>
                <w:webHidden/>
              </w:rPr>
            </w:r>
            <w:r w:rsidR="009512C6">
              <w:rPr>
                <w:noProof/>
                <w:webHidden/>
              </w:rPr>
              <w:fldChar w:fldCharType="separate"/>
            </w:r>
            <w:r w:rsidR="009512C6">
              <w:rPr>
                <w:noProof/>
                <w:webHidden/>
              </w:rPr>
              <w:t>20</w:t>
            </w:r>
            <w:r w:rsidR="009512C6">
              <w:rPr>
                <w:noProof/>
                <w:webHidden/>
              </w:rPr>
              <w:fldChar w:fldCharType="end"/>
            </w:r>
          </w:hyperlink>
        </w:p>
        <w:p w14:paraId="3BA9C9A8" w14:textId="09BF097C"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4" w:anchor="_Toc46954569" w:history="1">
            <w:r w:rsidR="009512C6" w:rsidRPr="004D1CC5">
              <w:rPr>
                <w:rStyle w:val="Hyperlink"/>
                <w:rFonts w:eastAsia="Calibri"/>
                <w:noProof/>
              </w:rPr>
              <w:t>Signal Values</w:t>
            </w:r>
            <w:r w:rsidR="009512C6">
              <w:rPr>
                <w:noProof/>
                <w:webHidden/>
              </w:rPr>
              <w:tab/>
            </w:r>
            <w:r w:rsidR="009512C6">
              <w:rPr>
                <w:noProof/>
                <w:webHidden/>
              </w:rPr>
              <w:fldChar w:fldCharType="begin"/>
            </w:r>
            <w:r w:rsidR="009512C6">
              <w:rPr>
                <w:noProof/>
                <w:webHidden/>
              </w:rPr>
              <w:instrText xml:space="preserve"> PAGEREF _Toc46954569 \h </w:instrText>
            </w:r>
            <w:r w:rsidR="009512C6">
              <w:rPr>
                <w:noProof/>
                <w:webHidden/>
              </w:rPr>
            </w:r>
            <w:r w:rsidR="009512C6">
              <w:rPr>
                <w:noProof/>
                <w:webHidden/>
              </w:rPr>
              <w:fldChar w:fldCharType="separate"/>
            </w:r>
            <w:r w:rsidR="009512C6">
              <w:rPr>
                <w:noProof/>
                <w:webHidden/>
              </w:rPr>
              <w:t>20</w:t>
            </w:r>
            <w:r w:rsidR="009512C6">
              <w:rPr>
                <w:noProof/>
                <w:webHidden/>
              </w:rPr>
              <w:fldChar w:fldCharType="end"/>
            </w:r>
          </w:hyperlink>
        </w:p>
        <w:p w14:paraId="7BAA08CB" w14:textId="78C7C01C" w:rsidR="009512C6" w:rsidRPr="00543BA1" w:rsidRDefault="000B7E04" w:rsidP="00543BA1">
          <w:pPr>
            <w:pStyle w:val="TOC2"/>
            <w:tabs>
              <w:tab w:val="right" w:leader="dot" w:pos="10490"/>
            </w:tabs>
            <w:spacing w:after="0" w:line="360" w:lineRule="auto"/>
            <w:rPr>
              <w:rFonts w:asciiTheme="minorHAnsi" w:eastAsiaTheme="minorEastAsia" w:hAnsiTheme="minorHAnsi" w:cstheme="minorBidi"/>
              <w:noProof/>
              <w:sz w:val="24"/>
              <w:szCs w:val="24"/>
            </w:rPr>
          </w:pPr>
          <w:hyperlink r:id="rId45" w:anchor="_Toc46954570" w:history="1">
            <w:r w:rsidR="009512C6" w:rsidRPr="004D1CC5">
              <w:rPr>
                <w:rStyle w:val="Hyperlink"/>
                <w:noProof/>
                <w:w w:val="99"/>
              </w:rPr>
              <w:t>APPENDIX</w:t>
            </w:r>
            <w:r w:rsidR="009512C6" w:rsidRPr="004D1CC5">
              <w:rPr>
                <w:rStyle w:val="Hyperlink"/>
                <w:noProof/>
              </w:rPr>
              <w:t xml:space="preserve"> </w:t>
            </w:r>
            <w:r w:rsidR="009512C6" w:rsidRPr="004D1CC5">
              <w:rPr>
                <w:rStyle w:val="Hyperlink"/>
                <w:noProof/>
                <w:w w:val="99"/>
              </w:rPr>
              <w:t>E:</w:t>
            </w:r>
            <w:r w:rsidR="009512C6" w:rsidRPr="004D1CC5">
              <w:rPr>
                <w:rStyle w:val="Hyperlink"/>
                <w:noProof/>
              </w:rPr>
              <w:t xml:space="preserve"> </w:t>
            </w:r>
            <w:r w:rsidR="009512C6" w:rsidRPr="004D1CC5">
              <w:rPr>
                <w:rStyle w:val="Hyperlink"/>
                <w:noProof/>
                <w:w w:val="99"/>
              </w:rPr>
              <w:t>Algorithms</w:t>
            </w:r>
            <w:r w:rsidR="009512C6">
              <w:rPr>
                <w:noProof/>
                <w:webHidden/>
              </w:rPr>
              <w:tab/>
            </w:r>
            <w:r w:rsidR="009512C6">
              <w:rPr>
                <w:noProof/>
                <w:webHidden/>
              </w:rPr>
              <w:fldChar w:fldCharType="begin"/>
            </w:r>
            <w:r w:rsidR="009512C6">
              <w:rPr>
                <w:noProof/>
                <w:webHidden/>
              </w:rPr>
              <w:instrText xml:space="preserve"> PAGEREF _Toc46954570 \h </w:instrText>
            </w:r>
            <w:r w:rsidR="009512C6">
              <w:rPr>
                <w:noProof/>
                <w:webHidden/>
              </w:rPr>
            </w:r>
            <w:r w:rsidR="009512C6">
              <w:rPr>
                <w:noProof/>
                <w:webHidden/>
              </w:rPr>
              <w:fldChar w:fldCharType="separate"/>
            </w:r>
            <w:r w:rsidR="009512C6">
              <w:rPr>
                <w:noProof/>
                <w:webHidden/>
              </w:rPr>
              <w:t>21</w:t>
            </w:r>
            <w:r w:rsidR="009512C6">
              <w:rPr>
                <w:noProof/>
                <w:webHidden/>
              </w:rPr>
              <w:fldChar w:fldCharType="end"/>
            </w:r>
          </w:hyperlink>
        </w:p>
        <w:p w14:paraId="452060FC" w14:textId="21BC174D"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6" w:anchor="_Toc46954571" w:history="1">
            <w:r w:rsidR="009512C6" w:rsidRPr="004D1CC5">
              <w:rPr>
                <w:rStyle w:val="Hyperlink"/>
                <w:noProof/>
                <w:w w:val="99"/>
              </w:rPr>
              <w:t>E1</w:t>
            </w:r>
            <w:r w:rsidR="009512C6" w:rsidRPr="004D1CC5">
              <w:rPr>
                <w:rStyle w:val="Hyperlink"/>
                <w:noProof/>
              </w:rPr>
              <w:t xml:space="preserve">  Autoregressive Integrated Moving Average (</w:t>
            </w:r>
            <w:r w:rsidR="009512C6" w:rsidRPr="004D1CC5">
              <w:rPr>
                <w:rStyle w:val="Hyperlink"/>
                <w:noProof/>
                <w:w w:val="99"/>
              </w:rPr>
              <w:t>ARIMA)</w:t>
            </w:r>
            <w:r w:rsidR="009512C6">
              <w:rPr>
                <w:noProof/>
                <w:webHidden/>
              </w:rPr>
              <w:tab/>
            </w:r>
            <w:r w:rsidR="009512C6">
              <w:rPr>
                <w:noProof/>
                <w:webHidden/>
              </w:rPr>
              <w:fldChar w:fldCharType="begin"/>
            </w:r>
            <w:r w:rsidR="009512C6">
              <w:rPr>
                <w:noProof/>
                <w:webHidden/>
              </w:rPr>
              <w:instrText xml:space="preserve"> PAGEREF _Toc46954571 \h </w:instrText>
            </w:r>
            <w:r w:rsidR="009512C6">
              <w:rPr>
                <w:noProof/>
                <w:webHidden/>
              </w:rPr>
            </w:r>
            <w:r w:rsidR="009512C6">
              <w:rPr>
                <w:noProof/>
                <w:webHidden/>
              </w:rPr>
              <w:fldChar w:fldCharType="separate"/>
            </w:r>
            <w:r w:rsidR="009512C6">
              <w:rPr>
                <w:noProof/>
                <w:webHidden/>
              </w:rPr>
              <w:t>21</w:t>
            </w:r>
            <w:r w:rsidR="009512C6">
              <w:rPr>
                <w:noProof/>
                <w:webHidden/>
              </w:rPr>
              <w:fldChar w:fldCharType="end"/>
            </w:r>
          </w:hyperlink>
        </w:p>
        <w:p w14:paraId="06358C86" w14:textId="7DB7ED69"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7" w:anchor="_Toc46954572" w:history="1">
            <w:r w:rsidR="009512C6" w:rsidRPr="004D1CC5">
              <w:rPr>
                <w:rStyle w:val="Hyperlink"/>
                <w:noProof/>
                <w:w w:val="99"/>
              </w:rPr>
              <w:t>E2</w:t>
            </w:r>
            <w:r w:rsidR="009512C6" w:rsidRPr="004D1CC5">
              <w:rPr>
                <w:rStyle w:val="Hyperlink"/>
                <w:noProof/>
              </w:rPr>
              <w:t xml:space="preserve"> </w:t>
            </w:r>
            <w:r w:rsidR="009512C6" w:rsidRPr="004D1CC5">
              <w:rPr>
                <w:rStyle w:val="Hyperlink"/>
                <w:noProof/>
                <w:w w:val="99"/>
              </w:rPr>
              <w:t>Extreme</w:t>
            </w:r>
            <w:r w:rsidR="009512C6" w:rsidRPr="004D1CC5">
              <w:rPr>
                <w:rStyle w:val="Hyperlink"/>
                <w:noProof/>
              </w:rPr>
              <w:t xml:space="preserve"> </w:t>
            </w:r>
            <w:r w:rsidR="009512C6" w:rsidRPr="004D1CC5">
              <w:rPr>
                <w:rStyle w:val="Hyperlink"/>
                <w:noProof/>
                <w:w w:val="99"/>
              </w:rPr>
              <w:t>Gradient</w:t>
            </w:r>
            <w:r w:rsidR="009512C6" w:rsidRPr="004D1CC5">
              <w:rPr>
                <w:rStyle w:val="Hyperlink"/>
                <w:noProof/>
              </w:rPr>
              <w:t xml:space="preserve"> </w:t>
            </w:r>
            <w:r w:rsidR="009512C6" w:rsidRPr="004D1CC5">
              <w:rPr>
                <w:rStyle w:val="Hyperlink"/>
                <w:noProof/>
                <w:w w:val="99"/>
              </w:rPr>
              <w:t>Boosting</w:t>
            </w:r>
            <w:r w:rsidR="009512C6" w:rsidRPr="004D1CC5">
              <w:rPr>
                <w:rStyle w:val="Hyperlink"/>
                <w:noProof/>
              </w:rPr>
              <w:t xml:space="preserve"> (</w:t>
            </w:r>
            <w:r w:rsidR="009512C6" w:rsidRPr="004D1CC5">
              <w:rPr>
                <w:rStyle w:val="Hyperlink"/>
                <w:noProof/>
                <w:w w:val="99"/>
              </w:rPr>
              <w:t>XGB)</w:t>
            </w:r>
            <w:r w:rsidR="009512C6">
              <w:rPr>
                <w:noProof/>
                <w:webHidden/>
              </w:rPr>
              <w:tab/>
            </w:r>
            <w:r w:rsidR="009512C6">
              <w:rPr>
                <w:noProof/>
                <w:webHidden/>
              </w:rPr>
              <w:fldChar w:fldCharType="begin"/>
            </w:r>
            <w:r w:rsidR="009512C6">
              <w:rPr>
                <w:noProof/>
                <w:webHidden/>
              </w:rPr>
              <w:instrText xml:space="preserve"> PAGEREF _Toc46954572 \h </w:instrText>
            </w:r>
            <w:r w:rsidR="009512C6">
              <w:rPr>
                <w:noProof/>
                <w:webHidden/>
              </w:rPr>
            </w:r>
            <w:r w:rsidR="009512C6">
              <w:rPr>
                <w:noProof/>
                <w:webHidden/>
              </w:rPr>
              <w:fldChar w:fldCharType="separate"/>
            </w:r>
            <w:r w:rsidR="009512C6">
              <w:rPr>
                <w:noProof/>
                <w:webHidden/>
              </w:rPr>
              <w:t>22</w:t>
            </w:r>
            <w:r w:rsidR="009512C6">
              <w:rPr>
                <w:noProof/>
                <w:webHidden/>
              </w:rPr>
              <w:fldChar w:fldCharType="end"/>
            </w:r>
          </w:hyperlink>
        </w:p>
        <w:p w14:paraId="4F5CB683" w14:textId="78B5F61B"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8" w:anchor="_Toc46954573" w:history="1">
            <w:r w:rsidR="009512C6" w:rsidRPr="004D1CC5">
              <w:rPr>
                <w:rStyle w:val="Hyperlink"/>
                <w:noProof/>
                <w:w w:val="99"/>
              </w:rPr>
              <w:t>E3</w:t>
            </w:r>
            <w:r w:rsidR="009512C6" w:rsidRPr="004D1CC5">
              <w:rPr>
                <w:rStyle w:val="Hyperlink"/>
                <w:noProof/>
              </w:rPr>
              <w:t xml:space="preserve"> </w:t>
            </w:r>
            <w:r w:rsidR="009512C6" w:rsidRPr="004D1CC5">
              <w:rPr>
                <w:rStyle w:val="Hyperlink"/>
                <w:noProof/>
                <w:w w:val="99"/>
              </w:rPr>
              <w:t>Random</w:t>
            </w:r>
            <w:r w:rsidR="009512C6" w:rsidRPr="004D1CC5">
              <w:rPr>
                <w:rStyle w:val="Hyperlink"/>
                <w:noProof/>
              </w:rPr>
              <w:t xml:space="preserve"> </w:t>
            </w:r>
            <w:r w:rsidR="009512C6" w:rsidRPr="004D1CC5">
              <w:rPr>
                <w:rStyle w:val="Hyperlink"/>
                <w:noProof/>
                <w:w w:val="99"/>
              </w:rPr>
              <w:t>Forest</w:t>
            </w:r>
            <w:r w:rsidR="009512C6">
              <w:rPr>
                <w:noProof/>
                <w:webHidden/>
              </w:rPr>
              <w:tab/>
            </w:r>
            <w:r w:rsidR="009512C6">
              <w:rPr>
                <w:noProof/>
                <w:webHidden/>
              </w:rPr>
              <w:fldChar w:fldCharType="begin"/>
            </w:r>
            <w:r w:rsidR="009512C6">
              <w:rPr>
                <w:noProof/>
                <w:webHidden/>
              </w:rPr>
              <w:instrText xml:space="preserve"> PAGEREF _Toc46954573 \h </w:instrText>
            </w:r>
            <w:r w:rsidR="009512C6">
              <w:rPr>
                <w:noProof/>
                <w:webHidden/>
              </w:rPr>
            </w:r>
            <w:r w:rsidR="009512C6">
              <w:rPr>
                <w:noProof/>
                <w:webHidden/>
              </w:rPr>
              <w:fldChar w:fldCharType="separate"/>
            </w:r>
            <w:r w:rsidR="009512C6">
              <w:rPr>
                <w:noProof/>
                <w:webHidden/>
              </w:rPr>
              <w:t>23</w:t>
            </w:r>
            <w:r w:rsidR="009512C6">
              <w:rPr>
                <w:noProof/>
                <w:webHidden/>
              </w:rPr>
              <w:fldChar w:fldCharType="end"/>
            </w:r>
          </w:hyperlink>
        </w:p>
        <w:p w14:paraId="32D2A485" w14:textId="678FD935"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49" w:anchor="_Toc46954574" w:history="1">
            <w:r w:rsidR="009512C6" w:rsidRPr="004D1CC5">
              <w:rPr>
                <w:rStyle w:val="Hyperlink"/>
                <w:noProof/>
                <w:w w:val="99"/>
              </w:rPr>
              <w:t>E4</w:t>
            </w:r>
            <w:r w:rsidR="009512C6" w:rsidRPr="004D1CC5">
              <w:rPr>
                <w:rStyle w:val="Hyperlink"/>
                <w:noProof/>
              </w:rPr>
              <w:t xml:space="preserve"> </w:t>
            </w:r>
            <w:r w:rsidR="009512C6" w:rsidRPr="004D1CC5">
              <w:rPr>
                <w:rStyle w:val="Hyperlink"/>
                <w:noProof/>
                <w:w w:val="99"/>
              </w:rPr>
              <w:t>Support</w:t>
            </w:r>
            <w:r w:rsidR="009512C6" w:rsidRPr="004D1CC5">
              <w:rPr>
                <w:rStyle w:val="Hyperlink"/>
                <w:noProof/>
              </w:rPr>
              <w:t xml:space="preserve"> </w:t>
            </w:r>
            <w:r w:rsidR="009512C6" w:rsidRPr="004D1CC5">
              <w:rPr>
                <w:rStyle w:val="Hyperlink"/>
                <w:noProof/>
                <w:w w:val="99"/>
              </w:rPr>
              <w:t>Vector</w:t>
            </w:r>
            <w:r w:rsidR="009512C6" w:rsidRPr="004D1CC5">
              <w:rPr>
                <w:rStyle w:val="Hyperlink"/>
                <w:noProof/>
              </w:rPr>
              <w:t xml:space="preserve"> </w:t>
            </w:r>
            <w:r w:rsidR="009512C6" w:rsidRPr="004D1CC5">
              <w:rPr>
                <w:rStyle w:val="Hyperlink"/>
                <w:noProof/>
                <w:w w:val="99"/>
              </w:rPr>
              <w:t>Machine (SVM)</w:t>
            </w:r>
            <w:r w:rsidR="009512C6">
              <w:rPr>
                <w:noProof/>
                <w:webHidden/>
              </w:rPr>
              <w:tab/>
            </w:r>
            <w:r w:rsidR="009512C6">
              <w:rPr>
                <w:noProof/>
                <w:webHidden/>
              </w:rPr>
              <w:fldChar w:fldCharType="begin"/>
            </w:r>
            <w:r w:rsidR="009512C6">
              <w:rPr>
                <w:noProof/>
                <w:webHidden/>
              </w:rPr>
              <w:instrText xml:space="preserve"> PAGEREF _Toc46954574 \h </w:instrText>
            </w:r>
            <w:r w:rsidR="009512C6">
              <w:rPr>
                <w:noProof/>
                <w:webHidden/>
              </w:rPr>
            </w:r>
            <w:r w:rsidR="009512C6">
              <w:rPr>
                <w:noProof/>
                <w:webHidden/>
              </w:rPr>
              <w:fldChar w:fldCharType="separate"/>
            </w:r>
            <w:r w:rsidR="009512C6">
              <w:rPr>
                <w:noProof/>
                <w:webHidden/>
              </w:rPr>
              <w:t>24</w:t>
            </w:r>
            <w:r w:rsidR="009512C6">
              <w:rPr>
                <w:noProof/>
                <w:webHidden/>
              </w:rPr>
              <w:fldChar w:fldCharType="end"/>
            </w:r>
          </w:hyperlink>
        </w:p>
        <w:p w14:paraId="55FE4F7E" w14:textId="798A2E2A"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0" w:anchor="_Toc46954575" w:history="1">
            <w:r w:rsidR="009512C6" w:rsidRPr="004D1CC5">
              <w:rPr>
                <w:rStyle w:val="Hyperlink"/>
                <w:noProof/>
                <w:w w:val="99"/>
              </w:rPr>
              <w:t>E5</w:t>
            </w:r>
            <w:r w:rsidR="009512C6" w:rsidRPr="004D1CC5">
              <w:rPr>
                <w:rStyle w:val="Hyperlink"/>
                <w:noProof/>
              </w:rPr>
              <w:t xml:space="preserve"> </w:t>
            </w:r>
            <w:r w:rsidR="009512C6" w:rsidRPr="004D1CC5">
              <w:rPr>
                <w:rStyle w:val="Hyperlink"/>
                <w:noProof/>
                <w:w w:val="99"/>
              </w:rPr>
              <w:t>Custom</w:t>
            </w:r>
            <w:r w:rsidR="009512C6" w:rsidRPr="004D1CC5">
              <w:rPr>
                <w:rStyle w:val="Hyperlink"/>
                <w:noProof/>
              </w:rPr>
              <w:t xml:space="preserve"> </w:t>
            </w:r>
            <w:r w:rsidR="009512C6" w:rsidRPr="004D1CC5">
              <w:rPr>
                <w:rStyle w:val="Hyperlink"/>
                <w:noProof/>
                <w:w w:val="99"/>
              </w:rPr>
              <w:t>Algorithm</w:t>
            </w:r>
            <w:r w:rsidR="009512C6" w:rsidRPr="004D1CC5">
              <w:rPr>
                <w:rStyle w:val="Hyperlink"/>
                <w:noProof/>
              </w:rPr>
              <w:t xml:space="preserve"> </w:t>
            </w:r>
            <w:r w:rsidR="009512C6" w:rsidRPr="004D1CC5">
              <w:rPr>
                <w:rStyle w:val="Hyperlink"/>
                <w:noProof/>
                <w:w w:val="99"/>
              </w:rPr>
              <w:t>Buy Sell</w:t>
            </w:r>
            <w:r w:rsidR="009512C6">
              <w:rPr>
                <w:noProof/>
                <w:webHidden/>
              </w:rPr>
              <w:tab/>
            </w:r>
            <w:r w:rsidR="009512C6">
              <w:rPr>
                <w:noProof/>
                <w:webHidden/>
              </w:rPr>
              <w:fldChar w:fldCharType="begin"/>
            </w:r>
            <w:r w:rsidR="009512C6">
              <w:rPr>
                <w:noProof/>
                <w:webHidden/>
              </w:rPr>
              <w:instrText xml:space="preserve"> PAGEREF _Toc46954575 \h </w:instrText>
            </w:r>
            <w:r w:rsidR="009512C6">
              <w:rPr>
                <w:noProof/>
                <w:webHidden/>
              </w:rPr>
            </w:r>
            <w:r w:rsidR="009512C6">
              <w:rPr>
                <w:noProof/>
                <w:webHidden/>
              </w:rPr>
              <w:fldChar w:fldCharType="separate"/>
            </w:r>
            <w:r w:rsidR="009512C6">
              <w:rPr>
                <w:noProof/>
                <w:webHidden/>
              </w:rPr>
              <w:t>25</w:t>
            </w:r>
            <w:r w:rsidR="009512C6">
              <w:rPr>
                <w:noProof/>
                <w:webHidden/>
              </w:rPr>
              <w:fldChar w:fldCharType="end"/>
            </w:r>
          </w:hyperlink>
        </w:p>
        <w:p w14:paraId="183C7210" w14:textId="6F9E394A"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1" w:anchor="_Toc46954576" w:history="1">
            <w:r w:rsidR="009512C6" w:rsidRPr="004D1CC5">
              <w:rPr>
                <w:rStyle w:val="Hyperlink"/>
                <w:noProof/>
                <w:w w:val="99"/>
              </w:rPr>
              <w:t>E6</w:t>
            </w:r>
            <w:r w:rsidR="009512C6" w:rsidRPr="004D1CC5">
              <w:rPr>
                <w:rStyle w:val="Hyperlink"/>
                <w:noProof/>
              </w:rPr>
              <w:t xml:space="preserve"> </w:t>
            </w:r>
            <w:r w:rsidR="009512C6" w:rsidRPr="004D1CC5">
              <w:rPr>
                <w:rStyle w:val="Hyperlink"/>
                <w:noProof/>
                <w:w w:val="99"/>
              </w:rPr>
              <w:t>Fibonacci</w:t>
            </w:r>
            <w:r w:rsidR="009512C6" w:rsidRPr="004D1CC5">
              <w:rPr>
                <w:rStyle w:val="Hyperlink"/>
                <w:noProof/>
              </w:rPr>
              <w:t xml:space="preserve"> </w:t>
            </w:r>
            <w:r w:rsidR="009512C6" w:rsidRPr="004D1CC5">
              <w:rPr>
                <w:rStyle w:val="Hyperlink"/>
                <w:noProof/>
                <w:w w:val="99"/>
              </w:rPr>
              <w:t>Retracement</w:t>
            </w:r>
            <w:r w:rsidR="009512C6" w:rsidRPr="004D1CC5">
              <w:rPr>
                <w:rStyle w:val="Hyperlink"/>
                <w:noProof/>
              </w:rPr>
              <w:t xml:space="preserve"> </w:t>
            </w:r>
            <w:r w:rsidR="009512C6" w:rsidRPr="004D1CC5">
              <w:rPr>
                <w:rStyle w:val="Hyperlink"/>
                <w:noProof/>
                <w:w w:val="99"/>
              </w:rPr>
              <w:t>Lines (FRL)</w:t>
            </w:r>
            <w:r w:rsidR="009512C6">
              <w:rPr>
                <w:noProof/>
                <w:webHidden/>
              </w:rPr>
              <w:tab/>
            </w:r>
            <w:r w:rsidR="009512C6">
              <w:rPr>
                <w:noProof/>
                <w:webHidden/>
              </w:rPr>
              <w:fldChar w:fldCharType="begin"/>
            </w:r>
            <w:r w:rsidR="009512C6">
              <w:rPr>
                <w:noProof/>
                <w:webHidden/>
              </w:rPr>
              <w:instrText xml:space="preserve"> PAGEREF _Toc46954576 \h </w:instrText>
            </w:r>
            <w:r w:rsidR="009512C6">
              <w:rPr>
                <w:noProof/>
                <w:webHidden/>
              </w:rPr>
            </w:r>
            <w:r w:rsidR="009512C6">
              <w:rPr>
                <w:noProof/>
                <w:webHidden/>
              </w:rPr>
              <w:fldChar w:fldCharType="separate"/>
            </w:r>
            <w:r w:rsidR="009512C6">
              <w:rPr>
                <w:noProof/>
                <w:webHidden/>
              </w:rPr>
              <w:t>25</w:t>
            </w:r>
            <w:r w:rsidR="009512C6">
              <w:rPr>
                <w:noProof/>
                <w:webHidden/>
              </w:rPr>
              <w:fldChar w:fldCharType="end"/>
            </w:r>
          </w:hyperlink>
        </w:p>
        <w:p w14:paraId="61F088C2" w14:textId="3FCDC920"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2" w:anchor="_Toc46954577" w:history="1">
            <w:r w:rsidR="009512C6" w:rsidRPr="004D1CC5">
              <w:rPr>
                <w:rStyle w:val="Hyperlink"/>
                <w:noProof/>
              </w:rPr>
              <w:t>E7 Michael Shields Special 1 (MSF1)</w:t>
            </w:r>
            <w:r w:rsidR="009512C6">
              <w:rPr>
                <w:noProof/>
                <w:webHidden/>
              </w:rPr>
              <w:tab/>
            </w:r>
            <w:r w:rsidR="009512C6">
              <w:rPr>
                <w:noProof/>
                <w:webHidden/>
              </w:rPr>
              <w:fldChar w:fldCharType="begin"/>
            </w:r>
            <w:r w:rsidR="009512C6">
              <w:rPr>
                <w:noProof/>
                <w:webHidden/>
              </w:rPr>
              <w:instrText xml:space="preserve"> PAGEREF _Toc46954577 \h </w:instrText>
            </w:r>
            <w:r w:rsidR="009512C6">
              <w:rPr>
                <w:noProof/>
                <w:webHidden/>
              </w:rPr>
            </w:r>
            <w:r w:rsidR="009512C6">
              <w:rPr>
                <w:noProof/>
                <w:webHidden/>
              </w:rPr>
              <w:fldChar w:fldCharType="separate"/>
            </w:r>
            <w:r w:rsidR="009512C6">
              <w:rPr>
                <w:noProof/>
                <w:webHidden/>
              </w:rPr>
              <w:t>27</w:t>
            </w:r>
            <w:r w:rsidR="009512C6">
              <w:rPr>
                <w:noProof/>
                <w:webHidden/>
              </w:rPr>
              <w:fldChar w:fldCharType="end"/>
            </w:r>
          </w:hyperlink>
        </w:p>
        <w:p w14:paraId="63BB561D" w14:textId="18B52A7A"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3" w:anchor="_Toc46954578" w:history="1">
            <w:r w:rsidR="009512C6" w:rsidRPr="004D1CC5">
              <w:rPr>
                <w:rStyle w:val="Hyperlink"/>
                <w:noProof/>
              </w:rPr>
              <w:t>E8 Michael Shields Special 2 (MSF2)</w:t>
            </w:r>
            <w:r w:rsidR="009512C6">
              <w:rPr>
                <w:noProof/>
                <w:webHidden/>
              </w:rPr>
              <w:tab/>
            </w:r>
            <w:r w:rsidR="009512C6">
              <w:rPr>
                <w:noProof/>
                <w:webHidden/>
              </w:rPr>
              <w:fldChar w:fldCharType="begin"/>
            </w:r>
            <w:r w:rsidR="009512C6">
              <w:rPr>
                <w:noProof/>
                <w:webHidden/>
              </w:rPr>
              <w:instrText xml:space="preserve"> PAGEREF _Toc46954578 \h </w:instrText>
            </w:r>
            <w:r w:rsidR="009512C6">
              <w:rPr>
                <w:noProof/>
                <w:webHidden/>
              </w:rPr>
            </w:r>
            <w:r w:rsidR="009512C6">
              <w:rPr>
                <w:noProof/>
                <w:webHidden/>
              </w:rPr>
              <w:fldChar w:fldCharType="separate"/>
            </w:r>
            <w:r w:rsidR="009512C6">
              <w:rPr>
                <w:noProof/>
                <w:webHidden/>
              </w:rPr>
              <w:t>27</w:t>
            </w:r>
            <w:r w:rsidR="009512C6">
              <w:rPr>
                <w:noProof/>
                <w:webHidden/>
              </w:rPr>
              <w:fldChar w:fldCharType="end"/>
            </w:r>
          </w:hyperlink>
        </w:p>
        <w:p w14:paraId="24E375FF" w14:textId="6694C5F1"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4" w:anchor="_Toc46954579" w:history="1">
            <w:r w:rsidR="009512C6" w:rsidRPr="004D1CC5">
              <w:rPr>
                <w:rStyle w:val="Hyperlink"/>
                <w:noProof/>
              </w:rPr>
              <w:t>E9 Michael Shields Special 3 (MSF3)</w:t>
            </w:r>
            <w:r w:rsidR="009512C6">
              <w:rPr>
                <w:noProof/>
                <w:webHidden/>
              </w:rPr>
              <w:tab/>
            </w:r>
            <w:r w:rsidR="009512C6">
              <w:rPr>
                <w:noProof/>
                <w:webHidden/>
              </w:rPr>
              <w:fldChar w:fldCharType="begin"/>
            </w:r>
            <w:r w:rsidR="009512C6">
              <w:rPr>
                <w:noProof/>
                <w:webHidden/>
              </w:rPr>
              <w:instrText xml:space="preserve"> PAGEREF _Toc46954579 \h </w:instrText>
            </w:r>
            <w:r w:rsidR="009512C6">
              <w:rPr>
                <w:noProof/>
                <w:webHidden/>
              </w:rPr>
            </w:r>
            <w:r w:rsidR="009512C6">
              <w:rPr>
                <w:noProof/>
                <w:webHidden/>
              </w:rPr>
              <w:fldChar w:fldCharType="separate"/>
            </w:r>
            <w:r w:rsidR="009512C6">
              <w:rPr>
                <w:noProof/>
                <w:webHidden/>
              </w:rPr>
              <w:t>27</w:t>
            </w:r>
            <w:r w:rsidR="009512C6">
              <w:rPr>
                <w:noProof/>
                <w:webHidden/>
              </w:rPr>
              <w:fldChar w:fldCharType="end"/>
            </w:r>
          </w:hyperlink>
        </w:p>
        <w:p w14:paraId="45327AD9" w14:textId="6FD5A137"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5" w:anchor="_Toc46954580" w:history="1">
            <w:r w:rsidR="009512C6" w:rsidRPr="004D1CC5">
              <w:rPr>
                <w:rStyle w:val="Hyperlink"/>
                <w:noProof/>
              </w:rPr>
              <w:t>E10 Frino Jais Function (FJF)</w:t>
            </w:r>
            <w:r w:rsidR="009512C6">
              <w:rPr>
                <w:noProof/>
                <w:webHidden/>
              </w:rPr>
              <w:tab/>
            </w:r>
            <w:r w:rsidR="009512C6">
              <w:rPr>
                <w:noProof/>
                <w:webHidden/>
              </w:rPr>
              <w:fldChar w:fldCharType="begin"/>
            </w:r>
            <w:r w:rsidR="009512C6">
              <w:rPr>
                <w:noProof/>
                <w:webHidden/>
              </w:rPr>
              <w:instrText xml:space="preserve"> PAGEREF _Toc46954580 \h </w:instrText>
            </w:r>
            <w:r w:rsidR="009512C6">
              <w:rPr>
                <w:noProof/>
                <w:webHidden/>
              </w:rPr>
            </w:r>
            <w:r w:rsidR="009512C6">
              <w:rPr>
                <w:noProof/>
                <w:webHidden/>
              </w:rPr>
              <w:fldChar w:fldCharType="separate"/>
            </w:r>
            <w:r w:rsidR="009512C6">
              <w:rPr>
                <w:noProof/>
                <w:webHidden/>
              </w:rPr>
              <w:t>27</w:t>
            </w:r>
            <w:r w:rsidR="009512C6">
              <w:rPr>
                <w:noProof/>
                <w:webHidden/>
              </w:rPr>
              <w:fldChar w:fldCharType="end"/>
            </w:r>
          </w:hyperlink>
        </w:p>
        <w:p w14:paraId="3C9FAE0D" w14:textId="7814A993"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6" w:anchor="_Toc46954581" w:history="1">
            <w:r w:rsidR="009512C6" w:rsidRPr="004D1CC5">
              <w:rPr>
                <w:rStyle w:val="Hyperlink"/>
                <w:noProof/>
              </w:rPr>
              <w:t>E11 Aman Range Shift (ARS)</w:t>
            </w:r>
            <w:r w:rsidR="009512C6">
              <w:rPr>
                <w:noProof/>
                <w:webHidden/>
              </w:rPr>
              <w:tab/>
            </w:r>
            <w:r w:rsidR="009512C6">
              <w:rPr>
                <w:noProof/>
                <w:webHidden/>
              </w:rPr>
              <w:fldChar w:fldCharType="begin"/>
            </w:r>
            <w:r w:rsidR="009512C6">
              <w:rPr>
                <w:noProof/>
                <w:webHidden/>
              </w:rPr>
              <w:instrText xml:space="preserve"> PAGEREF _Toc46954581 \h </w:instrText>
            </w:r>
            <w:r w:rsidR="009512C6">
              <w:rPr>
                <w:noProof/>
                <w:webHidden/>
              </w:rPr>
            </w:r>
            <w:r w:rsidR="009512C6">
              <w:rPr>
                <w:noProof/>
                <w:webHidden/>
              </w:rPr>
              <w:fldChar w:fldCharType="separate"/>
            </w:r>
            <w:r w:rsidR="009512C6">
              <w:rPr>
                <w:noProof/>
                <w:webHidden/>
              </w:rPr>
              <w:t>28</w:t>
            </w:r>
            <w:r w:rsidR="009512C6">
              <w:rPr>
                <w:noProof/>
                <w:webHidden/>
              </w:rPr>
              <w:fldChar w:fldCharType="end"/>
            </w:r>
          </w:hyperlink>
        </w:p>
        <w:p w14:paraId="54E4ECAF" w14:textId="62A1F2A8"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7" w:anchor="_Toc46954582" w:history="1">
            <w:r w:rsidR="009512C6" w:rsidRPr="004D1CC5">
              <w:rPr>
                <w:rStyle w:val="Hyperlink"/>
                <w:noProof/>
              </w:rPr>
              <w:t>E12 Michael Shields Function Final (MSF_final)</w:t>
            </w:r>
            <w:r w:rsidR="009512C6">
              <w:rPr>
                <w:noProof/>
                <w:webHidden/>
              </w:rPr>
              <w:tab/>
            </w:r>
            <w:r w:rsidR="009512C6">
              <w:rPr>
                <w:noProof/>
                <w:webHidden/>
              </w:rPr>
              <w:fldChar w:fldCharType="begin"/>
            </w:r>
            <w:r w:rsidR="009512C6">
              <w:rPr>
                <w:noProof/>
                <w:webHidden/>
              </w:rPr>
              <w:instrText xml:space="preserve"> PAGEREF _Toc46954582 \h </w:instrText>
            </w:r>
            <w:r w:rsidR="009512C6">
              <w:rPr>
                <w:noProof/>
                <w:webHidden/>
              </w:rPr>
            </w:r>
            <w:r w:rsidR="009512C6">
              <w:rPr>
                <w:noProof/>
                <w:webHidden/>
              </w:rPr>
              <w:fldChar w:fldCharType="separate"/>
            </w:r>
            <w:r w:rsidR="009512C6">
              <w:rPr>
                <w:noProof/>
                <w:webHidden/>
              </w:rPr>
              <w:t>29</w:t>
            </w:r>
            <w:r w:rsidR="009512C6">
              <w:rPr>
                <w:noProof/>
                <w:webHidden/>
              </w:rPr>
              <w:fldChar w:fldCharType="end"/>
            </w:r>
          </w:hyperlink>
        </w:p>
        <w:p w14:paraId="6D58C5BF" w14:textId="312130C5" w:rsidR="009512C6" w:rsidRPr="00543BA1" w:rsidRDefault="000B7E04" w:rsidP="00543BA1">
          <w:pPr>
            <w:pStyle w:val="TOC3"/>
            <w:tabs>
              <w:tab w:val="right" w:leader="dot" w:pos="10490"/>
            </w:tabs>
            <w:spacing w:after="0" w:line="360" w:lineRule="auto"/>
            <w:rPr>
              <w:rFonts w:asciiTheme="minorHAnsi" w:eastAsiaTheme="minorEastAsia" w:hAnsiTheme="minorHAnsi" w:cstheme="minorBidi"/>
              <w:noProof/>
              <w:sz w:val="24"/>
              <w:szCs w:val="24"/>
            </w:rPr>
          </w:pPr>
          <w:hyperlink r:id="rId58" w:anchor="_Toc46954583" w:history="1">
            <w:r w:rsidR="009512C6" w:rsidRPr="004D1CC5">
              <w:rPr>
                <w:rStyle w:val="Hyperlink"/>
                <w:noProof/>
              </w:rPr>
              <w:t>E13 Linear Regression (LR)</w:t>
            </w:r>
            <w:r w:rsidR="009512C6">
              <w:rPr>
                <w:noProof/>
                <w:webHidden/>
              </w:rPr>
              <w:tab/>
            </w:r>
            <w:r w:rsidR="009512C6">
              <w:rPr>
                <w:noProof/>
                <w:webHidden/>
              </w:rPr>
              <w:fldChar w:fldCharType="begin"/>
            </w:r>
            <w:r w:rsidR="009512C6">
              <w:rPr>
                <w:noProof/>
                <w:webHidden/>
              </w:rPr>
              <w:instrText xml:space="preserve"> PAGEREF _Toc46954583 \h </w:instrText>
            </w:r>
            <w:r w:rsidR="009512C6">
              <w:rPr>
                <w:noProof/>
                <w:webHidden/>
              </w:rPr>
            </w:r>
            <w:r w:rsidR="009512C6">
              <w:rPr>
                <w:noProof/>
                <w:webHidden/>
              </w:rPr>
              <w:fldChar w:fldCharType="separate"/>
            </w:r>
            <w:r w:rsidR="009512C6">
              <w:rPr>
                <w:noProof/>
                <w:webHidden/>
              </w:rPr>
              <w:t>30</w:t>
            </w:r>
            <w:r w:rsidR="009512C6">
              <w:rPr>
                <w:noProof/>
                <w:webHidden/>
              </w:rPr>
              <w:fldChar w:fldCharType="end"/>
            </w:r>
          </w:hyperlink>
        </w:p>
        <w:p w14:paraId="0D3F34A7" w14:textId="01A717DE" w:rsidR="00BD7113" w:rsidRDefault="00BD7113" w:rsidP="00543BA1">
          <w:pPr>
            <w:spacing w:line="360" w:lineRule="auto"/>
          </w:pPr>
          <w:r w:rsidRPr="00543BA1">
            <w:rPr>
              <w:b/>
              <w:bCs/>
              <w:noProof/>
              <w:sz w:val="24"/>
              <w:szCs w:val="24"/>
            </w:rPr>
            <w:fldChar w:fldCharType="end"/>
          </w:r>
        </w:p>
      </w:sdtContent>
    </w:sdt>
    <w:p w14:paraId="7AEFAC88" w14:textId="57BAD909" w:rsidR="00383A28" w:rsidRDefault="00383A28" w:rsidP="006B14F0">
      <w:pPr>
        <w:spacing w:before="38"/>
        <w:rPr>
          <w:sz w:val="24"/>
          <w:szCs w:val="24"/>
        </w:rPr>
      </w:pPr>
    </w:p>
    <w:p w14:paraId="36252362" w14:textId="49CB3CC5" w:rsidR="00383A28" w:rsidRDefault="00383A28" w:rsidP="006B14F0">
      <w:pPr>
        <w:spacing w:before="38"/>
        <w:rPr>
          <w:sz w:val="24"/>
          <w:szCs w:val="24"/>
        </w:rPr>
      </w:pPr>
    </w:p>
    <w:p w14:paraId="14E72710" w14:textId="02D24DF5" w:rsidR="00383A28" w:rsidRDefault="00383A28" w:rsidP="006B14F0">
      <w:pPr>
        <w:spacing w:before="38"/>
        <w:rPr>
          <w:sz w:val="24"/>
          <w:szCs w:val="24"/>
        </w:rPr>
      </w:pPr>
    </w:p>
    <w:p w14:paraId="1414E235" w14:textId="6CFDCAF0" w:rsidR="00383A28" w:rsidRDefault="00383A28" w:rsidP="006B14F0">
      <w:pPr>
        <w:spacing w:before="38"/>
        <w:rPr>
          <w:sz w:val="24"/>
          <w:szCs w:val="24"/>
        </w:rPr>
      </w:pPr>
    </w:p>
    <w:p w14:paraId="5F5F454F" w14:textId="77777777" w:rsidR="00A24243" w:rsidRDefault="00A24243" w:rsidP="006B14F0">
      <w:pPr>
        <w:spacing w:before="38"/>
        <w:rPr>
          <w:sz w:val="24"/>
          <w:szCs w:val="24"/>
        </w:rPr>
      </w:pPr>
    </w:p>
    <w:p w14:paraId="527038E0" w14:textId="3642D5A6" w:rsidR="00383A28" w:rsidRDefault="00383A28" w:rsidP="006B14F0">
      <w:pPr>
        <w:spacing w:before="38"/>
        <w:rPr>
          <w:sz w:val="24"/>
          <w:szCs w:val="24"/>
        </w:rPr>
      </w:pPr>
    </w:p>
    <w:p w14:paraId="3D0B153A" w14:textId="6D3A1654" w:rsidR="00383A28" w:rsidRDefault="00383A28" w:rsidP="006B14F0">
      <w:pPr>
        <w:spacing w:before="38"/>
        <w:rPr>
          <w:sz w:val="24"/>
          <w:szCs w:val="24"/>
        </w:rPr>
      </w:pPr>
    </w:p>
    <w:p w14:paraId="6877808F" w14:textId="4B8BEB74" w:rsidR="00383A28" w:rsidRDefault="00383A28" w:rsidP="006B14F0">
      <w:pPr>
        <w:spacing w:before="38"/>
        <w:rPr>
          <w:sz w:val="24"/>
          <w:szCs w:val="24"/>
        </w:rPr>
      </w:pPr>
    </w:p>
    <w:p w14:paraId="51D4A47F" w14:textId="65B7706E" w:rsidR="00383A28" w:rsidRDefault="00383A28" w:rsidP="006B14F0">
      <w:pPr>
        <w:spacing w:before="38"/>
        <w:rPr>
          <w:sz w:val="24"/>
          <w:szCs w:val="24"/>
        </w:rPr>
      </w:pPr>
    </w:p>
    <w:p w14:paraId="49611310" w14:textId="2C252441" w:rsidR="00383A28" w:rsidRDefault="00383A28" w:rsidP="006B14F0">
      <w:pPr>
        <w:spacing w:before="38"/>
        <w:rPr>
          <w:sz w:val="24"/>
          <w:szCs w:val="24"/>
        </w:rPr>
      </w:pPr>
    </w:p>
    <w:p w14:paraId="27ECAA7B" w14:textId="3D54F47F" w:rsidR="00383A28" w:rsidRDefault="00383A28" w:rsidP="006B14F0">
      <w:pPr>
        <w:spacing w:before="38"/>
        <w:rPr>
          <w:sz w:val="24"/>
          <w:szCs w:val="24"/>
        </w:rPr>
      </w:pPr>
    </w:p>
    <w:p w14:paraId="7F346E5F" w14:textId="197B223C" w:rsidR="00383A28" w:rsidRDefault="00383A28" w:rsidP="006B14F0">
      <w:pPr>
        <w:spacing w:before="38"/>
        <w:rPr>
          <w:sz w:val="24"/>
          <w:szCs w:val="24"/>
        </w:rPr>
      </w:pPr>
    </w:p>
    <w:p w14:paraId="23DD04AE" w14:textId="7109597B" w:rsidR="00383A28" w:rsidRDefault="00383A28" w:rsidP="006B14F0">
      <w:pPr>
        <w:spacing w:before="38"/>
        <w:rPr>
          <w:sz w:val="24"/>
          <w:szCs w:val="24"/>
        </w:rPr>
      </w:pPr>
    </w:p>
    <w:p w14:paraId="0EBAAE76" w14:textId="2AC39233" w:rsidR="00383A28" w:rsidRDefault="00383A28" w:rsidP="006B14F0">
      <w:pPr>
        <w:spacing w:before="38"/>
        <w:rPr>
          <w:sz w:val="24"/>
          <w:szCs w:val="24"/>
        </w:rPr>
      </w:pPr>
    </w:p>
    <w:p w14:paraId="2BCC843F" w14:textId="5FFA36EE" w:rsidR="00383A28" w:rsidRDefault="00383A28" w:rsidP="006B14F0">
      <w:pPr>
        <w:spacing w:before="38"/>
        <w:rPr>
          <w:sz w:val="24"/>
          <w:szCs w:val="24"/>
        </w:rPr>
      </w:pPr>
    </w:p>
    <w:p w14:paraId="1E34C460" w14:textId="7DD31B2E" w:rsidR="00383A28" w:rsidRDefault="00383A28" w:rsidP="006B14F0">
      <w:pPr>
        <w:spacing w:before="38"/>
        <w:rPr>
          <w:sz w:val="24"/>
          <w:szCs w:val="24"/>
        </w:rPr>
      </w:pPr>
    </w:p>
    <w:p w14:paraId="3EEA9E56" w14:textId="77777777" w:rsidR="00106195" w:rsidRDefault="00630E1A" w:rsidP="00106195">
      <w:pPr>
        <w:pStyle w:val="Heading1"/>
        <w:rPr>
          <w:b/>
          <w:bCs/>
          <w:sz w:val="44"/>
          <w:szCs w:val="44"/>
        </w:rPr>
      </w:pPr>
      <w:bookmarkStart w:id="0" w:name="_Toc46954537"/>
      <w:r w:rsidRPr="004F2613">
        <w:rPr>
          <w:b/>
          <w:bCs/>
          <w:sz w:val="44"/>
          <w:szCs w:val="44"/>
        </w:rPr>
        <w:lastRenderedPageBreak/>
        <w:t>1. Introd</w:t>
      </w:r>
      <w:r w:rsidR="00106195">
        <w:rPr>
          <w:b/>
          <w:bCs/>
          <w:sz w:val="44"/>
          <w:szCs w:val="44"/>
        </w:rPr>
        <w:t>u</w:t>
      </w:r>
      <w:r w:rsidRPr="004F2613">
        <w:rPr>
          <w:b/>
          <w:bCs/>
          <w:sz w:val="44"/>
          <w:szCs w:val="44"/>
        </w:rPr>
        <w:t>ction</w:t>
      </w:r>
      <w:bookmarkEnd w:id="0"/>
    </w:p>
    <w:p w14:paraId="0C5846D8" w14:textId="77777777" w:rsidR="00B7490E" w:rsidRPr="009512C6" w:rsidRDefault="00630E1A" w:rsidP="009512C6">
      <w:pPr>
        <w:ind w:firstLine="720"/>
        <w:rPr>
          <w:sz w:val="24"/>
          <w:szCs w:val="24"/>
        </w:rPr>
      </w:pPr>
      <w:r w:rsidRPr="009512C6">
        <w:rPr>
          <w:sz w:val="24"/>
          <w:szCs w:val="24"/>
        </w:rPr>
        <w:t xml:space="preserve">The GM Fintech Application is a program that leverages financial technologies to attempt to track and predict the positive and negative pricing movements within the stock market. In the current version of the application, thirteen different algorithms are used to forecast the close prices of ten predetermined stocks. Various strategies are implemented to perform forecasts including the manipulation of previous stock price data and the addition of several macroeconomic variables. </w:t>
      </w:r>
    </w:p>
    <w:p w14:paraId="064A0A2B" w14:textId="77777777" w:rsidR="009512C6" w:rsidRDefault="009512C6" w:rsidP="009512C6">
      <w:pPr>
        <w:rPr>
          <w:sz w:val="24"/>
          <w:szCs w:val="24"/>
        </w:rPr>
      </w:pPr>
    </w:p>
    <w:p w14:paraId="155B740D" w14:textId="726E2338" w:rsidR="00C35CD6" w:rsidRPr="009512C6" w:rsidRDefault="00630E1A" w:rsidP="009512C6">
      <w:pPr>
        <w:ind w:firstLine="720"/>
        <w:rPr>
          <w:sz w:val="24"/>
          <w:szCs w:val="24"/>
        </w:rPr>
      </w:pPr>
      <w:r w:rsidRPr="009512C6">
        <w:rPr>
          <w:sz w:val="24"/>
          <w:szCs w:val="24"/>
        </w:rPr>
        <w:t xml:space="preserve">This is a legacy project that has been passed down from team to team as part of the Wayne State University Senior Capstone Project for undergraduate students in the field of Computer Science. Under the supervision of Dr. </w:t>
      </w:r>
      <w:proofErr w:type="spellStart"/>
      <w:r w:rsidRPr="009512C6">
        <w:rPr>
          <w:sz w:val="24"/>
          <w:szCs w:val="24"/>
        </w:rPr>
        <w:t>Seyed</w:t>
      </w:r>
      <w:proofErr w:type="spellEnd"/>
      <w:r w:rsidRPr="009512C6">
        <w:rPr>
          <w:sz w:val="24"/>
          <w:szCs w:val="24"/>
        </w:rPr>
        <w:t xml:space="preserve"> </w:t>
      </w:r>
      <w:proofErr w:type="spellStart"/>
      <w:r w:rsidRPr="009512C6">
        <w:rPr>
          <w:sz w:val="24"/>
          <w:szCs w:val="24"/>
        </w:rPr>
        <w:t>Ziae</w:t>
      </w:r>
      <w:proofErr w:type="spellEnd"/>
      <w:r w:rsidRPr="009512C6">
        <w:rPr>
          <w:sz w:val="24"/>
          <w:szCs w:val="24"/>
        </w:rPr>
        <w:t xml:space="preserve"> Mousavi, this project was completed to satisfy the requirements set by the client Joshua Feinstein, Financial Analytics Lead of Global Data, AI, &amp; Analytics Services for General Motors. </w:t>
      </w:r>
    </w:p>
    <w:p w14:paraId="56017308" w14:textId="77777777" w:rsidR="009512C6" w:rsidRDefault="009512C6" w:rsidP="009512C6">
      <w:pPr>
        <w:rPr>
          <w:sz w:val="24"/>
          <w:szCs w:val="24"/>
        </w:rPr>
      </w:pPr>
    </w:p>
    <w:p w14:paraId="7032CF1E" w14:textId="6174B99C" w:rsidR="00630E1A" w:rsidRPr="009512C6" w:rsidRDefault="00630E1A" w:rsidP="009512C6">
      <w:pPr>
        <w:ind w:firstLine="720"/>
        <w:rPr>
          <w:sz w:val="24"/>
          <w:szCs w:val="24"/>
        </w:rPr>
      </w:pPr>
      <w:r w:rsidRPr="009512C6">
        <w:rPr>
          <w:sz w:val="24"/>
          <w:szCs w:val="24"/>
        </w:rPr>
        <w:t>The main goal of this application is to allow its’ users to make informed decisions when making investments for a particular stock</w:t>
      </w:r>
      <w:r w:rsidR="001A00F5" w:rsidRPr="009512C6">
        <w:rPr>
          <w:sz w:val="24"/>
          <w:szCs w:val="24"/>
        </w:rPr>
        <w:t xml:space="preserve"> by </w:t>
      </w:r>
      <w:r w:rsidRPr="009512C6">
        <w:rPr>
          <w:sz w:val="24"/>
          <w:szCs w:val="24"/>
        </w:rPr>
        <w:t>understand</w:t>
      </w:r>
      <w:r w:rsidR="001A00F5" w:rsidRPr="009512C6">
        <w:rPr>
          <w:sz w:val="24"/>
          <w:szCs w:val="24"/>
        </w:rPr>
        <w:t>ing</w:t>
      </w:r>
      <w:r w:rsidRPr="009512C6">
        <w:rPr>
          <w:sz w:val="24"/>
          <w:szCs w:val="24"/>
        </w:rPr>
        <w:t xml:space="preserve"> the right time to buy, hold, or sell a stock, track</w:t>
      </w:r>
      <w:r w:rsidR="001A00F5" w:rsidRPr="009512C6">
        <w:rPr>
          <w:sz w:val="24"/>
          <w:szCs w:val="24"/>
        </w:rPr>
        <w:t>ing</w:t>
      </w:r>
      <w:r w:rsidRPr="009512C6">
        <w:rPr>
          <w:sz w:val="24"/>
          <w:szCs w:val="24"/>
        </w:rPr>
        <w:t xml:space="preserve"> the prices and trends that occur for any given stock over time, and visualize these concepts in a </w:t>
      </w:r>
      <w:r w:rsidR="00106195" w:rsidRPr="009512C6">
        <w:rPr>
          <w:sz w:val="24"/>
          <w:szCs w:val="24"/>
        </w:rPr>
        <w:t>u</w:t>
      </w:r>
      <w:r w:rsidRPr="009512C6">
        <w:rPr>
          <w:sz w:val="24"/>
          <w:szCs w:val="24"/>
        </w:rPr>
        <w:t xml:space="preserve">ser friendly manner. This User Manual will present a walkthrough of the entire application, depicting the steps needed to run the program successfully. After understanding the information in this manual, one can expect to have a complete understanding of the different parts that make up the application and how they connect to one another to deliver </w:t>
      </w:r>
      <w:r w:rsidR="00DE2309" w:rsidRPr="009512C6">
        <w:rPr>
          <w:sz w:val="24"/>
          <w:szCs w:val="24"/>
        </w:rPr>
        <w:t xml:space="preserve">the proper </w:t>
      </w:r>
      <w:r w:rsidRPr="009512C6">
        <w:rPr>
          <w:sz w:val="24"/>
          <w:szCs w:val="24"/>
        </w:rPr>
        <w:t xml:space="preserve">results. </w:t>
      </w:r>
    </w:p>
    <w:p w14:paraId="6840AFB3" w14:textId="77777777" w:rsidR="00630E1A" w:rsidRDefault="00630E1A" w:rsidP="00630E1A">
      <w:pPr>
        <w:spacing w:line="200" w:lineRule="exact"/>
      </w:pPr>
    </w:p>
    <w:p w14:paraId="14A16555" w14:textId="77777777" w:rsidR="00630E1A" w:rsidRPr="003C3C59" w:rsidRDefault="00630E1A" w:rsidP="00A217DE">
      <w:pPr>
        <w:pStyle w:val="Heading2"/>
      </w:pPr>
      <w:bookmarkStart w:id="1" w:name="_Toc46954538"/>
      <w:r w:rsidRPr="003C3C59">
        <w:rPr>
          <w:w w:val="99"/>
        </w:rPr>
        <w:t>1.1</w:t>
      </w:r>
      <w:r w:rsidRPr="003C3C59">
        <w:t xml:space="preserve"> </w:t>
      </w:r>
      <w:r w:rsidRPr="003C3C59">
        <w:rPr>
          <w:w w:val="99"/>
        </w:rPr>
        <w:t>What</w:t>
      </w:r>
      <w:r w:rsidRPr="003C3C59">
        <w:t xml:space="preserve"> </w:t>
      </w:r>
      <w:r w:rsidRPr="003C3C59">
        <w:rPr>
          <w:w w:val="99"/>
        </w:rPr>
        <w:t>You</w:t>
      </w:r>
      <w:r w:rsidRPr="003C3C59">
        <w:t xml:space="preserve"> </w:t>
      </w:r>
      <w:r w:rsidRPr="003C3C59">
        <w:rPr>
          <w:w w:val="99"/>
        </w:rPr>
        <w:t>Will</w:t>
      </w:r>
      <w:r w:rsidRPr="003C3C59">
        <w:t xml:space="preserve"> </w:t>
      </w:r>
      <w:r w:rsidRPr="003C3C59">
        <w:rPr>
          <w:w w:val="99"/>
        </w:rPr>
        <w:t>Learn</w:t>
      </w:r>
      <w:bookmarkEnd w:id="1"/>
    </w:p>
    <w:p w14:paraId="0EB938A9" w14:textId="3BD91467" w:rsidR="00630E1A" w:rsidRDefault="00630E1A" w:rsidP="00376242">
      <w:pPr>
        <w:spacing w:before="28" w:line="258" w:lineRule="auto"/>
        <w:ind w:right="82" w:firstLine="461"/>
        <w:rPr>
          <w:sz w:val="24"/>
          <w:szCs w:val="24"/>
        </w:rPr>
      </w:pPr>
      <w:r>
        <w:rPr>
          <w:sz w:val="24"/>
          <w:szCs w:val="24"/>
        </w:rPr>
        <w:t xml:space="preserve">The following chapters will give you a tour of the GM Fintech Application and a tutorial on how to update the database. You will learn </w:t>
      </w:r>
      <w:r w:rsidR="00D63B41">
        <w:rPr>
          <w:sz w:val="24"/>
          <w:szCs w:val="24"/>
        </w:rPr>
        <w:t xml:space="preserve">about the following aspects of the </w:t>
      </w:r>
      <w:r w:rsidR="00587C9A">
        <w:rPr>
          <w:sz w:val="24"/>
          <w:szCs w:val="24"/>
        </w:rPr>
        <w:t>application:</w:t>
      </w:r>
    </w:p>
    <w:p w14:paraId="72BF6982" w14:textId="77777777" w:rsidR="00630E1A" w:rsidRDefault="00630E1A" w:rsidP="00630E1A">
      <w:pPr>
        <w:spacing w:before="4" w:line="160" w:lineRule="exact"/>
        <w:rPr>
          <w:sz w:val="16"/>
          <w:szCs w:val="16"/>
        </w:rPr>
      </w:pPr>
    </w:p>
    <w:p w14:paraId="343F9052" w14:textId="4FF40E0C" w:rsidR="00630E1A" w:rsidRPr="00DC3E34" w:rsidRDefault="00DC3E34" w:rsidP="00DC3E34">
      <w:pPr>
        <w:pStyle w:val="ListParagraph"/>
        <w:numPr>
          <w:ilvl w:val="0"/>
          <w:numId w:val="26"/>
        </w:numPr>
        <w:rPr>
          <w:sz w:val="24"/>
          <w:szCs w:val="24"/>
        </w:rPr>
      </w:pPr>
      <w:r w:rsidRPr="00DC3E34">
        <w:rPr>
          <w:sz w:val="24"/>
          <w:szCs w:val="24"/>
        </w:rPr>
        <w:t>Creating the schema</w:t>
      </w:r>
    </w:p>
    <w:p w14:paraId="05906971" w14:textId="300BD094" w:rsidR="00630E1A" w:rsidRPr="00DC3E34" w:rsidRDefault="00DC3E34" w:rsidP="00DC3E34">
      <w:pPr>
        <w:pStyle w:val="ListParagraph"/>
        <w:numPr>
          <w:ilvl w:val="0"/>
          <w:numId w:val="26"/>
        </w:numPr>
        <w:spacing w:before="21"/>
        <w:rPr>
          <w:sz w:val="24"/>
          <w:szCs w:val="24"/>
        </w:rPr>
      </w:pPr>
      <w:r w:rsidRPr="00DC3E34">
        <w:rPr>
          <w:sz w:val="24"/>
          <w:szCs w:val="24"/>
        </w:rPr>
        <w:t>Populating the database</w:t>
      </w:r>
    </w:p>
    <w:p w14:paraId="1029CAC0" w14:textId="408280BE" w:rsidR="00630E1A" w:rsidRPr="00DC3E34" w:rsidRDefault="00DC3E34" w:rsidP="00DC3E34">
      <w:pPr>
        <w:pStyle w:val="ListParagraph"/>
        <w:numPr>
          <w:ilvl w:val="0"/>
          <w:numId w:val="26"/>
        </w:numPr>
        <w:spacing w:before="21"/>
        <w:rPr>
          <w:sz w:val="24"/>
          <w:szCs w:val="24"/>
        </w:rPr>
      </w:pPr>
      <w:r w:rsidRPr="00DC3E34">
        <w:rPr>
          <w:sz w:val="24"/>
          <w:szCs w:val="24"/>
        </w:rPr>
        <w:t>Using Power BI</w:t>
      </w:r>
    </w:p>
    <w:p w14:paraId="1B1BB1C8" w14:textId="5EC6C3FC" w:rsidR="00630E1A" w:rsidRDefault="00DC3E34" w:rsidP="00DC3E34">
      <w:pPr>
        <w:pStyle w:val="ListParagraph"/>
        <w:numPr>
          <w:ilvl w:val="0"/>
          <w:numId w:val="26"/>
        </w:numPr>
        <w:spacing w:before="23"/>
        <w:rPr>
          <w:sz w:val="24"/>
          <w:szCs w:val="24"/>
        </w:rPr>
      </w:pPr>
      <w:r w:rsidRPr="00DC3E34">
        <w:rPr>
          <w:sz w:val="24"/>
          <w:szCs w:val="24"/>
        </w:rPr>
        <w:t>Managing the instruments</w:t>
      </w:r>
    </w:p>
    <w:p w14:paraId="0C54D191" w14:textId="1DEF37DF" w:rsidR="00DC3E34" w:rsidRPr="00D9062B" w:rsidRDefault="00A31DBD" w:rsidP="00D9062B">
      <w:pPr>
        <w:pStyle w:val="ListParagraph"/>
        <w:numPr>
          <w:ilvl w:val="0"/>
          <w:numId w:val="26"/>
        </w:numPr>
        <w:spacing w:before="23"/>
        <w:rPr>
          <w:sz w:val="24"/>
          <w:szCs w:val="24"/>
        </w:rPr>
      </w:pPr>
      <w:r>
        <w:rPr>
          <w:sz w:val="24"/>
          <w:szCs w:val="24"/>
        </w:rPr>
        <w:t xml:space="preserve">Explanations of techniques, algorithms, and </w:t>
      </w:r>
      <w:r w:rsidR="0098520C">
        <w:rPr>
          <w:sz w:val="24"/>
          <w:szCs w:val="24"/>
        </w:rPr>
        <w:t>signals</w:t>
      </w:r>
    </w:p>
    <w:p w14:paraId="10800DF7" w14:textId="77777777" w:rsidR="00630E1A" w:rsidRPr="003C3C59" w:rsidRDefault="00630E1A" w:rsidP="00A217DE">
      <w:pPr>
        <w:pStyle w:val="Heading2"/>
      </w:pPr>
      <w:bookmarkStart w:id="2" w:name="_Toc46954539"/>
      <w:r w:rsidRPr="003C3C59">
        <w:rPr>
          <w:w w:val="99"/>
        </w:rPr>
        <w:t>1.2</w:t>
      </w:r>
      <w:r w:rsidRPr="003C3C59">
        <w:t xml:space="preserve"> </w:t>
      </w:r>
      <w:r w:rsidRPr="003C3C59">
        <w:rPr>
          <w:w w:val="99"/>
        </w:rPr>
        <w:t>Before</w:t>
      </w:r>
      <w:r w:rsidRPr="003C3C59">
        <w:t xml:space="preserve"> </w:t>
      </w:r>
      <w:r w:rsidRPr="003C3C59">
        <w:rPr>
          <w:w w:val="99"/>
        </w:rPr>
        <w:t>You</w:t>
      </w:r>
      <w:r w:rsidRPr="003C3C59">
        <w:t xml:space="preserve"> </w:t>
      </w:r>
      <w:r w:rsidRPr="003C3C59">
        <w:rPr>
          <w:w w:val="99"/>
        </w:rPr>
        <w:t>Begin</w:t>
      </w:r>
      <w:bookmarkEnd w:id="2"/>
    </w:p>
    <w:p w14:paraId="1BA47B13" w14:textId="087DE4E9" w:rsidR="00630E1A" w:rsidRDefault="00630E1A" w:rsidP="00376242">
      <w:pPr>
        <w:spacing w:before="30" w:line="258" w:lineRule="auto"/>
        <w:ind w:right="164"/>
        <w:rPr>
          <w:sz w:val="24"/>
          <w:szCs w:val="24"/>
        </w:rPr>
      </w:pPr>
      <w:r>
        <w:rPr>
          <w:sz w:val="24"/>
          <w:szCs w:val="24"/>
        </w:rPr>
        <w:t xml:space="preserve">All software must be installed as described in the </w:t>
      </w:r>
      <w:r w:rsidR="00FC3CC5">
        <w:rPr>
          <w:sz w:val="24"/>
          <w:szCs w:val="24"/>
        </w:rPr>
        <w:t>README document</w:t>
      </w:r>
      <w:r>
        <w:rPr>
          <w:sz w:val="24"/>
          <w:szCs w:val="24"/>
        </w:rPr>
        <w:t xml:space="preserve">. </w:t>
      </w:r>
      <w:r w:rsidR="00FC3CC5">
        <w:rPr>
          <w:sz w:val="24"/>
          <w:szCs w:val="24"/>
        </w:rPr>
        <w:t>The f</w:t>
      </w:r>
      <w:r>
        <w:rPr>
          <w:sz w:val="24"/>
          <w:szCs w:val="24"/>
        </w:rPr>
        <w:t xml:space="preserve">ollowing is </w:t>
      </w:r>
      <w:r w:rsidR="00FC3CC5">
        <w:rPr>
          <w:sz w:val="24"/>
          <w:szCs w:val="24"/>
        </w:rPr>
        <w:t>a</w:t>
      </w:r>
      <w:r>
        <w:rPr>
          <w:sz w:val="24"/>
          <w:szCs w:val="24"/>
        </w:rPr>
        <w:t xml:space="preserve"> list for your </w:t>
      </w:r>
      <w:r w:rsidR="00FC3CC5">
        <w:rPr>
          <w:sz w:val="24"/>
          <w:szCs w:val="24"/>
        </w:rPr>
        <w:t>convenience</w:t>
      </w:r>
      <w:r>
        <w:rPr>
          <w:sz w:val="24"/>
          <w:szCs w:val="24"/>
        </w:rPr>
        <w:t>:</w:t>
      </w:r>
    </w:p>
    <w:p w14:paraId="1012402D" w14:textId="77777777" w:rsidR="00630E1A" w:rsidRDefault="00630E1A" w:rsidP="00630E1A">
      <w:pPr>
        <w:spacing w:before="4" w:line="160" w:lineRule="exact"/>
        <w:rPr>
          <w:sz w:val="16"/>
          <w:szCs w:val="16"/>
        </w:rPr>
      </w:pPr>
    </w:p>
    <w:p w14:paraId="2734C1A3" w14:textId="29BF547D" w:rsidR="00630E1A" w:rsidRPr="00D9062B" w:rsidRDefault="00630E1A" w:rsidP="00D9062B">
      <w:pPr>
        <w:pStyle w:val="ListParagraph"/>
        <w:numPr>
          <w:ilvl w:val="0"/>
          <w:numId w:val="29"/>
        </w:numPr>
        <w:ind w:left="1080"/>
        <w:rPr>
          <w:sz w:val="24"/>
          <w:szCs w:val="24"/>
        </w:rPr>
      </w:pPr>
      <w:r w:rsidRPr="00D9062B">
        <w:rPr>
          <w:sz w:val="24"/>
          <w:szCs w:val="24"/>
        </w:rPr>
        <w:t xml:space="preserve">MySQL </w:t>
      </w:r>
      <w:r w:rsidR="001A6DE3" w:rsidRPr="00D9062B">
        <w:rPr>
          <w:sz w:val="24"/>
          <w:szCs w:val="24"/>
        </w:rPr>
        <w:t xml:space="preserve">Workbench </w:t>
      </w:r>
      <w:r w:rsidRPr="00D9062B">
        <w:rPr>
          <w:sz w:val="24"/>
          <w:szCs w:val="24"/>
        </w:rPr>
        <w:t>8.0</w:t>
      </w:r>
    </w:p>
    <w:p w14:paraId="2DF5420A" w14:textId="62EBFD3E" w:rsidR="00630E1A" w:rsidRPr="00D9062B" w:rsidRDefault="00630E1A" w:rsidP="00D9062B">
      <w:pPr>
        <w:pStyle w:val="ListParagraph"/>
        <w:numPr>
          <w:ilvl w:val="0"/>
          <w:numId w:val="29"/>
        </w:numPr>
        <w:spacing w:before="21"/>
        <w:ind w:left="1080"/>
        <w:rPr>
          <w:sz w:val="24"/>
          <w:szCs w:val="24"/>
        </w:rPr>
      </w:pPr>
      <w:r w:rsidRPr="00D9062B">
        <w:rPr>
          <w:sz w:val="24"/>
          <w:szCs w:val="24"/>
        </w:rPr>
        <w:t>PyCharm Professional Edition 20</w:t>
      </w:r>
      <w:r w:rsidR="00730B05" w:rsidRPr="00D9062B">
        <w:rPr>
          <w:sz w:val="24"/>
          <w:szCs w:val="24"/>
        </w:rPr>
        <w:t>20.1.1</w:t>
      </w:r>
      <w:r w:rsidRPr="00D9062B">
        <w:rPr>
          <w:sz w:val="24"/>
          <w:szCs w:val="24"/>
        </w:rPr>
        <w:t xml:space="preserve"> (with all required packages)</w:t>
      </w:r>
    </w:p>
    <w:p w14:paraId="34F33979" w14:textId="18B3F87C" w:rsidR="00630E1A" w:rsidRPr="00D9062B" w:rsidRDefault="00630E1A" w:rsidP="00D9062B">
      <w:pPr>
        <w:pStyle w:val="ListParagraph"/>
        <w:numPr>
          <w:ilvl w:val="0"/>
          <w:numId w:val="29"/>
        </w:numPr>
        <w:spacing w:before="21"/>
        <w:ind w:left="1080"/>
        <w:rPr>
          <w:sz w:val="24"/>
          <w:szCs w:val="24"/>
        </w:rPr>
      </w:pPr>
      <w:r w:rsidRPr="00D9062B">
        <w:rPr>
          <w:sz w:val="24"/>
          <w:szCs w:val="24"/>
        </w:rPr>
        <w:t>Python 3.7</w:t>
      </w:r>
    </w:p>
    <w:p w14:paraId="71F0A781" w14:textId="72D5EDEF" w:rsidR="00630E1A" w:rsidRPr="00D9062B" w:rsidRDefault="00630E1A" w:rsidP="00D9062B">
      <w:pPr>
        <w:pStyle w:val="ListParagraph"/>
        <w:numPr>
          <w:ilvl w:val="0"/>
          <w:numId w:val="29"/>
        </w:numPr>
        <w:spacing w:before="23"/>
        <w:ind w:left="1080"/>
        <w:rPr>
          <w:sz w:val="24"/>
          <w:szCs w:val="24"/>
        </w:rPr>
      </w:pPr>
      <w:r w:rsidRPr="00D9062B">
        <w:rPr>
          <w:sz w:val="24"/>
          <w:szCs w:val="24"/>
        </w:rPr>
        <w:t>PIP 19.3.1 (</w:t>
      </w:r>
      <w:proofErr w:type="spellStart"/>
      <w:r w:rsidRPr="00D9062B">
        <w:rPr>
          <w:sz w:val="24"/>
          <w:szCs w:val="24"/>
        </w:rPr>
        <w:t>PyPA</w:t>
      </w:r>
      <w:proofErr w:type="spellEnd"/>
      <w:r w:rsidRPr="00D9062B">
        <w:rPr>
          <w:sz w:val="24"/>
          <w:szCs w:val="24"/>
        </w:rPr>
        <w:t xml:space="preserve"> recommended tool for installing Python packages)</w:t>
      </w:r>
    </w:p>
    <w:p w14:paraId="3856E3D2" w14:textId="3110DB45" w:rsidR="00630E1A" w:rsidRPr="00D9062B" w:rsidRDefault="001D07AF" w:rsidP="00D9062B">
      <w:pPr>
        <w:pStyle w:val="ListParagraph"/>
        <w:numPr>
          <w:ilvl w:val="0"/>
          <w:numId w:val="29"/>
        </w:numPr>
        <w:spacing w:before="21"/>
        <w:ind w:left="1080"/>
        <w:rPr>
          <w:sz w:val="24"/>
          <w:szCs w:val="24"/>
        </w:rPr>
      </w:pPr>
      <w:r w:rsidRPr="00D9062B">
        <w:rPr>
          <w:sz w:val="24"/>
          <w:szCs w:val="24"/>
        </w:rPr>
        <w:t>Microsoft Power BI Desktop</w:t>
      </w:r>
    </w:p>
    <w:p w14:paraId="432DC52E" w14:textId="77777777" w:rsidR="00987971" w:rsidRDefault="00630E1A" w:rsidP="00987971">
      <w:pPr>
        <w:pStyle w:val="ListParagraph"/>
        <w:numPr>
          <w:ilvl w:val="0"/>
          <w:numId w:val="29"/>
        </w:numPr>
        <w:tabs>
          <w:tab w:val="left" w:pos="820"/>
        </w:tabs>
        <w:spacing w:before="21" w:line="255" w:lineRule="auto"/>
        <w:ind w:left="1080" w:right="71"/>
        <w:rPr>
          <w:sz w:val="24"/>
          <w:szCs w:val="24"/>
        </w:rPr>
      </w:pPr>
      <w:r w:rsidRPr="00D9062B">
        <w:rPr>
          <w:sz w:val="24"/>
          <w:szCs w:val="24"/>
        </w:rPr>
        <w:t>Microsoft Windows 10 PC</w:t>
      </w:r>
    </w:p>
    <w:p w14:paraId="06C3699E" w14:textId="7DD6BA06" w:rsidR="00630E1A" w:rsidRPr="00987971" w:rsidRDefault="00864825" w:rsidP="00630E1A">
      <w:pPr>
        <w:pStyle w:val="ListParagraph"/>
        <w:numPr>
          <w:ilvl w:val="0"/>
          <w:numId w:val="29"/>
        </w:numPr>
        <w:tabs>
          <w:tab w:val="left" w:pos="820"/>
        </w:tabs>
        <w:spacing w:before="21" w:line="255" w:lineRule="auto"/>
        <w:ind w:left="1080" w:right="71"/>
        <w:rPr>
          <w:sz w:val="24"/>
          <w:szCs w:val="24"/>
        </w:rPr>
      </w:pPr>
      <w:r w:rsidRPr="00987971">
        <w:rPr>
          <w:sz w:val="24"/>
          <w:szCs w:val="24"/>
        </w:rPr>
        <w:t>Source Code:</w:t>
      </w:r>
      <w:r w:rsidR="00630E1A" w:rsidRPr="00987971">
        <w:rPr>
          <w:sz w:val="24"/>
          <w:szCs w:val="24"/>
        </w:rPr>
        <w:t xml:space="preserve"> </w:t>
      </w:r>
      <w:hyperlink r:id="rId59" w:history="1">
        <w:r w:rsidR="00630E1A" w:rsidRPr="00987971">
          <w:rPr>
            <w:rStyle w:val="Hyperlink"/>
            <w:sz w:val="24"/>
            <w:szCs w:val="24"/>
          </w:rPr>
          <w:t>https://github.com/frinojais/GM-Senior-Capstone-Project-SS2020</w:t>
        </w:r>
      </w:hyperlink>
    </w:p>
    <w:p w14:paraId="11B77B8A" w14:textId="77777777" w:rsidR="00630E1A" w:rsidRPr="00083108" w:rsidRDefault="00630E1A" w:rsidP="00A217DE">
      <w:pPr>
        <w:pStyle w:val="Heading2"/>
      </w:pPr>
      <w:bookmarkStart w:id="3" w:name="_Toc46954540"/>
      <w:r w:rsidRPr="00083108">
        <w:rPr>
          <w:w w:val="99"/>
        </w:rPr>
        <w:lastRenderedPageBreak/>
        <w:t>1.3</w:t>
      </w:r>
      <w:r w:rsidRPr="00083108">
        <w:t xml:space="preserve"> </w:t>
      </w:r>
      <w:r w:rsidRPr="00083108">
        <w:rPr>
          <w:w w:val="99"/>
        </w:rPr>
        <w:t>What</w:t>
      </w:r>
      <w:r w:rsidRPr="00083108">
        <w:t xml:space="preserve"> </w:t>
      </w:r>
      <w:r w:rsidRPr="00083108">
        <w:rPr>
          <w:w w:val="99"/>
        </w:rPr>
        <w:t>You</w:t>
      </w:r>
      <w:r w:rsidRPr="00083108">
        <w:t xml:space="preserve"> </w:t>
      </w:r>
      <w:r w:rsidRPr="00083108">
        <w:rPr>
          <w:w w:val="99"/>
        </w:rPr>
        <w:t>Need</w:t>
      </w:r>
      <w:r w:rsidRPr="00083108">
        <w:t xml:space="preserve"> </w:t>
      </w:r>
      <w:r w:rsidRPr="00083108">
        <w:rPr>
          <w:w w:val="99"/>
        </w:rPr>
        <w:t>to</w:t>
      </w:r>
      <w:r w:rsidRPr="00083108">
        <w:t xml:space="preserve"> </w:t>
      </w:r>
      <w:r w:rsidRPr="00083108">
        <w:rPr>
          <w:w w:val="99"/>
        </w:rPr>
        <w:t>Get</w:t>
      </w:r>
      <w:r w:rsidRPr="00083108">
        <w:t xml:space="preserve"> </w:t>
      </w:r>
      <w:r w:rsidRPr="00083108">
        <w:rPr>
          <w:w w:val="99"/>
        </w:rPr>
        <w:t>Started</w:t>
      </w:r>
      <w:bookmarkEnd w:id="3"/>
    </w:p>
    <w:p w14:paraId="1FD69CFF" w14:textId="7E1D85B3" w:rsidR="00630E1A" w:rsidRDefault="00B731DC" w:rsidP="00376242">
      <w:pPr>
        <w:spacing w:before="28" w:line="259" w:lineRule="auto"/>
        <w:ind w:right="514" w:firstLine="720"/>
        <w:rPr>
          <w:sz w:val="24"/>
          <w:szCs w:val="24"/>
        </w:rPr>
      </w:pPr>
      <w:r>
        <w:rPr>
          <w:sz w:val="24"/>
          <w:szCs w:val="24"/>
        </w:rPr>
        <w:t>To get started with this project</w:t>
      </w:r>
      <w:r w:rsidR="00CF09FA">
        <w:rPr>
          <w:sz w:val="24"/>
          <w:szCs w:val="24"/>
        </w:rPr>
        <w:t>,  you will need a</w:t>
      </w:r>
      <w:r w:rsidR="00630E1A">
        <w:rPr>
          <w:sz w:val="24"/>
          <w:szCs w:val="24"/>
        </w:rPr>
        <w:t xml:space="preserve"> Microsoft Windows computer with all the required software as listed in section 1.2 above</w:t>
      </w:r>
      <w:r w:rsidR="00361863">
        <w:rPr>
          <w:sz w:val="24"/>
          <w:szCs w:val="24"/>
        </w:rPr>
        <w:t xml:space="preserve">. </w:t>
      </w:r>
      <w:r w:rsidR="00630E1A">
        <w:rPr>
          <w:sz w:val="24"/>
          <w:szCs w:val="24"/>
        </w:rPr>
        <w:t>All software must be installed using the README file</w:t>
      </w:r>
      <w:r w:rsidR="00CB1C8B">
        <w:rPr>
          <w:sz w:val="24"/>
          <w:szCs w:val="24"/>
        </w:rPr>
        <w:t xml:space="preserve"> included in the source code folder</w:t>
      </w:r>
      <w:r w:rsidR="00630E1A">
        <w:rPr>
          <w:sz w:val="24"/>
          <w:szCs w:val="24"/>
        </w:rPr>
        <w:t>.</w:t>
      </w:r>
    </w:p>
    <w:p w14:paraId="0751A1A8" w14:textId="77777777" w:rsidR="00630E1A" w:rsidRPr="00083108" w:rsidRDefault="00630E1A" w:rsidP="00A217DE">
      <w:pPr>
        <w:pStyle w:val="Heading2"/>
      </w:pPr>
      <w:bookmarkStart w:id="4" w:name="_Toc46954541"/>
      <w:r w:rsidRPr="00083108">
        <w:rPr>
          <w:w w:val="99"/>
        </w:rPr>
        <w:t>1.4</w:t>
      </w:r>
      <w:r w:rsidRPr="00083108">
        <w:t xml:space="preserve"> </w:t>
      </w:r>
      <w:r w:rsidRPr="00083108">
        <w:rPr>
          <w:w w:val="99"/>
        </w:rPr>
        <w:t>Help</w:t>
      </w:r>
      <w:r w:rsidRPr="00083108">
        <w:t xml:space="preserve"> </w:t>
      </w:r>
      <w:r w:rsidRPr="00083108">
        <w:rPr>
          <w:w w:val="99"/>
        </w:rPr>
        <w:t>Resources</w:t>
      </w:r>
      <w:bookmarkEnd w:id="4"/>
    </w:p>
    <w:p w14:paraId="61B3544A" w14:textId="762030BC" w:rsidR="00630E1A" w:rsidRDefault="00C87656" w:rsidP="00376242">
      <w:pPr>
        <w:spacing w:before="30" w:line="258" w:lineRule="auto"/>
        <w:ind w:right="249" w:firstLine="720"/>
        <w:rPr>
          <w:sz w:val="24"/>
          <w:szCs w:val="24"/>
        </w:rPr>
      </w:pPr>
      <w:r>
        <w:rPr>
          <w:sz w:val="24"/>
          <w:szCs w:val="24"/>
        </w:rPr>
        <w:t xml:space="preserve">The appendix section of this document will be useful for understanding the </w:t>
      </w:r>
      <w:r w:rsidR="007478AC">
        <w:rPr>
          <w:sz w:val="24"/>
          <w:szCs w:val="24"/>
        </w:rPr>
        <w:t xml:space="preserve">function and purpose of the various algorithms, </w:t>
      </w:r>
      <w:r w:rsidR="00B62FC7">
        <w:rPr>
          <w:sz w:val="24"/>
          <w:szCs w:val="24"/>
        </w:rPr>
        <w:t xml:space="preserve">signals, simulations, and other code in the project. </w:t>
      </w:r>
      <w:r w:rsidR="00A74610">
        <w:rPr>
          <w:sz w:val="24"/>
          <w:szCs w:val="24"/>
        </w:rPr>
        <w:t xml:space="preserve">However, the three applications </w:t>
      </w:r>
      <w:r w:rsidR="000F511F">
        <w:rPr>
          <w:sz w:val="24"/>
          <w:szCs w:val="24"/>
        </w:rPr>
        <w:t xml:space="preserve">used for this application </w:t>
      </w:r>
      <w:r w:rsidR="008012F2">
        <w:rPr>
          <w:sz w:val="24"/>
          <w:szCs w:val="24"/>
        </w:rPr>
        <w:t>all have their own “Help” sections built in.</w:t>
      </w:r>
    </w:p>
    <w:p w14:paraId="37B585CE" w14:textId="77777777" w:rsidR="00630E1A" w:rsidRDefault="00630E1A" w:rsidP="00630E1A">
      <w:pPr>
        <w:spacing w:before="2" w:line="160" w:lineRule="exact"/>
        <w:rPr>
          <w:sz w:val="16"/>
          <w:szCs w:val="16"/>
        </w:rPr>
      </w:pPr>
    </w:p>
    <w:p w14:paraId="22954334" w14:textId="214397E7" w:rsidR="00376242" w:rsidRDefault="00630E1A" w:rsidP="00376242">
      <w:pPr>
        <w:spacing w:after="120"/>
        <w:ind w:right="58" w:firstLine="720"/>
        <w:jc w:val="both"/>
        <w:rPr>
          <w:sz w:val="24"/>
          <w:szCs w:val="24"/>
        </w:rPr>
      </w:pPr>
      <w:r>
        <w:rPr>
          <w:sz w:val="24"/>
          <w:szCs w:val="24"/>
        </w:rPr>
        <w:t xml:space="preserve">As shown below, you can use Power BI, MySQL, or PyCharm help and support by clicking on the built-in </w:t>
      </w:r>
      <w:r>
        <w:rPr>
          <w:b/>
          <w:sz w:val="24"/>
          <w:szCs w:val="24"/>
        </w:rPr>
        <w:t xml:space="preserve">Help </w:t>
      </w:r>
      <w:r>
        <w:rPr>
          <w:sz w:val="24"/>
          <w:szCs w:val="24"/>
        </w:rPr>
        <w:t>menu.</w:t>
      </w:r>
    </w:p>
    <w:p w14:paraId="693D85C3" w14:textId="77777777" w:rsidR="00376242" w:rsidRDefault="00630E1A" w:rsidP="00630E1A">
      <w:pPr>
        <w:spacing w:before="28" w:line="259" w:lineRule="auto"/>
        <w:ind w:right="514"/>
        <w:rPr>
          <w:sz w:val="24"/>
          <w:szCs w:val="24"/>
        </w:rPr>
      </w:pPr>
      <w:r>
        <w:rPr>
          <w:noProof/>
        </w:rPr>
        <w:drawing>
          <wp:inline distT="0" distB="0" distL="0" distR="0" wp14:anchorId="4475C14B" wp14:editId="6D2AB275">
            <wp:extent cx="6516577" cy="5167247"/>
            <wp:effectExtent l="0" t="0" r="0" b="0"/>
            <wp:docPr id="82666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516577" cy="5167247"/>
                    </a:xfrm>
                    <a:prstGeom prst="rect">
                      <a:avLst/>
                    </a:prstGeom>
                  </pic:spPr>
                </pic:pic>
              </a:graphicData>
            </a:graphic>
          </wp:inline>
        </w:drawing>
      </w:r>
    </w:p>
    <w:p w14:paraId="1C21A350" w14:textId="77777777" w:rsidR="00987971" w:rsidRDefault="00987971">
      <w:pPr>
        <w:spacing w:after="160" w:line="259" w:lineRule="auto"/>
        <w:rPr>
          <w:sz w:val="24"/>
          <w:szCs w:val="24"/>
        </w:rPr>
      </w:pPr>
      <w:r>
        <w:rPr>
          <w:sz w:val="24"/>
          <w:szCs w:val="24"/>
        </w:rPr>
        <w:br w:type="page"/>
      </w:r>
    </w:p>
    <w:p w14:paraId="39F9EFEA" w14:textId="31AB8532" w:rsidR="00630E1A" w:rsidRDefault="00630E1A" w:rsidP="00630E1A">
      <w:pPr>
        <w:spacing w:before="28" w:line="259" w:lineRule="auto"/>
        <w:ind w:right="514"/>
        <w:rPr>
          <w:sz w:val="24"/>
          <w:szCs w:val="24"/>
        </w:rPr>
      </w:pPr>
      <w:r>
        <w:rPr>
          <w:sz w:val="24"/>
          <w:szCs w:val="24"/>
        </w:rPr>
        <w:lastRenderedPageBreak/>
        <w:t>You may also use any of the following resources for help:</w:t>
      </w:r>
    </w:p>
    <w:p w14:paraId="70C5D2C1" w14:textId="77777777" w:rsidR="00EB3456" w:rsidRDefault="00EB3456" w:rsidP="00EB3456">
      <w:pPr>
        <w:rPr>
          <w:sz w:val="24"/>
          <w:szCs w:val="24"/>
        </w:rPr>
      </w:pPr>
    </w:p>
    <w:p w14:paraId="526C1A50" w14:textId="57F9C7C5" w:rsidR="00EE5B8A" w:rsidRPr="00FC049E" w:rsidRDefault="00FC049E" w:rsidP="00FC049E">
      <w:pPr>
        <w:pStyle w:val="ListParagraph"/>
        <w:numPr>
          <w:ilvl w:val="0"/>
          <w:numId w:val="15"/>
        </w:numPr>
        <w:spacing w:line="280" w:lineRule="exact"/>
        <w:rPr>
          <w:sz w:val="24"/>
          <w:szCs w:val="24"/>
        </w:rPr>
      </w:pPr>
      <w:r w:rsidRPr="00FC049E">
        <w:rPr>
          <w:sz w:val="24"/>
          <w:szCs w:val="24"/>
        </w:rPr>
        <w:t>Power BI:</w:t>
      </w:r>
      <w:r w:rsidRPr="00FC049E">
        <w:rPr>
          <w:rFonts w:eastAsia="Verdana"/>
          <w:sz w:val="24"/>
          <w:szCs w:val="24"/>
        </w:rPr>
        <w:t xml:space="preserve"> </w:t>
      </w:r>
      <w:hyperlink r:id="rId61" w:history="1">
        <w:r w:rsidRPr="00FC049E">
          <w:rPr>
            <w:rStyle w:val="Hyperlink"/>
            <w:color w:val="4472C4" w:themeColor="accent1"/>
            <w:sz w:val="24"/>
            <w:szCs w:val="24"/>
          </w:rPr>
          <w:t>https://docs.microsoft.com/en-us/power-bi/</w:t>
        </w:r>
      </w:hyperlink>
    </w:p>
    <w:p w14:paraId="0F8CF1C6" w14:textId="264E9E70" w:rsidR="00EE5B8A" w:rsidRPr="00FC049E" w:rsidRDefault="00FC049E" w:rsidP="00FC049E">
      <w:pPr>
        <w:pStyle w:val="ListParagraph"/>
        <w:numPr>
          <w:ilvl w:val="0"/>
          <w:numId w:val="15"/>
        </w:numPr>
        <w:spacing w:before="15" w:line="280" w:lineRule="exact"/>
        <w:rPr>
          <w:sz w:val="24"/>
          <w:szCs w:val="24"/>
        </w:rPr>
      </w:pPr>
      <w:r w:rsidRPr="00FC049E">
        <w:rPr>
          <w:sz w:val="24"/>
          <w:szCs w:val="24"/>
        </w:rPr>
        <w:t>MySQL:</w:t>
      </w:r>
      <w:r w:rsidRPr="00FC049E">
        <w:rPr>
          <w:rFonts w:eastAsia="Verdana"/>
          <w:sz w:val="24"/>
          <w:szCs w:val="24"/>
        </w:rPr>
        <w:t xml:space="preserve"> </w:t>
      </w:r>
      <w:hyperlink r:id="rId62" w:history="1">
        <w:r w:rsidRPr="00FC049E">
          <w:rPr>
            <w:rStyle w:val="Hyperlink"/>
            <w:color w:val="4472C4" w:themeColor="accent1"/>
            <w:sz w:val="24"/>
            <w:szCs w:val="24"/>
          </w:rPr>
          <w:t>https://dev.mysql.com/doc/</w:t>
        </w:r>
      </w:hyperlink>
    </w:p>
    <w:p w14:paraId="2125A936" w14:textId="6272F6C0" w:rsidR="00EE5B8A" w:rsidRPr="00376242" w:rsidRDefault="00FC049E" w:rsidP="00FC049E">
      <w:pPr>
        <w:pStyle w:val="ListParagraph"/>
        <w:numPr>
          <w:ilvl w:val="0"/>
          <w:numId w:val="15"/>
        </w:numPr>
        <w:spacing w:before="15"/>
        <w:rPr>
          <w:rStyle w:val="Hyperlink"/>
          <w:color w:val="auto"/>
          <w:sz w:val="24"/>
          <w:szCs w:val="24"/>
        </w:rPr>
      </w:pPr>
      <w:r w:rsidRPr="00376242">
        <w:rPr>
          <w:sz w:val="24"/>
          <w:szCs w:val="24"/>
        </w:rPr>
        <w:t>Python:</w:t>
      </w:r>
      <w:r w:rsidRPr="00376242">
        <w:rPr>
          <w:rFonts w:eastAsia="Verdana"/>
          <w:sz w:val="24"/>
          <w:szCs w:val="24"/>
        </w:rPr>
        <w:t xml:space="preserve"> </w:t>
      </w:r>
      <w:hyperlink r:id="rId63" w:history="1">
        <w:r w:rsidRPr="00376242">
          <w:rPr>
            <w:rStyle w:val="Hyperlink"/>
            <w:color w:val="4472C4" w:themeColor="accent1"/>
            <w:sz w:val="24"/>
            <w:szCs w:val="24"/>
          </w:rPr>
          <w:t>https://www.python.org/doc/</w:t>
        </w:r>
      </w:hyperlink>
    </w:p>
    <w:p w14:paraId="0F293A84" w14:textId="2BF7F4E0" w:rsidR="00FC049E" w:rsidRPr="00FC049E" w:rsidRDefault="00FC049E" w:rsidP="00FC049E">
      <w:pPr>
        <w:pStyle w:val="ListParagraph"/>
        <w:numPr>
          <w:ilvl w:val="0"/>
          <w:numId w:val="15"/>
        </w:numPr>
        <w:spacing w:before="15"/>
        <w:rPr>
          <w:rStyle w:val="Hyperlink"/>
          <w:color w:val="auto"/>
          <w:sz w:val="24"/>
          <w:szCs w:val="24"/>
        </w:rPr>
      </w:pPr>
      <w:r w:rsidRPr="00FC049E">
        <w:rPr>
          <w:rStyle w:val="Hyperlink"/>
          <w:color w:val="auto"/>
          <w:sz w:val="24"/>
          <w:szCs w:val="24"/>
          <w:u w:val="none"/>
        </w:rPr>
        <w:t xml:space="preserve">PyCharm: </w:t>
      </w:r>
      <w:r w:rsidRPr="00FC049E">
        <w:rPr>
          <w:rStyle w:val="Hyperlink"/>
          <w:color w:val="4472C4" w:themeColor="accent1"/>
          <w:sz w:val="24"/>
          <w:szCs w:val="24"/>
        </w:rPr>
        <w:t>https://www.jetbrains.com/help/pycharm/getting-help.html#learn</w:t>
      </w:r>
    </w:p>
    <w:p w14:paraId="30A36644" w14:textId="77777777" w:rsidR="002233FF" w:rsidRPr="00106195" w:rsidRDefault="002233FF" w:rsidP="00106195">
      <w:pPr>
        <w:spacing w:before="15"/>
        <w:ind w:left="461"/>
        <w:rPr>
          <w:rFonts w:eastAsiaTheme="majorEastAsia"/>
          <w:color w:val="0563C1" w:themeColor="hyperlink"/>
          <w:sz w:val="24"/>
          <w:szCs w:val="24"/>
          <w:u w:val="single"/>
        </w:rPr>
      </w:pPr>
    </w:p>
    <w:p w14:paraId="4DE4B444" w14:textId="77777777" w:rsidR="006E7883" w:rsidRDefault="006E7883" w:rsidP="00083108">
      <w:pPr>
        <w:pStyle w:val="Heading1"/>
        <w:rPr>
          <w:b/>
          <w:bCs/>
          <w:sz w:val="44"/>
          <w:szCs w:val="44"/>
        </w:rPr>
      </w:pPr>
      <w:bookmarkStart w:id="5" w:name="_Toc46954542"/>
      <w:r w:rsidRPr="00083108">
        <w:rPr>
          <w:b/>
          <w:bCs/>
          <w:sz w:val="44"/>
          <w:szCs w:val="44"/>
        </w:rPr>
        <w:t>2. The Backend</w:t>
      </w:r>
      <w:bookmarkEnd w:id="5"/>
    </w:p>
    <w:p w14:paraId="21C19DC4" w14:textId="306C953F" w:rsidR="00376242" w:rsidRDefault="00C6602B" w:rsidP="00376242">
      <w:pPr>
        <w:pStyle w:val="Heading2"/>
      </w:pPr>
      <w:bookmarkStart w:id="6" w:name="_Toc46954543"/>
      <w:r w:rsidRPr="00A217DE">
        <w:t xml:space="preserve">2.1 </w:t>
      </w:r>
      <w:r w:rsidR="00D659BD">
        <w:t>The</w:t>
      </w:r>
      <w:r w:rsidR="00752731">
        <w:t xml:space="preserve"> Database</w:t>
      </w:r>
      <w:r w:rsidRPr="00A217DE">
        <w:t xml:space="preserve"> Schema</w:t>
      </w:r>
      <w:bookmarkEnd w:id="6"/>
    </w:p>
    <w:p w14:paraId="43749E20" w14:textId="6F1ADDD4" w:rsidR="00E641F2" w:rsidRPr="00376242" w:rsidRDefault="00226293" w:rsidP="00376242">
      <w:pPr>
        <w:pStyle w:val="Heading2"/>
      </w:pPr>
      <w:bookmarkStart w:id="7" w:name="_Toc46954544"/>
      <w:r>
        <w:rPr>
          <w:sz w:val="24"/>
          <w:szCs w:val="24"/>
        </w:rPr>
        <w:t xml:space="preserve">The GM FinTech application’s backend is built using a MySQL database. A local instance is created with the username </w:t>
      </w:r>
      <w:r>
        <w:rPr>
          <w:b/>
          <w:sz w:val="24"/>
          <w:szCs w:val="24"/>
        </w:rPr>
        <w:t xml:space="preserve">root </w:t>
      </w:r>
      <w:r>
        <w:rPr>
          <w:sz w:val="24"/>
          <w:szCs w:val="24"/>
        </w:rPr>
        <w:t xml:space="preserve">and password </w:t>
      </w:r>
      <w:proofErr w:type="spellStart"/>
      <w:r>
        <w:rPr>
          <w:b/>
          <w:sz w:val="24"/>
          <w:szCs w:val="24"/>
        </w:rPr>
        <w:t>password</w:t>
      </w:r>
      <w:proofErr w:type="spellEnd"/>
      <w:r>
        <w:rPr>
          <w:sz w:val="24"/>
          <w:szCs w:val="24"/>
        </w:rPr>
        <w:t>.</w:t>
      </w:r>
      <w:bookmarkEnd w:id="7"/>
    </w:p>
    <w:p w14:paraId="14A861E9" w14:textId="6045D625" w:rsidR="00987971" w:rsidRDefault="009718CC" w:rsidP="00904392">
      <w:pPr>
        <w:spacing w:before="40" w:after="120"/>
        <w:rPr>
          <w:sz w:val="24"/>
          <w:szCs w:val="24"/>
        </w:rPr>
      </w:pPr>
      <w:r>
        <w:rPr>
          <w:sz w:val="24"/>
          <w:szCs w:val="24"/>
        </w:rPr>
        <w:t xml:space="preserve">To </w:t>
      </w:r>
      <w:r w:rsidR="00045F46">
        <w:rPr>
          <w:sz w:val="24"/>
          <w:szCs w:val="24"/>
        </w:rPr>
        <w:t>generate the schema that will be used as the database for the whole project, follow the steps below:</w:t>
      </w:r>
    </w:p>
    <w:p w14:paraId="14AC4602" w14:textId="25110001" w:rsidR="00045F46" w:rsidRDefault="00045F46" w:rsidP="00045F46">
      <w:pPr>
        <w:pStyle w:val="ListParagraph"/>
        <w:numPr>
          <w:ilvl w:val="0"/>
          <w:numId w:val="16"/>
        </w:numPr>
        <w:spacing w:before="40"/>
        <w:rPr>
          <w:sz w:val="24"/>
          <w:szCs w:val="24"/>
        </w:rPr>
      </w:pPr>
      <w:r>
        <w:rPr>
          <w:sz w:val="24"/>
          <w:szCs w:val="24"/>
        </w:rPr>
        <w:t>Launch MySQL Workbench</w:t>
      </w:r>
    </w:p>
    <w:p w14:paraId="03C4E0F7" w14:textId="4211337B" w:rsidR="00045F46" w:rsidRDefault="00BE451C" w:rsidP="00045F46">
      <w:pPr>
        <w:pStyle w:val="ListParagraph"/>
        <w:numPr>
          <w:ilvl w:val="0"/>
          <w:numId w:val="16"/>
        </w:numPr>
        <w:spacing w:before="40"/>
        <w:rPr>
          <w:sz w:val="24"/>
          <w:szCs w:val="24"/>
        </w:rPr>
      </w:pPr>
      <w:r>
        <w:rPr>
          <w:sz w:val="24"/>
          <w:szCs w:val="24"/>
        </w:rPr>
        <w:t>Create a new connection</w:t>
      </w:r>
      <w:r w:rsidR="00DD5E74">
        <w:rPr>
          <w:sz w:val="24"/>
          <w:szCs w:val="24"/>
        </w:rPr>
        <w:t xml:space="preserve"> with the following credentials</w:t>
      </w:r>
    </w:p>
    <w:p w14:paraId="30284A05" w14:textId="51540C37" w:rsidR="000C602C" w:rsidRDefault="00BE6026" w:rsidP="000C602C">
      <w:pPr>
        <w:pStyle w:val="ListParagraph"/>
        <w:numPr>
          <w:ilvl w:val="1"/>
          <w:numId w:val="16"/>
        </w:numPr>
        <w:spacing w:before="40"/>
        <w:rPr>
          <w:sz w:val="24"/>
          <w:szCs w:val="24"/>
        </w:rPr>
      </w:pPr>
      <w:r>
        <w:rPr>
          <w:sz w:val="24"/>
          <w:szCs w:val="24"/>
        </w:rPr>
        <w:t>Connection Name: localhost</w:t>
      </w:r>
    </w:p>
    <w:p w14:paraId="6F808C4D" w14:textId="6031BD02" w:rsidR="00BE6026" w:rsidRDefault="00BE6026" w:rsidP="000C602C">
      <w:pPr>
        <w:pStyle w:val="ListParagraph"/>
        <w:numPr>
          <w:ilvl w:val="1"/>
          <w:numId w:val="16"/>
        </w:numPr>
        <w:spacing w:before="40"/>
        <w:rPr>
          <w:sz w:val="24"/>
          <w:szCs w:val="24"/>
        </w:rPr>
      </w:pPr>
      <w:r>
        <w:rPr>
          <w:sz w:val="24"/>
          <w:szCs w:val="24"/>
        </w:rPr>
        <w:t>User Name: root</w:t>
      </w:r>
    </w:p>
    <w:p w14:paraId="267CAFD5" w14:textId="494468D0" w:rsidR="00BE6026" w:rsidRDefault="00BE6026" w:rsidP="000C602C">
      <w:pPr>
        <w:pStyle w:val="ListParagraph"/>
        <w:numPr>
          <w:ilvl w:val="1"/>
          <w:numId w:val="16"/>
        </w:numPr>
        <w:spacing w:before="40"/>
        <w:rPr>
          <w:sz w:val="24"/>
          <w:szCs w:val="24"/>
        </w:rPr>
      </w:pPr>
      <w:r>
        <w:rPr>
          <w:sz w:val="24"/>
          <w:szCs w:val="24"/>
        </w:rPr>
        <w:t>Password: password</w:t>
      </w:r>
    </w:p>
    <w:p w14:paraId="20812F2C" w14:textId="2CE5A66B" w:rsidR="00BE6026" w:rsidRDefault="001C7E7C" w:rsidP="00BE6026">
      <w:pPr>
        <w:pStyle w:val="ListParagraph"/>
        <w:numPr>
          <w:ilvl w:val="0"/>
          <w:numId w:val="16"/>
        </w:numPr>
        <w:spacing w:before="40"/>
        <w:rPr>
          <w:sz w:val="24"/>
          <w:szCs w:val="24"/>
        </w:rPr>
      </w:pPr>
      <w:r>
        <w:rPr>
          <w:sz w:val="24"/>
          <w:szCs w:val="24"/>
        </w:rPr>
        <w:t xml:space="preserve">Create a new schema </w:t>
      </w:r>
      <w:r w:rsidR="00B14BC1">
        <w:rPr>
          <w:sz w:val="24"/>
          <w:szCs w:val="24"/>
        </w:rPr>
        <w:t>named</w:t>
      </w:r>
      <w:r w:rsidR="009D0942">
        <w:rPr>
          <w:sz w:val="24"/>
          <w:szCs w:val="24"/>
        </w:rPr>
        <w:t xml:space="preserve"> “</w:t>
      </w:r>
      <w:proofErr w:type="spellStart"/>
      <w:r w:rsidR="009D0942">
        <w:rPr>
          <w:sz w:val="24"/>
          <w:szCs w:val="24"/>
        </w:rPr>
        <w:t>gmfsp_db</w:t>
      </w:r>
      <w:proofErr w:type="spellEnd"/>
      <w:r w:rsidR="009D0942">
        <w:rPr>
          <w:sz w:val="24"/>
          <w:szCs w:val="24"/>
        </w:rPr>
        <w:t>”</w:t>
      </w:r>
    </w:p>
    <w:p w14:paraId="5F74FCD0" w14:textId="5DAD24F9" w:rsidR="009D0942" w:rsidRDefault="00760950" w:rsidP="00BE6026">
      <w:pPr>
        <w:pStyle w:val="ListParagraph"/>
        <w:numPr>
          <w:ilvl w:val="0"/>
          <w:numId w:val="16"/>
        </w:numPr>
        <w:spacing w:before="40"/>
        <w:rPr>
          <w:sz w:val="24"/>
          <w:szCs w:val="24"/>
        </w:rPr>
      </w:pPr>
      <w:r>
        <w:rPr>
          <w:sz w:val="24"/>
          <w:szCs w:val="24"/>
        </w:rPr>
        <w:t xml:space="preserve">Open the SQL script named </w:t>
      </w:r>
      <w:r w:rsidRPr="00760950">
        <w:rPr>
          <w:sz w:val="24"/>
          <w:szCs w:val="24"/>
        </w:rPr>
        <w:t>“</w:t>
      </w:r>
      <w:proofErr w:type="spellStart"/>
      <w:r w:rsidRPr="00760950">
        <w:rPr>
          <w:sz w:val="24"/>
          <w:szCs w:val="24"/>
        </w:rPr>
        <w:t>CREATE_DATABASE_TABLES_MYSQL.sql</w:t>
      </w:r>
      <w:proofErr w:type="spellEnd"/>
      <w:r w:rsidRPr="00760950">
        <w:rPr>
          <w:sz w:val="24"/>
          <w:szCs w:val="24"/>
        </w:rPr>
        <w:t>”</w:t>
      </w:r>
      <w:r w:rsidR="00540AE5">
        <w:rPr>
          <w:sz w:val="24"/>
          <w:szCs w:val="24"/>
        </w:rPr>
        <w:t xml:space="preserve"> from the </w:t>
      </w:r>
      <w:r w:rsidR="00870B04">
        <w:rPr>
          <w:sz w:val="24"/>
          <w:szCs w:val="24"/>
        </w:rPr>
        <w:t>project folder</w:t>
      </w:r>
    </w:p>
    <w:p w14:paraId="0F278932" w14:textId="43FF294A" w:rsidR="00CB5CC5" w:rsidRDefault="00CB5CC5" w:rsidP="00BE6026">
      <w:pPr>
        <w:pStyle w:val="ListParagraph"/>
        <w:numPr>
          <w:ilvl w:val="0"/>
          <w:numId w:val="16"/>
        </w:numPr>
        <w:spacing w:before="40"/>
        <w:rPr>
          <w:sz w:val="24"/>
          <w:szCs w:val="24"/>
        </w:rPr>
      </w:pPr>
      <w:r>
        <w:rPr>
          <w:sz w:val="24"/>
          <w:szCs w:val="24"/>
        </w:rPr>
        <w:t xml:space="preserve">Execute the script to </w:t>
      </w:r>
      <w:r w:rsidR="00804C40">
        <w:rPr>
          <w:sz w:val="24"/>
          <w:szCs w:val="24"/>
        </w:rPr>
        <w:t>generate the schema</w:t>
      </w:r>
    </w:p>
    <w:p w14:paraId="31E06CEC" w14:textId="77777777" w:rsidR="00E86489" w:rsidRDefault="00E86489" w:rsidP="00E86489">
      <w:pPr>
        <w:spacing w:before="40"/>
        <w:rPr>
          <w:sz w:val="24"/>
          <w:szCs w:val="24"/>
        </w:rPr>
      </w:pPr>
    </w:p>
    <w:p w14:paraId="798EA48F" w14:textId="1917F78D" w:rsidR="00E86489" w:rsidRDefault="00E86489" w:rsidP="00904392">
      <w:pPr>
        <w:spacing w:before="40" w:after="120"/>
        <w:rPr>
          <w:sz w:val="24"/>
          <w:szCs w:val="24"/>
        </w:rPr>
      </w:pPr>
      <w:r>
        <w:rPr>
          <w:sz w:val="24"/>
          <w:szCs w:val="24"/>
        </w:rPr>
        <w:t>If you want to modify the instruments being tracked throughout the project, follow the steps below:</w:t>
      </w:r>
    </w:p>
    <w:p w14:paraId="2E17C988" w14:textId="2C020992" w:rsidR="00E86489" w:rsidRDefault="00E86489" w:rsidP="00E86489">
      <w:pPr>
        <w:pStyle w:val="ListParagraph"/>
        <w:numPr>
          <w:ilvl w:val="0"/>
          <w:numId w:val="17"/>
        </w:numPr>
        <w:spacing w:before="40"/>
        <w:rPr>
          <w:sz w:val="24"/>
          <w:szCs w:val="24"/>
        </w:rPr>
      </w:pPr>
      <w:r w:rsidRPr="00E86489">
        <w:rPr>
          <w:sz w:val="24"/>
          <w:szCs w:val="24"/>
        </w:rPr>
        <w:t>Start MySQL Workbench and go to the script file</w:t>
      </w:r>
      <w:r>
        <w:rPr>
          <w:sz w:val="24"/>
          <w:szCs w:val="24"/>
        </w:rPr>
        <w:t xml:space="preserve"> </w:t>
      </w:r>
      <w:r w:rsidRPr="00E86489">
        <w:rPr>
          <w:sz w:val="24"/>
          <w:szCs w:val="24"/>
        </w:rPr>
        <w:t>“</w:t>
      </w:r>
      <w:proofErr w:type="spellStart"/>
      <w:r w:rsidRPr="00E86489">
        <w:rPr>
          <w:sz w:val="24"/>
          <w:szCs w:val="24"/>
        </w:rPr>
        <w:t>CREATE_DATABASE_TABLES_MYSQL.sql</w:t>
      </w:r>
      <w:proofErr w:type="spellEnd"/>
      <w:r w:rsidRPr="00E86489">
        <w:rPr>
          <w:sz w:val="24"/>
          <w:szCs w:val="24"/>
        </w:rPr>
        <w:t>”</w:t>
      </w:r>
    </w:p>
    <w:p w14:paraId="031F3024" w14:textId="76CC19CA" w:rsidR="00226293" w:rsidRPr="00E86489" w:rsidRDefault="00E86489" w:rsidP="00E375D2">
      <w:pPr>
        <w:pStyle w:val="ListParagraph"/>
        <w:numPr>
          <w:ilvl w:val="1"/>
          <w:numId w:val="17"/>
        </w:numPr>
        <w:spacing w:before="40"/>
        <w:rPr>
          <w:sz w:val="24"/>
          <w:szCs w:val="24"/>
        </w:rPr>
      </w:pPr>
      <w:r w:rsidRPr="00E86489">
        <w:rPr>
          <w:sz w:val="24"/>
          <w:szCs w:val="24"/>
        </w:rPr>
        <w:t>On line 33 of the script, you will see the following:</w:t>
      </w:r>
    </w:p>
    <w:p w14:paraId="0A3EB28B" w14:textId="3D03FACB" w:rsidR="00226293" w:rsidRPr="00904392" w:rsidRDefault="00226293" w:rsidP="00904392">
      <w:pPr>
        <w:ind w:left="1440"/>
      </w:pPr>
      <w:r>
        <w:rPr>
          <w:noProof/>
        </w:rPr>
        <w:drawing>
          <wp:inline distT="0" distB="0" distL="0" distR="0" wp14:anchorId="1413835D" wp14:editId="38103005">
            <wp:extent cx="2900375" cy="2519916"/>
            <wp:effectExtent l="0" t="0" r="0" b="0"/>
            <wp:docPr id="42076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4">
                      <a:extLst>
                        <a:ext uri="{28A0092B-C50C-407E-A947-70E740481C1C}">
                          <a14:useLocalDpi xmlns:a14="http://schemas.microsoft.com/office/drawing/2010/main" val="0"/>
                        </a:ext>
                      </a:extLst>
                    </a:blip>
                    <a:stretch>
                      <a:fillRect/>
                    </a:stretch>
                  </pic:blipFill>
                  <pic:spPr>
                    <a:xfrm>
                      <a:off x="0" y="0"/>
                      <a:ext cx="2900375" cy="2519916"/>
                    </a:xfrm>
                    <a:prstGeom prst="rect">
                      <a:avLst/>
                    </a:prstGeom>
                  </pic:spPr>
                </pic:pic>
              </a:graphicData>
            </a:graphic>
          </wp:inline>
        </w:drawing>
      </w:r>
    </w:p>
    <w:p w14:paraId="0512EB99" w14:textId="77777777" w:rsidR="008C1AED" w:rsidRDefault="00226293" w:rsidP="00E375D2">
      <w:pPr>
        <w:pStyle w:val="ListParagraph"/>
        <w:numPr>
          <w:ilvl w:val="0"/>
          <w:numId w:val="17"/>
        </w:numPr>
        <w:ind w:right="1699"/>
        <w:rPr>
          <w:sz w:val="24"/>
          <w:szCs w:val="24"/>
        </w:rPr>
      </w:pPr>
      <w:r w:rsidRPr="00E375D2">
        <w:rPr>
          <w:sz w:val="24"/>
          <w:szCs w:val="24"/>
        </w:rPr>
        <w:t>To insert a new instrument, add a new row with the instrument name, ID, and</w:t>
      </w:r>
      <w:r w:rsidR="00E375D2">
        <w:rPr>
          <w:sz w:val="24"/>
          <w:szCs w:val="24"/>
        </w:rPr>
        <w:t xml:space="preserve"> </w:t>
      </w:r>
      <w:r w:rsidRPr="00E375D2">
        <w:rPr>
          <w:sz w:val="24"/>
          <w:szCs w:val="24"/>
        </w:rPr>
        <w:t xml:space="preserve">source. </w:t>
      </w:r>
    </w:p>
    <w:p w14:paraId="225438CB" w14:textId="21DBB747" w:rsidR="00226293" w:rsidRPr="00E375D2" w:rsidRDefault="00226293" w:rsidP="00E375D2">
      <w:pPr>
        <w:pStyle w:val="ListParagraph"/>
        <w:numPr>
          <w:ilvl w:val="0"/>
          <w:numId w:val="17"/>
        </w:numPr>
        <w:ind w:right="1699"/>
        <w:rPr>
          <w:sz w:val="24"/>
          <w:szCs w:val="24"/>
        </w:rPr>
      </w:pPr>
      <w:r w:rsidRPr="00E375D2">
        <w:rPr>
          <w:sz w:val="24"/>
          <w:szCs w:val="24"/>
        </w:rPr>
        <w:t xml:space="preserve">To remove an instrument, just remove the row with the instrument.                 </w:t>
      </w:r>
    </w:p>
    <w:p w14:paraId="663F8EE2" w14:textId="0975A2AB" w:rsidR="006E7883" w:rsidRPr="00106195" w:rsidRDefault="006E7883" w:rsidP="00A217DE">
      <w:pPr>
        <w:pStyle w:val="Heading2"/>
      </w:pPr>
      <w:bookmarkStart w:id="8" w:name="_Toc46954545"/>
      <w:r w:rsidRPr="00083108">
        <w:rPr>
          <w:w w:val="99"/>
        </w:rPr>
        <w:lastRenderedPageBreak/>
        <w:t>2.</w:t>
      </w:r>
      <w:r w:rsidR="00C6602B">
        <w:rPr>
          <w:w w:val="99"/>
        </w:rPr>
        <w:t>2</w:t>
      </w:r>
      <w:r w:rsidRPr="00083108">
        <w:t xml:space="preserve"> </w:t>
      </w:r>
      <w:r w:rsidR="00EF3A57">
        <w:rPr>
          <w:w w:val="99"/>
        </w:rPr>
        <w:t>Populating</w:t>
      </w:r>
      <w:r w:rsidRPr="00083108">
        <w:t xml:space="preserve"> </w:t>
      </w:r>
      <w:r w:rsidRPr="00083108">
        <w:rPr>
          <w:w w:val="99"/>
        </w:rPr>
        <w:t>the</w:t>
      </w:r>
      <w:r w:rsidRPr="00083108">
        <w:t xml:space="preserve"> </w:t>
      </w:r>
      <w:r w:rsidR="00EF3A57">
        <w:rPr>
          <w:w w:val="99"/>
        </w:rPr>
        <w:t>Data</w:t>
      </w:r>
      <w:r w:rsidR="00343685">
        <w:rPr>
          <w:w w:val="99"/>
        </w:rPr>
        <w:t>base</w:t>
      </w:r>
      <w:bookmarkEnd w:id="8"/>
    </w:p>
    <w:p w14:paraId="2F595330" w14:textId="62CB2867" w:rsidR="006E7883" w:rsidRPr="004F57F8" w:rsidRDefault="006E7883" w:rsidP="004F57F8">
      <w:pPr>
        <w:pStyle w:val="ListParagraph"/>
        <w:numPr>
          <w:ilvl w:val="0"/>
          <w:numId w:val="6"/>
        </w:numPr>
        <w:rPr>
          <w:sz w:val="24"/>
          <w:szCs w:val="24"/>
        </w:rPr>
      </w:pPr>
      <w:r w:rsidRPr="004F57F8">
        <w:rPr>
          <w:sz w:val="24"/>
          <w:szCs w:val="24"/>
        </w:rPr>
        <w:t>Open the project in PyCharm.</w:t>
      </w:r>
    </w:p>
    <w:p w14:paraId="10D91F2C" w14:textId="36826000" w:rsidR="006E7883" w:rsidRDefault="006E7883" w:rsidP="004F57F8">
      <w:pPr>
        <w:pStyle w:val="ListParagraph"/>
        <w:numPr>
          <w:ilvl w:val="0"/>
          <w:numId w:val="6"/>
        </w:numPr>
        <w:spacing w:before="21"/>
        <w:rPr>
          <w:sz w:val="24"/>
          <w:szCs w:val="24"/>
        </w:rPr>
      </w:pPr>
      <w:r w:rsidRPr="004F57F8">
        <w:rPr>
          <w:sz w:val="24"/>
          <w:szCs w:val="24"/>
        </w:rPr>
        <w:t>Make sure the local instance of MySQL is setup with the username</w:t>
      </w:r>
      <w:r w:rsidR="004F57F8" w:rsidRPr="004F57F8">
        <w:rPr>
          <w:sz w:val="24"/>
          <w:szCs w:val="24"/>
        </w:rPr>
        <w:t xml:space="preserve"> </w:t>
      </w:r>
      <w:r w:rsidR="004F57F8" w:rsidRPr="004F57F8">
        <w:rPr>
          <w:b/>
          <w:bCs/>
          <w:sz w:val="24"/>
          <w:szCs w:val="24"/>
        </w:rPr>
        <w:t>root</w:t>
      </w:r>
      <w:r w:rsidRPr="004F57F8">
        <w:rPr>
          <w:sz w:val="24"/>
          <w:szCs w:val="24"/>
        </w:rPr>
        <w:t xml:space="preserve"> and password</w:t>
      </w:r>
      <w:r w:rsidR="004F57F8" w:rsidRPr="004F57F8">
        <w:rPr>
          <w:sz w:val="24"/>
          <w:szCs w:val="24"/>
        </w:rPr>
        <w:t xml:space="preserve"> </w:t>
      </w:r>
      <w:proofErr w:type="spellStart"/>
      <w:r w:rsidR="004F57F8" w:rsidRPr="004F57F8">
        <w:rPr>
          <w:b/>
          <w:bCs/>
          <w:sz w:val="24"/>
          <w:szCs w:val="24"/>
        </w:rPr>
        <w:t>password</w:t>
      </w:r>
      <w:proofErr w:type="spellEnd"/>
      <w:r w:rsidR="008F34E5">
        <w:rPr>
          <w:sz w:val="24"/>
          <w:szCs w:val="24"/>
        </w:rPr>
        <w:t>.</w:t>
      </w:r>
    </w:p>
    <w:p w14:paraId="42A9AFB9" w14:textId="78F9D1D1" w:rsidR="00D15F10" w:rsidRPr="004F57F8" w:rsidRDefault="00D15F10" w:rsidP="004F57F8">
      <w:pPr>
        <w:pStyle w:val="ListParagraph"/>
        <w:numPr>
          <w:ilvl w:val="0"/>
          <w:numId w:val="6"/>
        </w:numPr>
        <w:spacing w:before="21"/>
        <w:rPr>
          <w:sz w:val="24"/>
          <w:szCs w:val="24"/>
        </w:rPr>
      </w:pPr>
      <w:r>
        <w:rPr>
          <w:sz w:val="24"/>
          <w:szCs w:val="24"/>
        </w:rPr>
        <w:t xml:space="preserve">Toggle all of the Boolean values </w:t>
      </w:r>
      <w:r w:rsidR="006A3FD6">
        <w:rPr>
          <w:sz w:val="24"/>
          <w:szCs w:val="24"/>
        </w:rPr>
        <w:t>at the top of DataMain.py to True to enable them.</w:t>
      </w:r>
    </w:p>
    <w:p w14:paraId="04CA59D0" w14:textId="303C1B87" w:rsidR="00650DBF" w:rsidRPr="00F75826" w:rsidRDefault="006E7883" w:rsidP="00F75826">
      <w:pPr>
        <w:pStyle w:val="ListParagraph"/>
        <w:numPr>
          <w:ilvl w:val="0"/>
          <w:numId w:val="6"/>
        </w:numPr>
        <w:spacing w:before="21" w:line="259" w:lineRule="auto"/>
        <w:ind w:right="337"/>
        <w:rPr>
          <w:sz w:val="24"/>
          <w:szCs w:val="24"/>
        </w:rPr>
      </w:pPr>
      <w:r w:rsidRPr="004F57F8">
        <w:rPr>
          <w:sz w:val="24"/>
          <w:szCs w:val="24"/>
        </w:rPr>
        <w:t>Run DataMain.py. As this is run, the fetching and calculation of data is being done. This may take a long time when running the first time.</w:t>
      </w:r>
      <w:r w:rsidR="006A3FD6">
        <w:rPr>
          <w:sz w:val="24"/>
          <w:szCs w:val="24"/>
        </w:rPr>
        <w:t xml:space="preserve"> (In the magnitude of hours)</w:t>
      </w:r>
    </w:p>
    <w:p w14:paraId="01858AD5" w14:textId="77777777" w:rsidR="0060515F" w:rsidRDefault="0060515F" w:rsidP="00EE5B8A">
      <w:pPr>
        <w:tabs>
          <w:tab w:val="left" w:pos="0"/>
        </w:tabs>
        <w:spacing w:before="15"/>
        <w:ind w:left="461" w:hanging="461"/>
        <w:rPr>
          <w:sz w:val="24"/>
          <w:szCs w:val="24"/>
        </w:rPr>
      </w:pPr>
    </w:p>
    <w:p w14:paraId="6EDDFA8A" w14:textId="022F1EA9" w:rsidR="00655FA6" w:rsidRDefault="65FC92A8" w:rsidP="00106195">
      <w:pPr>
        <w:tabs>
          <w:tab w:val="left" w:pos="0"/>
        </w:tabs>
        <w:spacing w:before="15"/>
        <w:ind w:left="461" w:hanging="461"/>
        <w:rPr>
          <w:sz w:val="24"/>
          <w:szCs w:val="24"/>
        </w:rPr>
      </w:pPr>
      <w:r>
        <w:rPr>
          <w:noProof/>
        </w:rPr>
        <w:drawing>
          <wp:inline distT="0" distB="0" distL="0" distR="0" wp14:anchorId="4CCAE38A" wp14:editId="3CFBF921">
            <wp:extent cx="6540502" cy="1673860"/>
            <wp:effectExtent l="0" t="0" r="0" b="2540"/>
            <wp:docPr id="802609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540502" cy="1673860"/>
                    </a:xfrm>
                    <a:prstGeom prst="rect">
                      <a:avLst/>
                    </a:prstGeom>
                  </pic:spPr>
                </pic:pic>
              </a:graphicData>
            </a:graphic>
          </wp:inline>
        </w:drawing>
      </w:r>
    </w:p>
    <w:p w14:paraId="5C32A97C" w14:textId="6DFDC08D" w:rsidR="00EF4001" w:rsidRPr="00106195" w:rsidRDefault="00EF4001" w:rsidP="00106195">
      <w:pPr>
        <w:pStyle w:val="Heading1"/>
        <w:rPr>
          <w:b/>
          <w:bCs/>
          <w:sz w:val="44"/>
          <w:szCs w:val="44"/>
        </w:rPr>
      </w:pPr>
      <w:bookmarkStart w:id="9" w:name="_Toc46954546"/>
      <w:r w:rsidRPr="00D45865">
        <w:rPr>
          <w:b/>
          <w:bCs/>
          <w:sz w:val="44"/>
          <w:szCs w:val="44"/>
        </w:rPr>
        <w:t>3. The Frontend</w:t>
      </w:r>
      <w:bookmarkEnd w:id="9"/>
    </w:p>
    <w:p w14:paraId="2C6E8B12" w14:textId="368F21F7" w:rsidR="00EF4001" w:rsidRPr="00106195" w:rsidRDefault="006E61A1" w:rsidP="00A217DE">
      <w:pPr>
        <w:pStyle w:val="Heading2"/>
      </w:pPr>
      <w:bookmarkStart w:id="10" w:name="_Toc46954547"/>
      <w:r>
        <w:rPr>
          <w:w w:val="99"/>
        </w:rPr>
        <w:t xml:space="preserve">3.1 </w:t>
      </w:r>
      <w:r w:rsidR="00EF4001" w:rsidRPr="006E61A1">
        <w:rPr>
          <w:w w:val="99"/>
        </w:rPr>
        <w:t>Running</w:t>
      </w:r>
      <w:r w:rsidR="00EF4001" w:rsidRPr="006E61A1">
        <w:t xml:space="preserve"> </w:t>
      </w:r>
      <w:r w:rsidR="00EF4001" w:rsidRPr="006E61A1">
        <w:rPr>
          <w:w w:val="99"/>
        </w:rPr>
        <w:t>the</w:t>
      </w:r>
      <w:r w:rsidR="00EF4001" w:rsidRPr="006E61A1">
        <w:t xml:space="preserve"> </w:t>
      </w:r>
      <w:r w:rsidR="00EF4001" w:rsidRPr="006E61A1">
        <w:rPr>
          <w:w w:val="99"/>
        </w:rPr>
        <w:t>Frontend</w:t>
      </w:r>
      <w:bookmarkEnd w:id="10"/>
    </w:p>
    <w:p w14:paraId="3D5D6131" w14:textId="256E1394" w:rsidR="004A6275" w:rsidRPr="004A6275" w:rsidRDefault="004A6275" w:rsidP="004A6275">
      <w:pPr>
        <w:pStyle w:val="ListParagraph"/>
        <w:numPr>
          <w:ilvl w:val="0"/>
          <w:numId w:val="8"/>
        </w:numPr>
        <w:rPr>
          <w:sz w:val="24"/>
          <w:szCs w:val="24"/>
        </w:rPr>
      </w:pPr>
      <w:r>
        <w:rPr>
          <w:sz w:val="24"/>
          <w:szCs w:val="24"/>
        </w:rPr>
        <w:t xml:space="preserve">Navigate to the folder </w:t>
      </w:r>
      <w:proofErr w:type="spellStart"/>
      <w:r>
        <w:rPr>
          <w:sz w:val="24"/>
          <w:szCs w:val="24"/>
        </w:rPr>
        <w:t>SourceFolder</w:t>
      </w:r>
      <w:proofErr w:type="spellEnd"/>
      <w:r>
        <w:rPr>
          <w:sz w:val="24"/>
          <w:szCs w:val="24"/>
        </w:rPr>
        <w:t>/</w:t>
      </w:r>
      <w:proofErr w:type="spellStart"/>
      <w:r>
        <w:rPr>
          <w:sz w:val="24"/>
          <w:szCs w:val="24"/>
        </w:rPr>
        <w:t>SupplementalMaterial</w:t>
      </w:r>
      <w:proofErr w:type="spellEnd"/>
      <w:r>
        <w:rPr>
          <w:sz w:val="24"/>
          <w:szCs w:val="24"/>
        </w:rPr>
        <w:t>/</w:t>
      </w:r>
      <w:proofErr w:type="spellStart"/>
      <w:r>
        <w:rPr>
          <w:sz w:val="24"/>
          <w:szCs w:val="24"/>
        </w:rPr>
        <w:t>PowerBI</w:t>
      </w:r>
      <w:proofErr w:type="spellEnd"/>
    </w:p>
    <w:p w14:paraId="4054C71E" w14:textId="0E8BDCE9" w:rsidR="00E47FD8" w:rsidRDefault="005E39DC" w:rsidP="00822D3D">
      <w:pPr>
        <w:pStyle w:val="ListParagraph"/>
        <w:numPr>
          <w:ilvl w:val="0"/>
          <w:numId w:val="8"/>
        </w:numPr>
        <w:spacing w:before="21"/>
        <w:rPr>
          <w:sz w:val="24"/>
          <w:szCs w:val="24"/>
        </w:rPr>
      </w:pPr>
      <w:r>
        <w:rPr>
          <w:sz w:val="24"/>
          <w:szCs w:val="24"/>
        </w:rPr>
        <w:t>Select from any of the given dashboards shown in the folder.</w:t>
      </w:r>
    </w:p>
    <w:p w14:paraId="26A6998F" w14:textId="049CCCB9" w:rsidR="009E27BF" w:rsidRDefault="009E27BF" w:rsidP="00822D3D">
      <w:pPr>
        <w:pStyle w:val="ListParagraph"/>
        <w:numPr>
          <w:ilvl w:val="0"/>
          <w:numId w:val="8"/>
        </w:numPr>
        <w:spacing w:before="21"/>
        <w:rPr>
          <w:sz w:val="24"/>
          <w:szCs w:val="24"/>
        </w:rPr>
      </w:pPr>
      <w:r>
        <w:rPr>
          <w:sz w:val="24"/>
          <w:szCs w:val="24"/>
        </w:rPr>
        <w:t xml:space="preserve">This will launch Power BI and the </w:t>
      </w:r>
      <w:r w:rsidR="00AD4389">
        <w:rPr>
          <w:sz w:val="24"/>
          <w:szCs w:val="24"/>
        </w:rPr>
        <w:t>corresponding views from the given Power BI template file.</w:t>
      </w:r>
    </w:p>
    <w:p w14:paraId="7B157DBB" w14:textId="40B93B20" w:rsidR="003F5CFD" w:rsidRDefault="003F5CFD" w:rsidP="003F5CFD">
      <w:pPr>
        <w:spacing w:before="21"/>
        <w:ind w:left="101"/>
        <w:rPr>
          <w:sz w:val="24"/>
          <w:szCs w:val="24"/>
        </w:rPr>
      </w:pPr>
    </w:p>
    <w:p w14:paraId="1D1E2181" w14:textId="5B7E7CEF" w:rsidR="003F5CFD" w:rsidRPr="003F5CFD" w:rsidRDefault="07B43362" w:rsidP="003F5CFD">
      <w:pPr>
        <w:spacing w:before="21"/>
        <w:ind w:left="101"/>
        <w:rPr>
          <w:sz w:val="24"/>
          <w:szCs w:val="24"/>
        </w:rPr>
      </w:pPr>
      <w:r>
        <w:rPr>
          <w:noProof/>
        </w:rPr>
        <w:drawing>
          <wp:inline distT="0" distB="0" distL="0" distR="0" wp14:anchorId="1E8BBEC2" wp14:editId="4F1B9B60">
            <wp:extent cx="6667498" cy="1950085"/>
            <wp:effectExtent l="0" t="0" r="0" b="0"/>
            <wp:docPr id="186366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667498" cy="1950085"/>
                    </a:xfrm>
                    <a:prstGeom prst="rect">
                      <a:avLst/>
                    </a:prstGeom>
                  </pic:spPr>
                </pic:pic>
              </a:graphicData>
            </a:graphic>
          </wp:inline>
        </w:drawing>
      </w:r>
    </w:p>
    <w:p w14:paraId="6DB1DB46" w14:textId="5D3490DD" w:rsidR="006A7B51" w:rsidRDefault="006A7B51" w:rsidP="006A7B51">
      <w:pPr>
        <w:spacing w:before="21"/>
        <w:ind w:left="101"/>
        <w:rPr>
          <w:sz w:val="24"/>
          <w:szCs w:val="24"/>
        </w:rPr>
      </w:pPr>
    </w:p>
    <w:p w14:paraId="3F997152" w14:textId="77777777" w:rsidR="00F75826" w:rsidRDefault="00F75826">
      <w:pPr>
        <w:spacing w:after="160" w:line="259" w:lineRule="auto"/>
        <w:rPr>
          <w:rFonts w:eastAsiaTheme="majorEastAsia" w:cstheme="majorBidi"/>
          <w:w w:val="99"/>
          <w:sz w:val="36"/>
          <w:szCs w:val="32"/>
        </w:rPr>
      </w:pPr>
      <w:r>
        <w:rPr>
          <w:w w:val="99"/>
        </w:rPr>
        <w:br w:type="page"/>
      </w:r>
    </w:p>
    <w:p w14:paraId="39B3EA9A" w14:textId="0CF8CB3C" w:rsidR="006A7B51" w:rsidRPr="006E61A1" w:rsidRDefault="006A7B51" w:rsidP="00A217DE">
      <w:pPr>
        <w:pStyle w:val="Heading2"/>
        <w:rPr>
          <w:w w:val="99"/>
        </w:rPr>
      </w:pPr>
      <w:bookmarkStart w:id="11" w:name="_Toc46954548"/>
      <w:r w:rsidRPr="006E61A1">
        <w:rPr>
          <w:w w:val="99"/>
        </w:rPr>
        <w:lastRenderedPageBreak/>
        <w:t>3.2</w:t>
      </w:r>
      <w:r w:rsidRPr="006E61A1">
        <w:t xml:space="preserve"> </w:t>
      </w:r>
      <w:r w:rsidR="00F6780B" w:rsidRPr="006E61A1">
        <w:rPr>
          <w:w w:val="99"/>
        </w:rPr>
        <w:t>Power BI Dashboards</w:t>
      </w:r>
      <w:bookmarkEnd w:id="11"/>
    </w:p>
    <w:p w14:paraId="2644D229" w14:textId="28767A4A" w:rsidR="00735000" w:rsidRPr="00FB1950" w:rsidRDefault="004D2396" w:rsidP="00FB1950">
      <w:pPr>
        <w:spacing w:before="18"/>
        <w:ind w:left="101"/>
        <w:rPr>
          <w:sz w:val="24"/>
          <w:szCs w:val="24"/>
        </w:rPr>
      </w:pPr>
      <w:r w:rsidRPr="00E90063">
        <w:rPr>
          <w:sz w:val="24"/>
          <w:szCs w:val="24"/>
        </w:rPr>
        <w:t>Upon opening one of the dashboards, the u</w:t>
      </w:r>
      <w:r w:rsidR="00735000" w:rsidRPr="00E90063">
        <w:rPr>
          <w:sz w:val="24"/>
          <w:szCs w:val="24"/>
        </w:rPr>
        <w:t xml:space="preserve">ser will be presented with something that looks </w:t>
      </w:r>
      <w:r w:rsidR="00AD4389">
        <w:rPr>
          <w:sz w:val="24"/>
          <w:szCs w:val="24"/>
        </w:rPr>
        <w:t>similar to</w:t>
      </w:r>
      <w:r w:rsidR="00735000" w:rsidRPr="00E90063">
        <w:rPr>
          <w:sz w:val="24"/>
          <w:szCs w:val="24"/>
        </w:rPr>
        <w:t xml:space="preserve"> this:</w:t>
      </w:r>
    </w:p>
    <w:p w14:paraId="4707DD52" w14:textId="04BEA9AE" w:rsidR="00735000" w:rsidRDefault="41C3B7C7" w:rsidP="006A7B51">
      <w:pPr>
        <w:spacing w:before="18"/>
        <w:ind w:left="101"/>
        <w:rPr>
          <w:sz w:val="32"/>
          <w:szCs w:val="32"/>
        </w:rPr>
      </w:pPr>
      <w:r>
        <w:rPr>
          <w:noProof/>
        </w:rPr>
        <w:drawing>
          <wp:inline distT="0" distB="0" distL="0" distR="0" wp14:anchorId="03C5F24C" wp14:editId="74C5E2BD">
            <wp:extent cx="6667498" cy="3549650"/>
            <wp:effectExtent l="0" t="0" r="0" b="0"/>
            <wp:docPr id="795198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7">
                      <a:extLst>
                        <a:ext uri="{28A0092B-C50C-407E-A947-70E740481C1C}">
                          <a14:useLocalDpi xmlns:a14="http://schemas.microsoft.com/office/drawing/2010/main" val="0"/>
                        </a:ext>
                      </a:extLst>
                    </a:blip>
                    <a:stretch>
                      <a:fillRect/>
                    </a:stretch>
                  </pic:blipFill>
                  <pic:spPr>
                    <a:xfrm>
                      <a:off x="0" y="0"/>
                      <a:ext cx="6667498" cy="3549650"/>
                    </a:xfrm>
                    <a:prstGeom prst="rect">
                      <a:avLst/>
                    </a:prstGeom>
                  </pic:spPr>
                </pic:pic>
              </a:graphicData>
            </a:graphic>
          </wp:inline>
        </w:drawing>
      </w:r>
    </w:p>
    <w:p w14:paraId="21801FED" w14:textId="4B5584EA" w:rsidR="00406A7E" w:rsidRDefault="00406A7E" w:rsidP="006A7B51">
      <w:pPr>
        <w:spacing w:before="18"/>
        <w:ind w:left="101"/>
        <w:rPr>
          <w:sz w:val="32"/>
          <w:szCs w:val="32"/>
        </w:rPr>
      </w:pPr>
    </w:p>
    <w:p w14:paraId="37452C4E" w14:textId="77777777" w:rsidR="00F75826" w:rsidRDefault="00F75826" w:rsidP="00FB1950">
      <w:pPr>
        <w:spacing w:before="18"/>
        <w:ind w:left="101"/>
        <w:rPr>
          <w:sz w:val="24"/>
          <w:szCs w:val="24"/>
        </w:rPr>
      </w:pPr>
    </w:p>
    <w:p w14:paraId="4E637E6E" w14:textId="7C9D3D4A" w:rsidR="00790AFC" w:rsidRDefault="00406A7E" w:rsidP="00FB1950">
      <w:pPr>
        <w:spacing w:before="18"/>
        <w:ind w:left="101"/>
        <w:rPr>
          <w:sz w:val="24"/>
          <w:szCs w:val="24"/>
        </w:rPr>
      </w:pPr>
      <w:r w:rsidRPr="00E90063">
        <w:rPr>
          <w:sz w:val="24"/>
          <w:szCs w:val="24"/>
        </w:rPr>
        <w:t xml:space="preserve">Some </w:t>
      </w:r>
      <w:r w:rsidR="00437903">
        <w:rPr>
          <w:sz w:val="24"/>
          <w:szCs w:val="24"/>
        </w:rPr>
        <w:t>reports</w:t>
      </w:r>
      <w:r w:rsidR="00E90063" w:rsidRPr="00E90063">
        <w:rPr>
          <w:sz w:val="24"/>
          <w:szCs w:val="24"/>
        </w:rPr>
        <w:t xml:space="preserve"> contain several </w:t>
      </w:r>
      <w:r w:rsidR="00437903">
        <w:rPr>
          <w:sz w:val="24"/>
          <w:szCs w:val="24"/>
        </w:rPr>
        <w:t>dashboards</w:t>
      </w:r>
      <w:r w:rsidR="00E90063" w:rsidRPr="00E90063">
        <w:rPr>
          <w:sz w:val="24"/>
          <w:szCs w:val="24"/>
        </w:rPr>
        <w:t>, which can be toggled through by using the tabs at the bottom of the application</w:t>
      </w:r>
      <w:r w:rsidR="008B218F">
        <w:rPr>
          <w:sz w:val="24"/>
          <w:szCs w:val="24"/>
        </w:rPr>
        <w:t xml:space="preserve"> which is shown</w:t>
      </w:r>
      <w:r w:rsidR="00790AFC">
        <w:rPr>
          <w:sz w:val="24"/>
          <w:szCs w:val="24"/>
        </w:rPr>
        <w:t xml:space="preserve"> in red</w:t>
      </w:r>
      <w:r w:rsidR="00437903">
        <w:rPr>
          <w:sz w:val="24"/>
          <w:szCs w:val="24"/>
        </w:rPr>
        <w:t xml:space="preserve"> below</w:t>
      </w:r>
      <w:r w:rsidR="00790AFC">
        <w:rPr>
          <w:sz w:val="24"/>
          <w:szCs w:val="24"/>
        </w:rPr>
        <w:t>:</w:t>
      </w:r>
    </w:p>
    <w:p w14:paraId="44A6450D" w14:textId="4F8EE61D" w:rsidR="006A7B51" w:rsidRDefault="086BADA8" w:rsidP="00106195">
      <w:pPr>
        <w:spacing w:before="18"/>
        <w:ind w:left="101"/>
        <w:rPr>
          <w:sz w:val="24"/>
          <w:szCs w:val="24"/>
        </w:rPr>
      </w:pPr>
      <w:r>
        <w:rPr>
          <w:noProof/>
        </w:rPr>
        <w:drawing>
          <wp:inline distT="0" distB="0" distL="0" distR="0" wp14:anchorId="69B51017" wp14:editId="0C6491C6">
            <wp:extent cx="6667498" cy="3502025"/>
            <wp:effectExtent l="0" t="0" r="0" b="3175"/>
            <wp:docPr id="1508632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8">
                      <a:extLst>
                        <a:ext uri="{28A0092B-C50C-407E-A947-70E740481C1C}">
                          <a14:useLocalDpi xmlns:a14="http://schemas.microsoft.com/office/drawing/2010/main" val="0"/>
                        </a:ext>
                      </a:extLst>
                    </a:blip>
                    <a:stretch>
                      <a:fillRect/>
                    </a:stretch>
                  </pic:blipFill>
                  <pic:spPr>
                    <a:xfrm>
                      <a:off x="0" y="0"/>
                      <a:ext cx="6667498" cy="3502025"/>
                    </a:xfrm>
                    <a:prstGeom prst="rect">
                      <a:avLst/>
                    </a:prstGeom>
                  </pic:spPr>
                </pic:pic>
              </a:graphicData>
            </a:graphic>
          </wp:inline>
        </w:drawing>
      </w:r>
    </w:p>
    <w:p w14:paraId="7405D640" w14:textId="77777777" w:rsidR="00A70BCF" w:rsidRPr="00F16EBA" w:rsidRDefault="00A70BCF" w:rsidP="00A217DE">
      <w:pPr>
        <w:pStyle w:val="Heading2"/>
      </w:pPr>
      <w:bookmarkStart w:id="12" w:name="_Toc46954549"/>
      <w:r w:rsidRPr="00F16EBA">
        <w:rPr>
          <w:w w:val="99"/>
        </w:rPr>
        <w:lastRenderedPageBreak/>
        <w:t>3.3</w:t>
      </w:r>
      <w:r w:rsidRPr="00F16EBA">
        <w:t xml:space="preserve"> </w:t>
      </w:r>
      <w:r w:rsidRPr="00F16EBA">
        <w:rPr>
          <w:w w:val="99"/>
        </w:rPr>
        <w:t>Radio</w:t>
      </w:r>
      <w:r w:rsidRPr="00F16EBA">
        <w:t xml:space="preserve"> </w:t>
      </w:r>
      <w:r w:rsidRPr="00F16EBA">
        <w:rPr>
          <w:w w:val="99"/>
        </w:rPr>
        <w:t>Buttons</w:t>
      </w:r>
      <w:bookmarkEnd w:id="12"/>
    </w:p>
    <w:p w14:paraId="79FD3502" w14:textId="6CDF8E58" w:rsidR="00724374" w:rsidRDefault="00014D44" w:rsidP="00FB1950">
      <w:pPr>
        <w:spacing w:before="21"/>
        <w:ind w:left="101"/>
        <w:rPr>
          <w:sz w:val="24"/>
          <w:szCs w:val="24"/>
        </w:rPr>
      </w:pPr>
      <w:r>
        <w:rPr>
          <w:sz w:val="24"/>
          <w:szCs w:val="24"/>
        </w:rPr>
        <w:t>Any given dashboard will have radio buttons</w:t>
      </w:r>
      <w:r w:rsidR="00541CF7">
        <w:rPr>
          <w:sz w:val="24"/>
          <w:szCs w:val="24"/>
        </w:rPr>
        <w:t xml:space="preserve"> and/or date filters that the user may interact with </w:t>
      </w:r>
      <w:r w:rsidR="00591892">
        <w:rPr>
          <w:sz w:val="24"/>
          <w:szCs w:val="24"/>
        </w:rPr>
        <w:t>to</w:t>
      </w:r>
      <w:r w:rsidR="00775FE2">
        <w:rPr>
          <w:sz w:val="24"/>
          <w:szCs w:val="24"/>
        </w:rPr>
        <w:t xml:space="preserve"> customize and filter the</w:t>
      </w:r>
      <w:r w:rsidR="00591892">
        <w:rPr>
          <w:sz w:val="24"/>
          <w:szCs w:val="24"/>
        </w:rPr>
        <w:t xml:space="preserve"> visualization of their choosing</w:t>
      </w:r>
      <w:r w:rsidR="008D2F6E">
        <w:rPr>
          <w:sz w:val="24"/>
          <w:szCs w:val="24"/>
        </w:rPr>
        <w:t>. These buttons and filters are shown</w:t>
      </w:r>
      <w:r w:rsidR="00724374">
        <w:rPr>
          <w:sz w:val="24"/>
          <w:szCs w:val="24"/>
        </w:rPr>
        <w:t xml:space="preserve"> in red</w:t>
      </w:r>
      <w:r w:rsidR="00775FE2">
        <w:rPr>
          <w:sz w:val="24"/>
          <w:szCs w:val="24"/>
        </w:rPr>
        <w:t xml:space="preserve"> below</w:t>
      </w:r>
      <w:r w:rsidR="00724374">
        <w:rPr>
          <w:sz w:val="24"/>
          <w:szCs w:val="24"/>
        </w:rPr>
        <w:t>:</w:t>
      </w:r>
    </w:p>
    <w:p w14:paraId="018DBFAE" w14:textId="4A7877D3" w:rsidR="008B094B" w:rsidRDefault="59433DE0" w:rsidP="00106195">
      <w:pPr>
        <w:spacing w:before="21"/>
        <w:ind w:left="101"/>
        <w:rPr>
          <w:sz w:val="24"/>
          <w:szCs w:val="24"/>
        </w:rPr>
      </w:pPr>
      <w:r>
        <w:rPr>
          <w:noProof/>
        </w:rPr>
        <w:drawing>
          <wp:inline distT="0" distB="0" distL="0" distR="0" wp14:anchorId="24888162" wp14:editId="6FF85164">
            <wp:extent cx="6666863" cy="3548380"/>
            <wp:effectExtent l="0" t="0" r="635" b="0"/>
            <wp:docPr id="377009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9">
                      <a:extLst>
                        <a:ext uri="{28A0092B-C50C-407E-A947-70E740481C1C}">
                          <a14:useLocalDpi xmlns:a14="http://schemas.microsoft.com/office/drawing/2010/main" val="0"/>
                        </a:ext>
                      </a:extLst>
                    </a:blip>
                    <a:stretch>
                      <a:fillRect/>
                    </a:stretch>
                  </pic:blipFill>
                  <pic:spPr>
                    <a:xfrm>
                      <a:off x="0" y="0"/>
                      <a:ext cx="6666863" cy="3548380"/>
                    </a:xfrm>
                    <a:prstGeom prst="rect">
                      <a:avLst/>
                    </a:prstGeom>
                  </pic:spPr>
                </pic:pic>
              </a:graphicData>
            </a:graphic>
          </wp:inline>
        </w:drawing>
      </w:r>
    </w:p>
    <w:p w14:paraId="203BA3C9" w14:textId="48AFD6BA" w:rsidR="00E60226" w:rsidRPr="00F16EBA" w:rsidRDefault="00E60226" w:rsidP="00A217DE">
      <w:pPr>
        <w:pStyle w:val="Heading2"/>
        <w:rPr>
          <w:w w:val="99"/>
        </w:rPr>
      </w:pPr>
      <w:bookmarkStart w:id="13" w:name="_Toc46954550"/>
      <w:r w:rsidRPr="00F16EBA">
        <w:rPr>
          <w:w w:val="99"/>
        </w:rPr>
        <w:t>3.4</w:t>
      </w:r>
      <w:r w:rsidRPr="00F16EBA">
        <w:t xml:space="preserve"> </w:t>
      </w:r>
      <w:r w:rsidRPr="00F16EBA">
        <w:rPr>
          <w:w w:val="99"/>
        </w:rPr>
        <w:t>Legends</w:t>
      </w:r>
      <w:bookmarkEnd w:id="13"/>
    </w:p>
    <w:p w14:paraId="391EC139" w14:textId="50864673" w:rsidR="00351B6F" w:rsidRDefault="00AF1D8D" w:rsidP="00FB1950">
      <w:pPr>
        <w:ind w:left="101"/>
        <w:rPr>
          <w:sz w:val="24"/>
          <w:szCs w:val="24"/>
        </w:rPr>
      </w:pPr>
      <w:r>
        <w:rPr>
          <w:sz w:val="24"/>
          <w:szCs w:val="24"/>
        </w:rPr>
        <w:t>Any given graph in a dashboard will include a color</w:t>
      </w:r>
      <w:r w:rsidR="5C0AE58D" w:rsidRPr="44444F06">
        <w:rPr>
          <w:sz w:val="24"/>
          <w:szCs w:val="24"/>
        </w:rPr>
        <w:t>-</w:t>
      </w:r>
      <w:r>
        <w:rPr>
          <w:sz w:val="24"/>
          <w:szCs w:val="24"/>
        </w:rPr>
        <w:t xml:space="preserve">coded legend for each measure </w:t>
      </w:r>
      <w:r w:rsidR="00C27C6D">
        <w:rPr>
          <w:sz w:val="24"/>
          <w:szCs w:val="24"/>
        </w:rPr>
        <w:t>and line shown</w:t>
      </w:r>
      <w:r w:rsidR="00351B6F">
        <w:rPr>
          <w:sz w:val="24"/>
          <w:szCs w:val="24"/>
        </w:rPr>
        <w:t>. The legend is typically in the same spot for each view and is shown in red</w:t>
      </w:r>
      <w:r w:rsidR="001144BE">
        <w:rPr>
          <w:sz w:val="24"/>
          <w:szCs w:val="24"/>
        </w:rPr>
        <w:t xml:space="preserve"> below</w:t>
      </w:r>
      <w:r w:rsidR="00351B6F">
        <w:rPr>
          <w:sz w:val="24"/>
          <w:szCs w:val="24"/>
        </w:rPr>
        <w:t>:</w:t>
      </w:r>
    </w:p>
    <w:p w14:paraId="46B641FB" w14:textId="6663F53D" w:rsidR="00A70BCF" w:rsidRPr="00106195" w:rsidRDefault="2ACCACB4" w:rsidP="00106195">
      <w:pPr>
        <w:ind w:left="101"/>
        <w:rPr>
          <w:color w:val="2E5395"/>
          <w:w w:val="99"/>
          <w:sz w:val="32"/>
          <w:szCs w:val="32"/>
        </w:rPr>
      </w:pPr>
      <w:r>
        <w:rPr>
          <w:noProof/>
        </w:rPr>
        <w:drawing>
          <wp:inline distT="0" distB="0" distL="0" distR="0" wp14:anchorId="0361DD74" wp14:editId="6DD18566">
            <wp:extent cx="6203400" cy="3296093"/>
            <wp:effectExtent l="0" t="0" r="6985" b="0"/>
            <wp:docPr id="13711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203400" cy="3296093"/>
                    </a:xfrm>
                    <a:prstGeom prst="rect">
                      <a:avLst/>
                    </a:prstGeom>
                  </pic:spPr>
                </pic:pic>
              </a:graphicData>
            </a:graphic>
          </wp:inline>
        </w:drawing>
      </w:r>
    </w:p>
    <w:p w14:paraId="33622D8A" w14:textId="6CA3E6AA" w:rsidR="009636E3" w:rsidRPr="00106195" w:rsidRDefault="009636E3" w:rsidP="00106195">
      <w:pPr>
        <w:pStyle w:val="Heading1"/>
        <w:rPr>
          <w:b/>
          <w:bCs/>
          <w:sz w:val="44"/>
          <w:szCs w:val="44"/>
        </w:rPr>
      </w:pPr>
      <w:bookmarkStart w:id="14" w:name="_Toc46954551"/>
      <w:r w:rsidRPr="00D86B4C">
        <w:rPr>
          <w:b/>
          <w:bCs/>
          <w:sz w:val="44"/>
          <w:szCs w:val="44"/>
        </w:rPr>
        <w:lastRenderedPageBreak/>
        <w:t>Ap</w:t>
      </w:r>
      <w:r w:rsidR="00106195">
        <w:rPr>
          <w:b/>
          <w:bCs/>
          <w:sz w:val="44"/>
          <w:szCs w:val="44"/>
        </w:rPr>
        <w:t>p</w:t>
      </w:r>
      <w:r w:rsidRPr="00D86B4C">
        <w:rPr>
          <w:b/>
          <w:bCs/>
          <w:sz w:val="44"/>
          <w:szCs w:val="44"/>
        </w:rPr>
        <w:t>endi</w:t>
      </w:r>
      <w:r w:rsidR="00106195">
        <w:rPr>
          <w:b/>
          <w:bCs/>
          <w:sz w:val="44"/>
          <w:szCs w:val="44"/>
        </w:rPr>
        <w:t>ces</w:t>
      </w:r>
      <w:bookmarkEnd w:id="14"/>
    </w:p>
    <w:p w14:paraId="56008A68" w14:textId="7CEBE924" w:rsidR="009636E3" w:rsidRPr="00106195" w:rsidRDefault="009636E3" w:rsidP="00A217DE">
      <w:pPr>
        <w:pStyle w:val="Heading2"/>
      </w:pPr>
      <w:bookmarkStart w:id="15" w:name="_Toc46954552"/>
      <w:r w:rsidRPr="00D86B4C">
        <w:rPr>
          <w:w w:val="99"/>
        </w:rPr>
        <w:t>Appendix</w:t>
      </w:r>
      <w:r w:rsidRPr="00D86B4C">
        <w:t xml:space="preserve"> </w:t>
      </w:r>
      <w:r w:rsidRPr="00D86B4C">
        <w:rPr>
          <w:w w:val="99"/>
        </w:rPr>
        <w:t>A:</w:t>
      </w:r>
      <w:r w:rsidRPr="00D86B4C">
        <w:t xml:space="preserve"> </w:t>
      </w:r>
      <w:r w:rsidRPr="00D86B4C">
        <w:rPr>
          <w:w w:val="99"/>
        </w:rPr>
        <w:t>Financial</w:t>
      </w:r>
      <w:r w:rsidRPr="00D86B4C">
        <w:t xml:space="preserve"> </w:t>
      </w:r>
      <w:r w:rsidRPr="00D86B4C">
        <w:rPr>
          <w:w w:val="99"/>
        </w:rPr>
        <w:t>Base</w:t>
      </w:r>
      <w:r w:rsidRPr="00D86B4C">
        <w:t xml:space="preserve"> </w:t>
      </w:r>
      <w:r w:rsidRPr="00D86B4C">
        <w:rPr>
          <w:w w:val="99"/>
        </w:rPr>
        <w:t>Data</w:t>
      </w:r>
      <w:bookmarkEnd w:id="15"/>
    </w:p>
    <w:p w14:paraId="74D2FAB5" w14:textId="72816432" w:rsidR="00971226" w:rsidRDefault="009636E3" w:rsidP="00A65B0A">
      <w:pPr>
        <w:ind w:firstLine="720"/>
        <w:rPr>
          <w:sz w:val="24"/>
          <w:szCs w:val="24"/>
        </w:rPr>
      </w:pPr>
      <w:r>
        <w:rPr>
          <w:sz w:val="24"/>
          <w:szCs w:val="24"/>
        </w:rPr>
        <w:t>These are the data elements extracted from the YAHOO! Finance data exchange API. This data is loaded into</w:t>
      </w:r>
      <w:r w:rsidR="0095776B">
        <w:rPr>
          <w:sz w:val="24"/>
          <w:szCs w:val="24"/>
        </w:rPr>
        <w:t xml:space="preserve"> the </w:t>
      </w:r>
      <w:r>
        <w:rPr>
          <w:b/>
          <w:position w:val="-1"/>
          <w:sz w:val="24"/>
          <w:szCs w:val="24"/>
        </w:rPr>
        <w:t xml:space="preserve">dbo_instrumentstatistics </w:t>
      </w:r>
      <w:r>
        <w:rPr>
          <w:position w:val="-1"/>
          <w:sz w:val="24"/>
          <w:szCs w:val="24"/>
        </w:rPr>
        <w:t>table in the database.</w:t>
      </w:r>
      <w:r w:rsidR="005F7E6E">
        <w:rPr>
          <w:position w:val="-1"/>
          <w:sz w:val="24"/>
          <w:szCs w:val="24"/>
        </w:rPr>
        <w:t xml:space="preserve"> Below is an explanation of what each of the fields of this table represent.</w:t>
      </w:r>
    </w:p>
    <w:p w14:paraId="6FCAD36C" w14:textId="71FFC63D" w:rsidR="00971226" w:rsidRDefault="00971226" w:rsidP="00971226">
      <w:pPr>
        <w:ind w:left="1454"/>
        <w:rPr>
          <w:sz w:val="24"/>
          <w:szCs w:val="24"/>
        </w:rPr>
      </w:pPr>
    </w:p>
    <w:tbl>
      <w:tblPr>
        <w:tblStyle w:val="TableGrid"/>
        <w:tblW w:w="0" w:type="auto"/>
        <w:tblInd w:w="85" w:type="dxa"/>
        <w:tblLook w:val="04A0" w:firstRow="1" w:lastRow="0" w:firstColumn="1" w:lastColumn="0" w:noHBand="0" w:noVBand="1"/>
      </w:tblPr>
      <w:tblGrid>
        <w:gridCol w:w="1260"/>
        <w:gridCol w:w="9145"/>
      </w:tblGrid>
      <w:tr w:rsidR="00107C0E" w14:paraId="793B8422" w14:textId="77777777" w:rsidTr="00A65B0A">
        <w:tc>
          <w:tcPr>
            <w:tcW w:w="1260" w:type="dxa"/>
            <w:shd w:val="clear" w:color="auto" w:fill="D9D9D9" w:themeFill="background1" w:themeFillShade="D9"/>
          </w:tcPr>
          <w:p w14:paraId="4131AFE8" w14:textId="73CD2102" w:rsidR="00107C0E" w:rsidRPr="008023F0" w:rsidRDefault="00107C0E" w:rsidP="00D57BBF">
            <w:pPr>
              <w:jc w:val="center"/>
              <w:rPr>
                <w:b/>
                <w:bCs/>
                <w:sz w:val="24"/>
                <w:szCs w:val="24"/>
              </w:rPr>
            </w:pPr>
            <w:r w:rsidRPr="008023F0">
              <w:rPr>
                <w:b/>
                <w:bCs/>
                <w:sz w:val="24"/>
                <w:szCs w:val="24"/>
              </w:rPr>
              <w:t>Date</w:t>
            </w:r>
          </w:p>
        </w:tc>
        <w:tc>
          <w:tcPr>
            <w:tcW w:w="9145" w:type="dxa"/>
          </w:tcPr>
          <w:p w14:paraId="2A361E77" w14:textId="4C5C49A7" w:rsidR="00107C0E" w:rsidRDefault="00107C0E" w:rsidP="00971226">
            <w:pPr>
              <w:rPr>
                <w:sz w:val="24"/>
                <w:szCs w:val="24"/>
              </w:rPr>
            </w:pPr>
            <w:r>
              <w:rPr>
                <w:sz w:val="24"/>
                <w:szCs w:val="24"/>
              </w:rPr>
              <w:t>Trading date</w:t>
            </w:r>
          </w:p>
        </w:tc>
      </w:tr>
      <w:tr w:rsidR="005C0869" w14:paraId="1CDD4F67" w14:textId="77777777" w:rsidTr="00A65B0A">
        <w:tc>
          <w:tcPr>
            <w:tcW w:w="1260" w:type="dxa"/>
            <w:shd w:val="clear" w:color="auto" w:fill="D9D9D9" w:themeFill="background1" w:themeFillShade="D9"/>
          </w:tcPr>
          <w:p w14:paraId="37932060" w14:textId="55DE695E" w:rsidR="005C0869" w:rsidRPr="008023F0" w:rsidRDefault="005C0869" w:rsidP="00D57BBF">
            <w:pPr>
              <w:jc w:val="center"/>
              <w:rPr>
                <w:b/>
                <w:bCs/>
                <w:sz w:val="24"/>
                <w:szCs w:val="24"/>
              </w:rPr>
            </w:pPr>
            <w:r w:rsidRPr="008023F0">
              <w:rPr>
                <w:b/>
                <w:bCs/>
                <w:sz w:val="24"/>
                <w:szCs w:val="24"/>
              </w:rPr>
              <w:t>High</w:t>
            </w:r>
          </w:p>
        </w:tc>
        <w:tc>
          <w:tcPr>
            <w:tcW w:w="9145" w:type="dxa"/>
          </w:tcPr>
          <w:p w14:paraId="224DC723" w14:textId="04F35EF7" w:rsidR="005C0869" w:rsidRDefault="005C0869" w:rsidP="00971226">
            <w:pPr>
              <w:rPr>
                <w:sz w:val="24"/>
                <w:szCs w:val="24"/>
              </w:rPr>
            </w:pPr>
            <w:r>
              <w:rPr>
                <w:sz w:val="24"/>
                <w:szCs w:val="24"/>
              </w:rPr>
              <w:t>Highest price reached on the trading date</w:t>
            </w:r>
          </w:p>
        </w:tc>
      </w:tr>
      <w:tr w:rsidR="00107C0E" w14:paraId="1117E44D" w14:textId="77777777" w:rsidTr="00A65B0A">
        <w:tc>
          <w:tcPr>
            <w:tcW w:w="1260" w:type="dxa"/>
            <w:shd w:val="clear" w:color="auto" w:fill="D9D9D9" w:themeFill="background1" w:themeFillShade="D9"/>
          </w:tcPr>
          <w:p w14:paraId="1437FEE0" w14:textId="55F6407C" w:rsidR="00107C0E" w:rsidRPr="008023F0" w:rsidRDefault="00107C0E" w:rsidP="00D57BBF">
            <w:pPr>
              <w:jc w:val="center"/>
              <w:rPr>
                <w:b/>
                <w:bCs/>
                <w:sz w:val="24"/>
                <w:szCs w:val="24"/>
              </w:rPr>
            </w:pPr>
            <w:r w:rsidRPr="008023F0">
              <w:rPr>
                <w:b/>
                <w:bCs/>
                <w:sz w:val="24"/>
                <w:szCs w:val="24"/>
              </w:rPr>
              <w:t>Low</w:t>
            </w:r>
          </w:p>
        </w:tc>
        <w:tc>
          <w:tcPr>
            <w:tcW w:w="9145" w:type="dxa"/>
          </w:tcPr>
          <w:p w14:paraId="433987B4" w14:textId="24531971" w:rsidR="00107C0E" w:rsidRDefault="00107C0E" w:rsidP="00971226">
            <w:pPr>
              <w:rPr>
                <w:sz w:val="24"/>
                <w:szCs w:val="24"/>
              </w:rPr>
            </w:pPr>
            <w:r>
              <w:rPr>
                <w:sz w:val="24"/>
                <w:szCs w:val="24"/>
              </w:rPr>
              <w:t>Lowest price reached on the trading date</w:t>
            </w:r>
          </w:p>
        </w:tc>
      </w:tr>
      <w:tr w:rsidR="00107C0E" w14:paraId="4B090B2D" w14:textId="77777777" w:rsidTr="00A65B0A">
        <w:tc>
          <w:tcPr>
            <w:tcW w:w="1260" w:type="dxa"/>
            <w:shd w:val="clear" w:color="auto" w:fill="D9D9D9" w:themeFill="background1" w:themeFillShade="D9"/>
          </w:tcPr>
          <w:p w14:paraId="5C9E24A1" w14:textId="6B4890B4" w:rsidR="00107C0E" w:rsidRPr="008023F0" w:rsidRDefault="00107C0E" w:rsidP="00D57BBF">
            <w:pPr>
              <w:jc w:val="center"/>
              <w:rPr>
                <w:b/>
                <w:bCs/>
                <w:sz w:val="24"/>
                <w:szCs w:val="24"/>
              </w:rPr>
            </w:pPr>
            <w:r w:rsidRPr="008023F0">
              <w:rPr>
                <w:b/>
                <w:bCs/>
                <w:sz w:val="24"/>
                <w:szCs w:val="24"/>
              </w:rPr>
              <w:t>Open</w:t>
            </w:r>
          </w:p>
        </w:tc>
        <w:tc>
          <w:tcPr>
            <w:tcW w:w="9145" w:type="dxa"/>
          </w:tcPr>
          <w:p w14:paraId="39F01958" w14:textId="69BE8C33" w:rsidR="00107C0E" w:rsidRDefault="00107C0E" w:rsidP="00971226">
            <w:pPr>
              <w:rPr>
                <w:sz w:val="24"/>
                <w:szCs w:val="24"/>
              </w:rPr>
            </w:pPr>
            <w:r>
              <w:rPr>
                <w:sz w:val="24"/>
                <w:szCs w:val="24"/>
              </w:rPr>
              <w:t>Price at which the stock opened trading on the trading date, please note that this is not necessarily the closing price of yesterday.</w:t>
            </w:r>
          </w:p>
        </w:tc>
      </w:tr>
      <w:tr w:rsidR="00107C0E" w14:paraId="25EF7885" w14:textId="77777777" w:rsidTr="00A65B0A">
        <w:tc>
          <w:tcPr>
            <w:tcW w:w="1260" w:type="dxa"/>
            <w:shd w:val="clear" w:color="auto" w:fill="D9D9D9" w:themeFill="background1" w:themeFillShade="D9"/>
          </w:tcPr>
          <w:p w14:paraId="34FE9EC1" w14:textId="4B81F030" w:rsidR="00107C0E" w:rsidRPr="008023F0" w:rsidRDefault="00107C0E" w:rsidP="00D57BBF">
            <w:pPr>
              <w:jc w:val="center"/>
              <w:rPr>
                <w:b/>
                <w:bCs/>
                <w:sz w:val="24"/>
                <w:szCs w:val="24"/>
              </w:rPr>
            </w:pPr>
            <w:r w:rsidRPr="008023F0">
              <w:rPr>
                <w:b/>
                <w:bCs/>
                <w:sz w:val="24"/>
                <w:szCs w:val="24"/>
              </w:rPr>
              <w:t>Close</w:t>
            </w:r>
          </w:p>
        </w:tc>
        <w:tc>
          <w:tcPr>
            <w:tcW w:w="9145" w:type="dxa"/>
          </w:tcPr>
          <w:p w14:paraId="271D310D" w14:textId="169AE1FB" w:rsidR="00107C0E" w:rsidRDefault="005C0869" w:rsidP="00971226">
            <w:pPr>
              <w:rPr>
                <w:sz w:val="24"/>
                <w:szCs w:val="24"/>
              </w:rPr>
            </w:pPr>
            <w:r>
              <w:rPr>
                <w:sz w:val="24"/>
                <w:szCs w:val="24"/>
              </w:rPr>
              <w:t>Closing price of a single unit/share of stock at the end of the trading day. This is the most talked about and important number in this application. Trading closes at 4:00pm Eastern Standard Time.</w:t>
            </w:r>
          </w:p>
        </w:tc>
      </w:tr>
      <w:tr w:rsidR="00107C0E" w14:paraId="670D91FE" w14:textId="77777777" w:rsidTr="00A65B0A">
        <w:tc>
          <w:tcPr>
            <w:tcW w:w="1260" w:type="dxa"/>
            <w:shd w:val="clear" w:color="auto" w:fill="D9D9D9" w:themeFill="background1" w:themeFillShade="D9"/>
          </w:tcPr>
          <w:p w14:paraId="6EEF5404" w14:textId="04D16E77" w:rsidR="00107C0E" w:rsidRPr="008023F0" w:rsidRDefault="00107C0E" w:rsidP="00D57BBF">
            <w:pPr>
              <w:jc w:val="center"/>
              <w:rPr>
                <w:b/>
                <w:bCs/>
                <w:sz w:val="24"/>
                <w:szCs w:val="24"/>
              </w:rPr>
            </w:pPr>
            <w:r w:rsidRPr="008023F0">
              <w:rPr>
                <w:b/>
                <w:bCs/>
                <w:sz w:val="24"/>
                <w:szCs w:val="24"/>
              </w:rPr>
              <w:t>Volume</w:t>
            </w:r>
          </w:p>
        </w:tc>
        <w:tc>
          <w:tcPr>
            <w:tcW w:w="9145" w:type="dxa"/>
          </w:tcPr>
          <w:p w14:paraId="6E770527" w14:textId="32C20A65" w:rsidR="00107C0E" w:rsidRDefault="005C0869" w:rsidP="00971226">
            <w:pPr>
              <w:rPr>
                <w:sz w:val="24"/>
                <w:szCs w:val="24"/>
              </w:rPr>
            </w:pPr>
            <w:r>
              <w:rPr>
                <w:sz w:val="24"/>
                <w:szCs w:val="24"/>
              </w:rPr>
              <w:t>Number of shared bought and sold during the trading day.</w:t>
            </w:r>
          </w:p>
        </w:tc>
      </w:tr>
      <w:tr w:rsidR="00107C0E" w14:paraId="7C556D14" w14:textId="77777777" w:rsidTr="00A65B0A">
        <w:tc>
          <w:tcPr>
            <w:tcW w:w="1260" w:type="dxa"/>
            <w:shd w:val="clear" w:color="auto" w:fill="D9D9D9" w:themeFill="background1" w:themeFillShade="D9"/>
          </w:tcPr>
          <w:p w14:paraId="0EA69B9D" w14:textId="4976AE73" w:rsidR="00107C0E" w:rsidRPr="008023F0" w:rsidRDefault="00107C0E" w:rsidP="00D57BBF">
            <w:pPr>
              <w:jc w:val="center"/>
              <w:rPr>
                <w:b/>
                <w:bCs/>
                <w:sz w:val="24"/>
                <w:szCs w:val="24"/>
              </w:rPr>
            </w:pPr>
            <w:r w:rsidRPr="008023F0">
              <w:rPr>
                <w:b/>
                <w:bCs/>
                <w:sz w:val="24"/>
                <w:szCs w:val="24"/>
              </w:rPr>
              <w:t>Adj Close</w:t>
            </w:r>
          </w:p>
        </w:tc>
        <w:tc>
          <w:tcPr>
            <w:tcW w:w="9145" w:type="dxa"/>
          </w:tcPr>
          <w:p w14:paraId="28AC7D73" w14:textId="1BC567C0" w:rsidR="00107C0E" w:rsidRDefault="00006584" w:rsidP="00006584">
            <w:pPr>
              <w:rPr>
                <w:sz w:val="24"/>
                <w:szCs w:val="24"/>
              </w:rPr>
            </w:pPr>
            <w:r w:rsidRPr="00006584">
              <w:rPr>
                <w:sz w:val="24"/>
                <w:szCs w:val="24"/>
              </w:rPr>
              <w:t>The adjusted close price analyzes the stock's dividends, stock splits</w:t>
            </w:r>
            <w:r>
              <w:rPr>
                <w:sz w:val="24"/>
                <w:szCs w:val="24"/>
              </w:rPr>
              <w:t>,</w:t>
            </w:r>
            <w:r w:rsidRPr="00006584">
              <w:rPr>
                <w:sz w:val="24"/>
                <w:szCs w:val="24"/>
              </w:rPr>
              <w:t xml:space="preserve"> and new stock offerings to determine an adjusted value. The adjusted closing price reflects the change in stock value caused by new offerings from the corporation.</w:t>
            </w:r>
          </w:p>
        </w:tc>
      </w:tr>
    </w:tbl>
    <w:p w14:paraId="3258F210" w14:textId="68EDC494" w:rsidR="005C0869" w:rsidRPr="005C0869" w:rsidRDefault="005C0869" w:rsidP="005C0869">
      <w:pPr>
        <w:tabs>
          <w:tab w:val="left" w:pos="837"/>
        </w:tabs>
        <w:rPr>
          <w:sz w:val="24"/>
          <w:szCs w:val="24"/>
        </w:rPr>
        <w:sectPr w:rsidR="005C0869" w:rsidRPr="005C0869" w:rsidSect="00D801C0">
          <w:headerReference w:type="default" r:id="rId71"/>
          <w:footerReference w:type="default" r:id="rId72"/>
          <w:pgSz w:w="12240" w:h="15840"/>
          <w:pgMar w:top="1200" w:right="900" w:bottom="280" w:left="840" w:header="720" w:footer="720" w:gutter="0"/>
          <w:cols w:space="720"/>
          <w:titlePg/>
          <w:docGrid w:linePitch="272"/>
        </w:sectPr>
      </w:pPr>
    </w:p>
    <w:p w14:paraId="706BF38B" w14:textId="337B9D12" w:rsidR="009636E3" w:rsidRPr="00106195" w:rsidRDefault="009636E3" w:rsidP="00A217DE">
      <w:pPr>
        <w:pStyle w:val="Heading2"/>
      </w:pPr>
      <w:bookmarkStart w:id="16" w:name="_Toc46954553"/>
      <w:r w:rsidRPr="00F44C78">
        <w:rPr>
          <w:w w:val="99"/>
        </w:rPr>
        <w:lastRenderedPageBreak/>
        <w:t>Appendix</w:t>
      </w:r>
      <w:r w:rsidRPr="00F44C78">
        <w:t xml:space="preserve"> </w:t>
      </w:r>
      <w:r w:rsidRPr="00F44C78">
        <w:rPr>
          <w:w w:val="99"/>
        </w:rPr>
        <w:t>B:</w:t>
      </w:r>
      <w:r w:rsidRPr="00F44C78">
        <w:t xml:space="preserve"> </w:t>
      </w:r>
      <w:r w:rsidR="005B4107">
        <w:t xml:space="preserve">Buy/Sell/Hold </w:t>
      </w:r>
      <w:r w:rsidRPr="00F44C78">
        <w:rPr>
          <w:w w:val="99"/>
        </w:rPr>
        <w:t>Strategy</w:t>
      </w:r>
      <w:r w:rsidRPr="00F44C78">
        <w:t xml:space="preserve"> </w:t>
      </w:r>
      <w:r w:rsidRPr="00F44C78">
        <w:rPr>
          <w:w w:val="99"/>
        </w:rPr>
        <w:t>Formulas</w:t>
      </w:r>
      <w:bookmarkEnd w:id="16"/>
    </w:p>
    <w:p w14:paraId="786AFFD2" w14:textId="77777777" w:rsidR="009636E3" w:rsidRDefault="009636E3" w:rsidP="009032EF">
      <w:pPr>
        <w:pStyle w:val="Heading3"/>
        <w:rPr>
          <w:rFonts w:eastAsia="Calibri"/>
        </w:rPr>
      </w:pPr>
      <w:bookmarkStart w:id="17" w:name="_Toc46954554"/>
      <w:r>
        <w:rPr>
          <w:rFonts w:eastAsia="Calibri"/>
        </w:rPr>
        <w:t>B1 CMA (Cross Moving Average)</w:t>
      </w:r>
      <w:bookmarkEnd w:id="17"/>
    </w:p>
    <w:p w14:paraId="3BE523E2" w14:textId="77777777" w:rsidR="009636E3" w:rsidRDefault="009636E3" w:rsidP="009636E3">
      <w:pPr>
        <w:spacing w:before="47" w:line="258" w:lineRule="auto"/>
        <w:ind w:left="326" w:right="63"/>
        <w:jc w:val="both"/>
        <w:rPr>
          <w:sz w:val="24"/>
          <w:szCs w:val="24"/>
        </w:rPr>
      </w:pPr>
      <w:r>
        <w:rPr>
          <w:sz w:val="24"/>
          <w:szCs w:val="24"/>
        </w:rPr>
        <w:t>The CMA strategy is based on the comparison of moving averages of varying lengths. In short, when the averages are close together a reversal is more likely to be occurring. When the averages are farther apart, an upward or downward trend is more likely to be developing.</w:t>
      </w:r>
    </w:p>
    <w:p w14:paraId="609E7409" w14:textId="77777777" w:rsidR="009636E3" w:rsidRDefault="009636E3" w:rsidP="009636E3">
      <w:pPr>
        <w:spacing w:before="18" w:line="280" w:lineRule="exact"/>
        <w:rPr>
          <w:sz w:val="28"/>
          <w:szCs w:val="28"/>
        </w:rPr>
      </w:pPr>
    </w:p>
    <w:p w14:paraId="6FA4B5A9" w14:textId="186574EB" w:rsidR="009636E3" w:rsidRPr="00A03406" w:rsidRDefault="009636E3" w:rsidP="00A03406">
      <w:pPr>
        <w:ind w:left="1047" w:right="6144"/>
        <w:jc w:val="both"/>
        <w:rPr>
          <w:sz w:val="24"/>
          <w:szCs w:val="24"/>
        </w:rPr>
      </w:pPr>
      <w:proofErr w:type="spellStart"/>
      <w:r>
        <w:rPr>
          <w:i/>
          <w:sz w:val="24"/>
          <w:szCs w:val="24"/>
        </w:rPr>
        <w:t>wcma</w:t>
      </w:r>
      <w:proofErr w:type="spellEnd"/>
      <w:r>
        <w:rPr>
          <w:i/>
          <w:sz w:val="24"/>
          <w:szCs w:val="24"/>
        </w:rPr>
        <w:t xml:space="preserve">  =  7-day  moving  average </w:t>
      </w:r>
      <w:proofErr w:type="spellStart"/>
      <w:r>
        <w:rPr>
          <w:i/>
          <w:sz w:val="24"/>
          <w:szCs w:val="24"/>
        </w:rPr>
        <w:t>scma</w:t>
      </w:r>
      <w:proofErr w:type="spellEnd"/>
      <w:r>
        <w:rPr>
          <w:i/>
          <w:sz w:val="24"/>
          <w:szCs w:val="24"/>
        </w:rPr>
        <w:t xml:space="preserve"> = 20-day moving average </w:t>
      </w:r>
      <w:proofErr w:type="spellStart"/>
      <w:r>
        <w:rPr>
          <w:i/>
          <w:sz w:val="24"/>
          <w:szCs w:val="24"/>
        </w:rPr>
        <w:t>lcma</w:t>
      </w:r>
      <w:proofErr w:type="spellEnd"/>
      <w:r>
        <w:rPr>
          <w:i/>
          <w:sz w:val="24"/>
          <w:szCs w:val="24"/>
        </w:rPr>
        <w:t xml:space="preserve"> = 100-day moving average</w:t>
      </w:r>
    </w:p>
    <w:p w14:paraId="71A90D8A" w14:textId="1920BCD7" w:rsidR="009636E3" w:rsidRPr="00A03406" w:rsidRDefault="009636E3" w:rsidP="00A03406">
      <w:pPr>
        <w:ind w:left="1047" w:right="4759"/>
        <w:rPr>
          <w:sz w:val="24"/>
          <w:szCs w:val="24"/>
        </w:rPr>
      </w:pPr>
      <w:r>
        <w:rPr>
          <w:i/>
          <w:sz w:val="24"/>
          <w:szCs w:val="24"/>
        </w:rPr>
        <w:t xml:space="preserve">5-day average = 5-day simple moving average </w:t>
      </w:r>
      <w:proofErr w:type="spellStart"/>
      <w:r>
        <w:rPr>
          <w:i/>
          <w:sz w:val="24"/>
          <w:szCs w:val="24"/>
        </w:rPr>
        <w:t>BuyWeekApproach</w:t>
      </w:r>
      <w:proofErr w:type="spellEnd"/>
      <w:r>
        <w:rPr>
          <w:i/>
          <w:sz w:val="24"/>
          <w:szCs w:val="24"/>
        </w:rPr>
        <w:t xml:space="preserve"> = previous day’s </w:t>
      </w:r>
      <w:proofErr w:type="spellStart"/>
      <w:r>
        <w:rPr>
          <w:i/>
          <w:sz w:val="24"/>
          <w:szCs w:val="24"/>
        </w:rPr>
        <w:t>wcma</w:t>
      </w:r>
      <w:proofErr w:type="spellEnd"/>
      <w:r>
        <w:rPr>
          <w:i/>
          <w:sz w:val="24"/>
          <w:szCs w:val="24"/>
        </w:rPr>
        <w:t xml:space="preserve"> / </w:t>
      </w:r>
      <w:proofErr w:type="spellStart"/>
      <w:r>
        <w:rPr>
          <w:i/>
          <w:sz w:val="24"/>
          <w:szCs w:val="24"/>
        </w:rPr>
        <w:t>lcma</w:t>
      </w:r>
      <w:proofErr w:type="spellEnd"/>
      <w:r>
        <w:rPr>
          <w:i/>
          <w:sz w:val="24"/>
          <w:szCs w:val="24"/>
        </w:rPr>
        <w:t xml:space="preserve"> </w:t>
      </w:r>
      <w:proofErr w:type="spellStart"/>
      <w:r>
        <w:rPr>
          <w:i/>
          <w:sz w:val="24"/>
          <w:szCs w:val="24"/>
        </w:rPr>
        <w:t>week_long</w:t>
      </w:r>
      <w:proofErr w:type="spellEnd"/>
      <w:r>
        <w:rPr>
          <w:i/>
          <w:sz w:val="24"/>
          <w:szCs w:val="24"/>
        </w:rPr>
        <w:t xml:space="preserve"> = </w:t>
      </w:r>
      <w:proofErr w:type="spellStart"/>
      <w:r>
        <w:rPr>
          <w:i/>
          <w:sz w:val="24"/>
          <w:szCs w:val="24"/>
        </w:rPr>
        <w:t>wcma</w:t>
      </w:r>
      <w:proofErr w:type="spellEnd"/>
      <w:r>
        <w:rPr>
          <w:i/>
          <w:sz w:val="24"/>
          <w:szCs w:val="24"/>
        </w:rPr>
        <w:t xml:space="preserve"> / </w:t>
      </w:r>
      <w:proofErr w:type="spellStart"/>
      <w:r>
        <w:rPr>
          <w:i/>
          <w:sz w:val="24"/>
          <w:szCs w:val="24"/>
        </w:rPr>
        <w:t>lcma</w:t>
      </w:r>
      <w:proofErr w:type="spellEnd"/>
    </w:p>
    <w:p w14:paraId="3627B86F" w14:textId="6628E9B5" w:rsidR="009636E3" w:rsidRPr="00A03406" w:rsidRDefault="009636E3" w:rsidP="00A03406">
      <w:pPr>
        <w:ind w:left="1047"/>
        <w:rPr>
          <w:sz w:val="24"/>
          <w:szCs w:val="24"/>
        </w:rPr>
      </w:pPr>
      <w:proofErr w:type="spellStart"/>
      <w:r>
        <w:rPr>
          <w:i/>
          <w:sz w:val="24"/>
          <w:szCs w:val="24"/>
        </w:rPr>
        <w:t>SellWeekApproach</w:t>
      </w:r>
      <w:proofErr w:type="spellEnd"/>
      <w:r>
        <w:rPr>
          <w:i/>
          <w:sz w:val="24"/>
          <w:szCs w:val="24"/>
        </w:rPr>
        <w:t xml:space="preserve"> = previous day’s </w:t>
      </w:r>
      <w:proofErr w:type="spellStart"/>
      <w:r>
        <w:rPr>
          <w:i/>
          <w:sz w:val="24"/>
          <w:szCs w:val="24"/>
        </w:rPr>
        <w:t>wcma</w:t>
      </w:r>
      <w:proofErr w:type="spellEnd"/>
      <w:r>
        <w:rPr>
          <w:i/>
          <w:sz w:val="24"/>
          <w:szCs w:val="24"/>
        </w:rPr>
        <w:t xml:space="preserve"> / </w:t>
      </w:r>
      <w:proofErr w:type="spellStart"/>
      <w:r>
        <w:rPr>
          <w:i/>
          <w:sz w:val="24"/>
          <w:szCs w:val="24"/>
        </w:rPr>
        <w:t>scma</w:t>
      </w:r>
      <w:proofErr w:type="spellEnd"/>
    </w:p>
    <w:p w14:paraId="3D8A85CF" w14:textId="66F8CA69" w:rsidR="009636E3" w:rsidRPr="00944BDC" w:rsidRDefault="009636E3" w:rsidP="00944BDC">
      <w:pPr>
        <w:ind w:left="1047"/>
        <w:rPr>
          <w:sz w:val="24"/>
          <w:szCs w:val="24"/>
        </w:rPr>
      </w:pPr>
      <w:proofErr w:type="spellStart"/>
      <w:r>
        <w:rPr>
          <w:i/>
          <w:sz w:val="24"/>
          <w:szCs w:val="24"/>
        </w:rPr>
        <w:t>week_short</w:t>
      </w:r>
      <w:proofErr w:type="spellEnd"/>
      <w:r>
        <w:rPr>
          <w:i/>
          <w:sz w:val="24"/>
          <w:szCs w:val="24"/>
        </w:rPr>
        <w:t xml:space="preserve"> = </w:t>
      </w:r>
      <w:proofErr w:type="spellStart"/>
      <w:r>
        <w:rPr>
          <w:i/>
          <w:sz w:val="24"/>
          <w:szCs w:val="24"/>
        </w:rPr>
        <w:t>wcma</w:t>
      </w:r>
      <w:proofErr w:type="spellEnd"/>
      <w:r>
        <w:rPr>
          <w:i/>
          <w:sz w:val="24"/>
          <w:szCs w:val="24"/>
        </w:rPr>
        <w:t xml:space="preserve"> / </w:t>
      </w:r>
      <w:proofErr w:type="spellStart"/>
      <w:r>
        <w:rPr>
          <w:i/>
          <w:sz w:val="24"/>
          <w:szCs w:val="24"/>
        </w:rPr>
        <w:t>scma</w:t>
      </w:r>
      <w:proofErr w:type="spellEnd"/>
      <w:r>
        <w:rPr>
          <w:i/>
          <w:sz w:val="24"/>
          <w:szCs w:val="24"/>
        </w:rPr>
        <w:t xml:space="preserve"> </w:t>
      </w:r>
      <w:proofErr w:type="spellStart"/>
      <w:r>
        <w:rPr>
          <w:i/>
          <w:sz w:val="24"/>
          <w:szCs w:val="24"/>
        </w:rPr>
        <w:t>momentumA</w:t>
      </w:r>
      <w:proofErr w:type="spellEnd"/>
      <w:r w:rsidR="00A03406">
        <w:rPr>
          <w:sz w:val="24"/>
          <w:szCs w:val="24"/>
        </w:rPr>
        <w:t xml:space="preserve"> </w:t>
      </w:r>
      <w:r>
        <w:rPr>
          <w:i/>
          <w:sz w:val="24"/>
          <w:szCs w:val="24"/>
        </w:rPr>
        <w:t>= price / price 5 days ago</w:t>
      </w:r>
    </w:p>
    <w:p w14:paraId="6FA40AC9" w14:textId="77777777" w:rsidR="00944BDC" w:rsidRDefault="00944BDC" w:rsidP="00AA7ED6">
      <w:pPr>
        <w:pStyle w:val="Heading4"/>
        <w:rPr>
          <w:rFonts w:eastAsia="Calibri"/>
          <w:sz w:val="24"/>
          <w:szCs w:val="24"/>
        </w:rPr>
      </w:pPr>
    </w:p>
    <w:p w14:paraId="063C3909" w14:textId="7179FB21" w:rsidR="009636E3" w:rsidRPr="00A65B0A" w:rsidRDefault="009636E3" w:rsidP="00AA7ED6">
      <w:pPr>
        <w:pStyle w:val="Heading4"/>
        <w:rPr>
          <w:rFonts w:eastAsia="Calibri"/>
          <w:color w:val="auto"/>
          <w:sz w:val="24"/>
          <w:szCs w:val="24"/>
        </w:rPr>
      </w:pPr>
      <w:r w:rsidRPr="00A65B0A">
        <w:rPr>
          <w:rFonts w:eastAsia="Calibri"/>
          <w:color w:val="auto"/>
          <w:sz w:val="24"/>
          <w:szCs w:val="24"/>
        </w:rPr>
        <w:t>BUY WHEN:</w:t>
      </w:r>
    </w:p>
    <w:p w14:paraId="4F64BD40" w14:textId="77777777" w:rsidR="009636E3" w:rsidRDefault="009636E3" w:rsidP="009636E3">
      <w:pPr>
        <w:spacing w:before="47"/>
        <w:ind w:left="1047"/>
        <w:rPr>
          <w:sz w:val="24"/>
          <w:szCs w:val="24"/>
        </w:rPr>
      </w:pPr>
      <w:r>
        <w:rPr>
          <w:sz w:val="24"/>
          <w:szCs w:val="24"/>
        </w:rPr>
        <w:t>-</w:t>
      </w:r>
      <w:proofErr w:type="spellStart"/>
      <w:r>
        <w:rPr>
          <w:i/>
          <w:sz w:val="24"/>
          <w:szCs w:val="24"/>
        </w:rPr>
        <w:t>BuyWeekApproach</w:t>
      </w:r>
      <w:proofErr w:type="spellEnd"/>
      <w:r>
        <w:rPr>
          <w:i/>
          <w:sz w:val="24"/>
          <w:szCs w:val="24"/>
        </w:rPr>
        <w:t xml:space="preserve"> </w:t>
      </w:r>
      <w:r>
        <w:rPr>
          <w:sz w:val="24"/>
          <w:szCs w:val="24"/>
        </w:rPr>
        <w:t>is between 0.977 and 1.025</w:t>
      </w:r>
    </w:p>
    <w:p w14:paraId="66BD15D1" w14:textId="77777777" w:rsidR="009636E3" w:rsidRDefault="009636E3" w:rsidP="009636E3">
      <w:pPr>
        <w:spacing w:before="2" w:line="180" w:lineRule="exact"/>
        <w:rPr>
          <w:sz w:val="18"/>
          <w:szCs w:val="18"/>
        </w:rPr>
      </w:pPr>
    </w:p>
    <w:p w14:paraId="7EFADD65" w14:textId="77777777" w:rsidR="009636E3" w:rsidRDefault="009636E3" w:rsidP="009636E3">
      <w:pPr>
        <w:ind w:left="1047"/>
        <w:rPr>
          <w:sz w:val="24"/>
          <w:szCs w:val="24"/>
        </w:rPr>
      </w:pPr>
      <w:r>
        <w:rPr>
          <w:sz w:val="24"/>
          <w:szCs w:val="24"/>
        </w:rPr>
        <w:t>-</w:t>
      </w:r>
      <w:proofErr w:type="spellStart"/>
      <w:r>
        <w:rPr>
          <w:i/>
          <w:sz w:val="24"/>
          <w:szCs w:val="24"/>
        </w:rPr>
        <w:t>week_long</w:t>
      </w:r>
      <w:proofErr w:type="spellEnd"/>
      <w:r>
        <w:rPr>
          <w:i/>
          <w:sz w:val="24"/>
          <w:szCs w:val="24"/>
        </w:rPr>
        <w:t xml:space="preserve"> </w:t>
      </w:r>
      <w:r>
        <w:rPr>
          <w:sz w:val="24"/>
          <w:szCs w:val="24"/>
        </w:rPr>
        <w:t>is greater than 1.018</w:t>
      </w:r>
    </w:p>
    <w:p w14:paraId="790C7029" w14:textId="77777777" w:rsidR="009636E3" w:rsidRDefault="009636E3" w:rsidP="009636E3">
      <w:pPr>
        <w:spacing w:line="180" w:lineRule="exact"/>
        <w:rPr>
          <w:sz w:val="18"/>
          <w:szCs w:val="18"/>
        </w:rPr>
      </w:pPr>
    </w:p>
    <w:p w14:paraId="6D37DA7D" w14:textId="77777777" w:rsidR="009636E3" w:rsidRDefault="009636E3" w:rsidP="009636E3">
      <w:pPr>
        <w:ind w:left="1047"/>
        <w:rPr>
          <w:sz w:val="24"/>
          <w:szCs w:val="24"/>
        </w:rPr>
      </w:pPr>
      <w:r>
        <w:rPr>
          <w:sz w:val="24"/>
          <w:szCs w:val="24"/>
        </w:rPr>
        <w:t>-</w:t>
      </w:r>
      <w:proofErr w:type="spellStart"/>
      <w:r>
        <w:rPr>
          <w:i/>
          <w:sz w:val="24"/>
          <w:szCs w:val="24"/>
        </w:rPr>
        <w:t>momentumA</w:t>
      </w:r>
      <w:proofErr w:type="spellEnd"/>
      <w:r>
        <w:rPr>
          <w:i/>
          <w:sz w:val="24"/>
          <w:szCs w:val="24"/>
        </w:rPr>
        <w:t xml:space="preserve"> </w:t>
      </w:r>
      <w:r>
        <w:rPr>
          <w:sz w:val="24"/>
          <w:szCs w:val="24"/>
        </w:rPr>
        <w:t>is greater than 1</w:t>
      </w:r>
    </w:p>
    <w:p w14:paraId="4D75FA93" w14:textId="77777777" w:rsidR="009636E3" w:rsidRDefault="009636E3" w:rsidP="009636E3">
      <w:pPr>
        <w:spacing w:before="18" w:line="260" w:lineRule="exact"/>
        <w:rPr>
          <w:sz w:val="26"/>
          <w:szCs w:val="26"/>
        </w:rPr>
      </w:pPr>
    </w:p>
    <w:p w14:paraId="421AC573" w14:textId="77777777" w:rsidR="009636E3" w:rsidRPr="00A65B0A" w:rsidRDefault="009636E3" w:rsidP="009D1E4A">
      <w:pPr>
        <w:pStyle w:val="Heading4"/>
        <w:rPr>
          <w:rFonts w:eastAsia="Calibri"/>
          <w:color w:val="auto"/>
          <w:sz w:val="24"/>
          <w:szCs w:val="24"/>
        </w:rPr>
      </w:pPr>
      <w:r w:rsidRPr="00A65B0A">
        <w:rPr>
          <w:rFonts w:eastAsia="Calibri"/>
          <w:color w:val="auto"/>
          <w:sz w:val="24"/>
          <w:szCs w:val="24"/>
        </w:rPr>
        <w:t>SELL WHEN:</w:t>
      </w:r>
    </w:p>
    <w:p w14:paraId="1815A3C6" w14:textId="77777777" w:rsidR="009636E3" w:rsidRDefault="009636E3" w:rsidP="009636E3">
      <w:pPr>
        <w:spacing w:before="45"/>
        <w:ind w:left="1047"/>
        <w:rPr>
          <w:sz w:val="24"/>
          <w:szCs w:val="24"/>
        </w:rPr>
      </w:pPr>
      <w:r>
        <w:rPr>
          <w:sz w:val="24"/>
          <w:szCs w:val="24"/>
        </w:rPr>
        <w:t>-</w:t>
      </w:r>
      <w:proofErr w:type="spellStart"/>
      <w:r>
        <w:rPr>
          <w:sz w:val="24"/>
          <w:szCs w:val="24"/>
        </w:rPr>
        <w:t>S</w:t>
      </w:r>
      <w:r>
        <w:rPr>
          <w:i/>
          <w:sz w:val="24"/>
          <w:szCs w:val="24"/>
        </w:rPr>
        <w:t>ellWeekApproach</w:t>
      </w:r>
      <w:proofErr w:type="spellEnd"/>
      <w:r>
        <w:rPr>
          <w:i/>
          <w:sz w:val="24"/>
          <w:szCs w:val="24"/>
        </w:rPr>
        <w:t xml:space="preserve"> </w:t>
      </w:r>
      <w:r>
        <w:rPr>
          <w:sz w:val="24"/>
          <w:szCs w:val="24"/>
        </w:rPr>
        <w:t>is greater than 1</w:t>
      </w:r>
    </w:p>
    <w:p w14:paraId="113891FD" w14:textId="77777777" w:rsidR="009636E3" w:rsidRDefault="009636E3" w:rsidP="009636E3">
      <w:pPr>
        <w:spacing w:before="2" w:line="180" w:lineRule="exact"/>
        <w:rPr>
          <w:sz w:val="18"/>
          <w:szCs w:val="18"/>
        </w:rPr>
      </w:pPr>
    </w:p>
    <w:p w14:paraId="42454D15" w14:textId="77777777" w:rsidR="009636E3" w:rsidRDefault="009636E3" w:rsidP="009636E3">
      <w:pPr>
        <w:ind w:left="1047"/>
        <w:rPr>
          <w:sz w:val="24"/>
          <w:szCs w:val="24"/>
        </w:rPr>
      </w:pPr>
      <w:r>
        <w:rPr>
          <w:sz w:val="24"/>
          <w:szCs w:val="24"/>
        </w:rPr>
        <w:t>-</w:t>
      </w:r>
      <w:proofErr w:type="spellStart"/>
      <w:r>
        <w:rPr>
          <w:i/>
          <w:sz w:val="24"/>
          <w:szCs w:val="24"/>
        </w:rPr>
        <w:t>week_short</w:t>
      </w:r>
      <w:proofErr w:type="spellEnd"/>
      <w:r>
        <w:rPr>
          <w:i/>
          <w:sz w:val="24"/>
          <w:szCs w:val="24"/>
        </w:rPr>
        <w:t xml:space="preserve"> </w:t>
      </w:r>
      <w:r>
        <w:rPr>
          <w:sz w:val="24"/>
          <w:szCs w:val="24"/>
        </w:rPr>
        <w:t>is greater than 0.93</w:t>
      </w:r>
    </w:p>
    <w:p w14:paraId="77AB04FA" w14:textId="77777777" w:rsidR="009636E3" w:rsidRDefault="009636E3" w:rsidP="009636E3">
      <w:pPr>
        <w:spacing w:before="2" w:line="180" w:lineRule="exact"/>
        <w:rPr>
          <w:sz w:val="18"/>
          <w:szCs w:val="18"/>
        </w:rPr>
      </w:pPr>
    </w:p>
    <w:p w14:paraId="76EAEFAA" w14:textId="77777777" w:rsidR="009636E3" w:rsidRDefault="009636E3" w:rsidP="009636E3">
      <w:pPr>
        <w:ind w:left="1047"/>
        <w:rPr>
          <w:sz w:val="24"/>
          <w:szCs w:val="24"/>
        </w:rPr>
      </w:pPr>
      <w:r>
        <w:rPr>
          <w:sz w:val="24"/>
          <w:szCs w:val="24"/>
        </w:rPr>
        <w:t>-</w:t>
      </w:r>
      <w:proofErr w:type="spellStart"/>
      <w:r>
        <w:rPr>
          <w:i/>
          <w:sz w:val="24"/>
          <w:szCs w:val="24"/>
        </w:rPr>
        <w:t>wmca</w:t>
      </w:r>
      <w:proofErr w:type="spellEnd"/>
      <w:r>
        <w:rPr>
          <w:i/>
          <w:sz w:val="24"/>
          <w:szCs w:val="24"/>
        </w:rPr>
        <w:t xml:space="preserve"> </w:t>
      </w:r>
      <w:r>
        <w:rPr>
          <w:sz w:val="24"/>
          <w:szCs w:val="24"/>
        </w:rPr>
        <w:t xml:space="preserve">from 3 days ago is greater than </w:t>
      </w:r>
      <w:proofErr w:type="spellStart"/>
      <w:r>
        <w:rPr>
          <w:i/>
          <w:sz w:val="24"/>
          <w:szCs w:val="24"/>
        </w:rPr>
        <w:t>wmca</w:t>
      </w:r>
      <w:proofErr w:type="spellEnd"/>
      <w:r>
        <w:rPr>
          <w:i/>
          <w:sz w:val="24"/>
          <w:szCs w:val="24"/>
        </w:rPr>
        <w:t xml:space="preserve"> </w:t>
      </w:r>
      <w:r>
        <w:rPr>
          <w:sz w:val="24"/>
          <w:szCs w:val="24"/>
        </w:rPr>
        <w:t>today</w:t>
      </w:r>
    </w:p>
    <w:p w14:paraId="505507C0" w14:textId="77777777" w:rsidR="009636E3" w:rsidRDefault="009636E3" w:rsidP="009636E3">
      <w:pPr>
        <w:spacing w:before="12" w:line="280" w:lineRule="exact"/>
        <w:rPr>
          <w:sz w:val="28"/>
          <w:szCs w:val="28"/>
        </w:rPr>
      </w:pPr>
    </w:p>
    <w:p w14:paraId="10016F9D" w14:textId="77777777" w:rsidR="00A03406" w:rsidRPr="00A65B0A" w:rsidRDefault="009636E3" w:rsidP="00A65B0A">
      <w:pPr>
        <w:pStyle w:val="Heading4"/>
        <w:rPr>
          <w:rFonts w:eastAsia="Calibri"/>
          <w:color w:val="auto"/>
          <w:sz w:val="24"/>
          <w:szCs w:val="24"/>
        </w:rPr>
      </w:pPr>
      <w:r w:rsidRPr="00A65B0A">
        <w:rPr>
          <w:rFonts w:eastAsia="Calibri"/>
          <w:color w:val="auto"/>
          <w:sz w:val="24"/>
          <w:szCs w:val="24"/>
        </w:rPr>
        <w:t>HOL</w:t>
      </w:r>
      <w:r w:rsidR="00A03406" w:rsidRPr="00A65B0A">
        <w:rPr>
          <w:rFonts w:eastAsia="Calibri"/>
          <w:color w:val="auto"/>
          <w:sz w:val="24"/>
          <w:szCs w:val="24"/>
        </w:rPr>
        <w:t>D WHEN</w:t>
      </w:r>
      <w:r w:rsidRPr="00A65B0A">
        <w:rPr>
          <w:rFonts w:eastAsia="Calibri"/>
          <w:color w:val="auto"/>
          <w:sz w:val="24"/>
          <w:szCs w:val="24"/>
        </w:rPr>
        <w:t xml:space="preserve">: </w:t>
      </w:r>
    </w:p>
    <w:p w14:paraId="6917390C" w14:textId="7CCDD670" w:rsidR="009636E3" w:rsidRPr="00A03406" w:rsidRDefault="00A03406" w:rsidP="00A03406">
      <w:pPr>
        <w:spacing w:line="260" w:lineRule="exact"/>
        <w:ind w:left="1080"/>
        <w:rPr>
          <w:sz w:val="24"/>
          <w:szCs w:val="24"/>
        </w:rPr>
      </w:pPr>
      <w:r w:rsidRPr="00A03406">
        <w:rPr>
          <w:position w:val="-1"/>
          <w:sz w:val="24"/>
          <w:szCs w:val="24"/>
        </w:rPr>
        <w:t>-</w:t>
      </w:r>
      <w:r>
        <w:rPr>
          <w:position w:val="-1"/>
          <w:sz w:val="24"/>
          <w:szCs w:val="24"/>
        </w:rPr>
        <w:t xml:space="preserve"> </w:t>
      </w:r>
      <w:r w:rsidR="009636E3" w:rsidRPr="00A03406">
        <w:rPr>
          <w:position w:val="-1"/>
          <w:sz w:val="24"/>
          <w:szCs w:val="24"/>
        </w:rPr>
        <w:t>In all other situations</w:t>
      </w:r>
    </w:p>
    <w:p w14:paraId="04033332" w14:textId="77777777" w:rsidR="009636E3" w:rsidRDefault="009636E3" w:rsidP="009636E3">
      <w:pPr>
        <w:spacing w:line="200" w:lineRule="exact"/>
      </w:pPr>
    </w:p>
    <w:p w14:paraId="3C1C7BA7" w14:textId="77777777" w:rsidR="00944BDC" w:rsidRDefault="00944BDC">
      <w:pPr>
        <w:spacing w:after="160" w:line="259" w:lineRule="auto"/>
        <w:rPr>
          <w:rFonts w:eastAsia="Calibri" w:cstheme="majorBidi"/>
          <w:sz w:val="28"/>
          <w:szCs w:val="24"/>
        </w:rPr>
      </w:pPr>
      <w:r>
        <w:rPr>
          <w:rFonts w:eastAsia="Calibri"/>
        </w:rPr>
        <w:br w:type="page"/>
      </w:r>
    </w:p>
    <w:p w14:paraId="09CFB7BF" w14:textId="384B4ED8" w:rsidR="009636E3" w:rsidRDefault="009636E3" w:rsidP="009032EF">
      <w:pPr>
        <w:pStyle w:val="Heading3"/>
        <w:rPr>
          <w:rFonts w:eastAsia="Calibri"/>
        </w:rPr>
      </w:pPr>
      <w:bookmarkStart w:id="18" w:name="_Toc46954555"/>
      <w:r>
        <w:rPr>
          <w:rFonts w:eastAsia="Calibri"/>
        </w:rPr>
        <w:lastRenderedPageBreak/>
        <w:t>B2 FRL (Fibonacci Retracement Lines)</w:t>
      </w:r>
      <w:bookmarkEnd w:id="18"/>
    </w:p>
    <w:p w14:paraId="00C8BECE" w14:textId="77777777" w:rsidR="009636E3" w:rsidRDefault="009636E3" w:rsidP="009636E3">
      <w:pPr>
        <w:spacing w:before="47" w:line="258" w:lineRule="auto"/>
        <w:ind w:left="326" w:right="62"/>
        <w:jc w:val="both"/>
        <w:rPr>
          <w:sz w:val="24"/>
          <w:szCs w:val="24"/>
        </w:rPr>
      </w:pPr>
      <w:r>
        <w:rPr>
          <w:sz w:val="24"/>
          <w:szCs w:val="24"/>
        </w:rPr>
        <w:t>Fibonacci  Retracement  Lines  are  common  trading  indicators  that  can  be  used  in  a  variety  of  ways. Signals are generated based on the recent price behavior when the price is close to one of the retracement levels. In this strategy five different levels are used in addition to other momentum calculations.</w:t>
      </w:r>
    </w:p>
    <w:p w14:paraId="304CA2F4" w14:textId="77777777" w:rsidR="009636E3" w:rsidRDefault="009636E3" w:rsidP="009636E3">
      <w:pPr>
        <w:spacing w:before="18" w:line="280" w:lineRule="exact"/>
        <w:rPr>
          <w:sz w:val="28"/>
          <w:szCs w:val="28"/>
        </w:rPr>
      </w:pPr>
    </w:p>
    <w:p w14:paraId="53867503" w14:textId="2A75C86C" w:rsidR="00106195" w:rsidRDefault="009636E3" w:rsidP="00A03406">
      <w:pPr>
        <w:ind w:left="1051" w:right="4985"/>
        <w:rPr>
          <w:i/>
          <w:sz w:val="24"/>
          <w:szCs w:val="24"/>
        </w:rPr>
      </w:pPr>
      <w:proofErr w:type="spellStart"/>
      <w:r>
        <w:rPr>
          <w:i/>
          <w:sz w:val="24"/>
          <w:szCs w:val="24"/>
        </w:rPr>
        <w:t>lpeak</w:t>
      </w:r>
      <w:proofErr w:type="spellEnd"/>
      <w:r>
        <w:rPr>
          <w:i/>
          <w:sz w:val="24"/>
          <w:szCs w:val="24"/>
        </w:rPr>
        <w:t xml:space="preserve"> = maximum price in the past 100 days </w:t>
      </w:r>
      <w:proofErr w:type="spellStart"/>
      <w:r>
        <w:rPr>
          <w:i/>
          <w:sz w:val="24"/>
          <w:szCs w:val="24"/>
        </w:rPr>
        <w:t>highfrllinelong</w:t>
      </w:r>
      <w:proofErr w:type="spellEnd"/>
      <w:r>
        <w:rPr>
          <w:i/>
          <w:sz w:val="24"/>
          <w:szCs w:val="24"/>
        </w:rPr>
        <w:t xml:space="preserve"> = 0.764 * </w:t>
      </w:r>
      <w:proofErr w:type="spellStart"/>
      <w:r>
        <w:rPr>
          <w:i/>
          <w:sz w:val="24"/>
          <w:szCs w:val="24"/>
        </w:rPr>
        <w:t>lpeak</w:t>
      </w:r>
      <w:proofErr w:type="spellEnd"/>
      <w:r>
        <w:rPr>
          <w:i/>
          <w:sz w:val="24"/>
          <w:szCs w:val="24"/>
        </w:rPr>
        <w:t xml:space="preserve"> </w:t>
      </w:r>
      <w:proofErr w:type="spellStart"/>
      <w:r>
        <w:rPr>
          <w:i/>
          <w:sz w:val="24"/>
          <w:szCs w:val="24"/>
        </w:rPr>
        <w:t>medfrllinelong</w:t>
      </w:r>
      <w:proofErr w:type="spellEnd"/>
      <w:r>
        <w:rPr>
          <w:i/>
          <w:sz w:val="24"/>
          <w:szCs w:val="24"/>
        </w:rPr>
        <w:t xml:space="preserve"> = 0.618 * </w:t>
      </w:r>
      <w:proofErr w:type="spellStart"/>
      <w:r>
        <w:rPr>
          <w:i/>
          <w:sz w:val="24"/>
          <w:szCs w:val="24"/>
        </w:rPr>
        <w:t>lpeak</w:t>
      </w:r>
      <w:proofErr w:type="spellEnd"/>
      <w:r>
        <w:rPr>
          <w:i/>
          <w:sz w:val="24"/>
          <w:szCs w:val="24"/>
        </w:rPr>
        <w:t xml:space="preserve"> </w:t>
      </w:r>
      <w:proofErr w:type="spellStart"/>
      <w:r>
        <w:rPr>
          <w:i/>
          <w:sz w:val="24"/>
          <w:szCs w:val="24"/>
        </w:rPr>
        <w:t>lowfrllinelong</w:t>
      </w:r>
      <w:proofErr w:type="spellEnd"/>
      <w:r>
        <w:rPr>
          <w:i/>
          <w:sz w:val="24"/>
          <w:szCs w:val="24"/>
        </w:rPr>
        <w:t xml:space="preserve"> = 0</w:t>
      </w:r>
      <w:r w:rsidR="00106195">
        <w:rPr>
          <w:i/>
          <w:sz w:val="24"/>
          <w:szCs w:val="24"/>
        </w:rPr>
        <w:t>.</w:t>
      </w:r>
      <w:r>
        <w:rPr>
          <w:i/>
          <w:sz w:val="24"/>
          <w:szCs w:val="24"/>
        </w:rPr>
        <w:t xml:space="preserve">382 * </w:t>
      </w:r>
      <w:proofErr w:type="spellStart"/>
      <w:r>
        <w:rPr>
          <w:i/>
          <w:sz w:val="24"/>
          <w:szCs w:val="24"/>
        </w:rPr>
        <w:t>lpeak</w:t>
      </w:r>
      <w:proofErr w:type="spellEnd"/>
    </w:p>
    <w:p w14:paraId="6843D652" w14:textId="77777777" w:rsidR="00106195" w:rsidRDefault="00106195" w:rsidP="00A03406">
      <w:pPr>
        <w:ind w:left="1051" w:right="4506"/>
        <w:rPr>
          <w:sz w:val="24"/>
          <w:szCs w:val="24"/>
        </w:rPr>
      </w:pPr>
      <w:proofErr w:type="spellStart"/>
      <w:r>
        <w:rPr>
          <w:i/>
          <w:sz w:val="24"/>
          <w:szCs w:val="24"/>
        </w:rPr>
        <w:t>ltrough</w:t>
      </w:r>
      <w:proofErr w:type="spellEnd"/>
      <w:r>
        <w:rPr>
          <w:i/>
          <w:sz w:val="24"/>
          <w:szCs w:val="24"/>
        </w:rPr>
        <w:t xml:space="preserve"> = minimum price in the past 100 days </w:t>
      </w:r>
      <w:proofErr w:type="spellStart"/>
      <w:r>
        <w:rPr>
          <w:i/>
          <w:sz w:val="24"/>
          <w:szCs w:val="24"/>
        </w:rPr>
        <w:t>ActualChange</w:t>
      </w:r>
      <w:proofErr w:type="spellEnd"/>
      <w:r>
        <w:rPr>
          <w:i/>
          <w:sz w:val="24"/>
          <w:szCs w:val="24"/>
        </w:rPr>
        <w:t xml:space="preserve"> = today’s price / yesterday’s price </w:t>
      </w:r>
      <w:proofErr w:type="spellStart"/>
      <w:r>
        <w:rPr>
          <w:i/>
          <w:sz w:val="24"/>
          <w:szCs w:val="24"/>
        </w:rPr>
        <w:t>momentumA</w:t>
      </w:r>
      <w:proofErr w:type="spellEnd"/>
      <w:r>
        <w:rPr>
          <w:i/>
          <w:sz w:val="24"/>
          <w:szCs w:val="24"/>
        </w:rPr>
        <w:t xml:space="preserve"> = price / price 5 days ago</w:t>
      </w:r>
    </w:p>
    <w:p w14:paraId="0D81E6A7" w14:textId="77777777" w:rsidR="00106195" w:rsidRDefault="00106195" w:rsidP="00106195">
      <w:pPr>
        <w:spacing w:before="5" w:line="120" w:lineRule="exact"/>
        <w:rPr>
          <w:sz w:val="12"/>
          <w:szCs w:val="12"/>
        </w:rPr>
      </w:pPr>
    </w:p>
    <w:p w14:paraId="4B7A467F" w14:textId="77777777" w:rsidR="00106195" w:rsidRDefault="00106195" w:rsidP="00106195">
      <w:pPr>
        <w:spacing w:line="200" w:lineRule="exact"/>
      </w:pPr>
    </w:p>
    <w:p w14:paraId="2CEF47F6" w14:textId="77777777" w:rsidR="00106195" w:rsidRPr="00A65B0A" w:rsidRDefault="00106195" w:rsidP="00106195">
      <w:pPr>
        <w:pStyle w:val="Heading4"/>
        <w:rPr>
          <w:rFonts w:eastAsia="Calibri"/>
          <w:color w:val="auto"/>
          <w:sz w:val="24"/>
          <w:szCs w:val="24"/>
        </w:rPr>
      </w:pPr>
      <w:r w:rsidRPr="00A65B0A">
        <w:rPr>
          <w:rFonts w:eastAsia="Calibri"/>
          <w:color w:val="auto"/>
          <w:sz w:val="24"/>
          <w:szCs w:val="24"/>
        </w:rPr>
        <w:t>BUY WHEN:</w:t>
      </w:r>
    </w:p>
    <w:p w14:paraId="6F7D95EF" w14:textId="5C15CE20" w:rsidR="00106195" w:rsidRDefault="00106195" w:rsidP="00D57BBF">
      <w:pPr>
        <w:spacing w:before="47"/>
        <w:ind w:left="1047"/>
        <w:rPr>
          <w:sz w:val="24"/>
          <w:szCs w:val="24"/>
        </w:rPr>
      </w:pPr>
      <w:r>
        <w:rPr>
          <w:sz w:val="24"/>
          <w:szCs w:val="24"/>
        </w:rPr>
        <w:t>-</w:t>
      </w:r>
      <w:r w:rsidR="00D57BBF">
        <w:rPr>
          <w:sz w:val="24"/>
          <w:szCs w:val="24"/>
        </w:rPr>
        <w:t>C</w:t>
      </w:r>
      <w:r>
        <w:rPr>
          <w:sz w:val="24"/>
          <w:szCs w:val="24"/>
        </w:rPr>
        <w:t xml:space="preserve">lose price is between 1.25% and 2.25% above </w:t>
      </w:r>
      <w:proofErr w:type="spellStart"/>
      <w:r>
        <w:rPr>
          <w:i/>
          <w:sz w:val="24"/>
          <w:szCs w:val="24"/>
        </w:rPr>
        <w:t>highfrllinelong</w:t>
      </w:r>
      <w:proofErr w:type="spellEnd"/>
      <w:r>
        <w:rPr>
          <w:i/>
          <w:sz w:val="24"/>
          <w:szCs w:val="24"/>
        </w:rPr>
        <w:t xml:space="preserve">, </w:t>
      </w:r>
      <w:proofErr w:type="spellStart"/>
      <w:r>
        <w:rPr>
          <w:i/>
          <w:sz w:val="24"/>
          <w:szCs w:val="24"/>
        </w:rPr>
        <w:t>medfrllinelong</w:t>
      </w:r>
      <w:proofErr w:type="spellEnd"/>
      <w:r>
        <w:rPr>
          <w:i/>
          <w:sz w:val="24"/>
          <w:szCs w:val="24"/>
        </w:rPr>
        <w:t xml:space="preserve">, </w:t>
      </w:r>
      <w:r>
        <w:rPr>
          <w:sz w:val="24"/>
          <w:szCs w:val="24"/>
        </w:rPr>
        <w:t>or</w:t>
      </w:r>
      <w:r w:rsidR="00D57BBF">
        <w:rPr>
          <w:sz w:val="24"/>
          <w:szCs w:val="24"/>
        </w:rPr>
        <w:t xml:space="preserve"> </w:t>
      </w:r>
      <w:proofErr w:type="spellStart"/>
      <w:r>
        <w:rPr>
          <w:i/>
          <w:sz w:val="24"/>
          <w:szCs w:val="24"/>
        </w:rPr>
        <w:t>lowfrllinelong</w:t>
      </w:r>
      <w:proofErr w:type="spellEnd"/>
    </w:p>
    <w:p w14:paraId="3FEDEB0F" w14:textId="77777777" w:rsidR="00106195" w:rsidRDefault="00106195" w:rsidP="00106195">
      <w:pPr>
        <w:spacing w:before="2" w:line="180" w:lineRule="exact"/>
        <w:rPr>
          <w:sz w:val="18"/>
          <w:szCs w:val="18"/>
        </w:rPr>
      </w:pPr>
    </w:p>
    <w:p w14:paraId="74811EA8" w14:textId="5988A470" w:rsidR="00106195" w:rsidRPr="00944BDC" w:rsidRDefault="00106195" w:rsidP="00944BDC">
      <w:pPr>
        <w:ind w:left="1047"/>
        <w:rPr>
          <w:sz w:val="24"/>
          <w:szCs w:val="24"/>
        </w:rPr>
      </w:pPr>
      <w:r>
        <w:rPr>
          <w:sz w:val="24"/>
          <w:szCs w:val="24"/>
        </w:rPr>
        <w:t>-</w:t>
      </w:r>
      <w:proofErr w:type="spellStart"/>
      <w:r>
        <w:rPr>
          <w:i/>
          <w:sz w:val="24"/>
          <w:szCs w:val="24"/>
        </w:rPr>
        <w:t>momentumA</w:t>
      </w:r>
      <w:proofErr w:type="spellEnd"/>
      <w:r>
        <w:rPr>
          <w:i/>
          <w:sz w:val="24"/>
          <w:szCs w:val="24"/>
        </w:rPr>
        <w:t xml:space="preserve"> </w:t>
      </w:r>
      <w:r>
        <w:rPr>
          <w:sz w:val="24"/>
          <w:szCs w:val="24"/>
        </w:rPr>
        <w:t>is less than 0.99</w:t>
      </w:r>
    </w:p>
    <w:p w14:paraId="18821A81" w14:textId="77777777" w:rsidR="00106195" w:rsidRDefault="00106195" w:rsidP="00106195">
      <w:pPr>
        <w:spacing w:line="200" w:lineRule="exact"/>
      </w:pPr>
    </w:p>
    <w:p w14:paraId="523F89EC" w14:textId="77777777" w:rsidR="00106195" w:rsidRPr="00A65B0A" w:rsidRDefault="00106195" w:rsidP="00106195">
      <w:pPr>
        <w:pStyle w:val="Heading4"/>
        <w:rPr>
          <w:rFonts w:eastAsia="Calibri"/>
          <w:color w:val="auto"/>
          <w:sz w:val="24"/>
          <w:szCs w:val="24"/>
        </w:rPr>
      </w:pPr>
      <w:r w:rsidRPr="00A65B0A">
        <w:rPr>
          <w:rFonts w:eastAsia="Calibri"/>
          <w:color w:val="auto"/>
          <w:sz w:val="24"/>
          <w:szCs w:val="24"/>
        </w:rPr>
        <w:t>SELL WHEN:</w:t>
      </w:r>
    </w:p>
    <w:p w14:paraId="20B4C17A" w14:textId="7561C85B" w:rsidR="00106195" w:rsidRDefault="00106195" w:rsidP="00D57BBF">
      <w:pPr>
        <w:spacing w:before="47"/>
        <w:ind w:left="1047"/>
        <w:rPr>
          <w:sz w:val="24"/>
          <w:szCs w:val="24"/>
        </w:rPr>
      </w:pPr>
      <w:r>
        <w:rPr>
          <w:sz w:val="24"/>
          <w:szCs w:val="24"/>
        </w:rPr>
        <w:t>-</w:t>
      </w:r>
      <w:r w:rsidR="00D57BBF">
        <w:rPr>
          <w:sz w:val="24"/>
          <w:szCs w:val="24"/>
        </w:rPr>
        <w:t>C</w:t>
      </w:r>
      <w:r>
        <w:rPr>
          <w:sz w:val="24"/>
          <w:szCs w:val="24"/>
        </w:rPr>
        <w:t xml:space="preserve">lose price is between 2.5% and 1.5% below </w:t>
      </w:r>
      <w:proofErr w:type="spellStart"/>
      <w:r>
        <w:rPr>
          <w:i/>
          <w:sz w:val="24"/>
          <w:szCs w:val="24"/>
        </w:rPr>
        <w:t>highfrllinelong</w:t>
      </w:r>
      <w:proofErr w:type="spellEnd"/>
      <w:r>
        <w:rPr>
          <w:i/>
          <w:sz w:val="24"/>
          <w:szCs w:val="24"/>
        </w:rPr>
        <w:t xml:space="preserve">, </w:t>
      </w:r>
      <w:proofErr w:type="spellStart"/>
      <w:r>
        <w:rPr>
          <w:i/>
          <w:sz w:val="24"/>
          <w:szCs w:val="24"/>
        </w:rPr>
        <w:t>medfrllinelong</w:t>
      </w:r>
      <w:proofErr w:type="spellEnd"/>
      <w:r>
        <w:rPr>
          <w:i/>
          <w:sz w:val="24"/>
          <w:szCs w:val="24"/>
        </w:rPr>
        <w:t xml:space="preserve">, </w:t>
      </w:r>
      <w:r>
        <w:rPr>
          <w:sz w:val="24"/>
          <w:szCs w:val="24"/>
        </w:rPr>
        <w:t>or</w:t>
      </w:r>
      <w:r w:rsidR="00D57BBF">
        <w:rPr>
          <w:sz w:val="24"/>
          <w:szCs w:val="24"/>
        </w:rPr>
        <w:t xml:space="preserve"> </w:t>
      </w:r>
      <w:proofErr w:type="spellStart"/>
      <w:r>
        <w:rPr>
          <w:i/>
          <w:sz w:val="24"/>
          <w:szCs w:val="24"/>
        </w:rPr>
        <w:t>lowfrllinelong</w:t>
      </w:r>
      <w:proofErr w:type="spellEnd"/>
    </w:p>
    <w:p w14:paraId="516F2D7A" w14:textId="77777777" w:rsidR="00106195" w:rsidRDefault="00106195" w:rsidP="00106195">
      <w:pPr>
        <w:spacing w:before="2" w:line="180" w:lineRule="exact"/>
        <w:rPr>
          <w:sz w:val="18"/>
          <w:szCs w:val="18"/>
        </w:rPr>
      </w:pPr>
    </w:p>
    <w:p w14:paraId="31307817" w14:textId="77777777" w:rsidR="00106195" w:rsidRDefault="00106195" w:rsidP="00106195">
      <w:pPr>
        <w:ind w:left="1047"/>
        <w:rPr>
          <w:sz w:val="24"/>
          <w:szCs w:val="24"/>
        </w:rPr>
      </w:pPr>
      <w:r>
        <w:rPr>
          <w:sz w:val="24"/>
          <w:szCs w:val="24"/>
        </w:rPr>
        <w:t>-</w:t>
      </w:r>
      <w:proofErr w:type="spellStart"/>
      <w:r>
        <w:rPr>
          <w:i/>
          <w:sz w:val="24"/>
          <w:szCs w:val="24"/>
        </w:rPr>
        <w:t>momentumA</w:t>
      </w:r>
      <w:proofErr w:type="spellEnd"/>
      <w:r>
        <w:rPr>
          <w:i/>
          <w:sz w:val="24"/>
          <w:szCs w:val="24"/>
        </w:rPr>
        <w:t xml:space="preserve"> </w:t>
      </w:r>
      <w:r>
        <w:rPr>
          <w:sz w:val="24"/>
          <w:szCs w:val="24"/>
        </w:rPr>
        <w:t>is greater than 0.99</w:t>
      </w:r>
    </w:p>
    <w:p w14:paraId="2B7BCADF" w14:textId="77777777" w:rsidR="00106195" w:rsidRDefault="00106195" w:rsidP="00106195">
      <w:pPr>
        <w:spacing w:before="2" w:line="180" w:lineRule="exact"/>
        <w:rPr>
          <w:sz w:val="18"/>
          <w:szCs w:val="18"/>
        </w:rPr>
      </w:pPr>
    </w:p>
    <w:p w14:paraId="0C53DC0C" w14:textId="38B4EFA0" w:rsidR="00106195" w:rsidRPr="00A65B0A" w:rsidRDefault="00106195" w:rsidP="00A65B0A">
      <w:pPr>
        <w:ind w:left="1047"/>
        <w:rPr>
          <w:sz w:val="24"/>
          <w:szCs w:val="24"/>
        </w:rPr>
      </w:pPr>
      <w:r>
        <w:rPr>
          <w:sz w:val="24"/>
          <w:szCs w:val="24"/>
        </w:rPr>
        <w:t>-</w:t>
      </w:r>
      <w:proofErr w:type="spellStart"/>
      <w:r>
        <w:rPr>
          <w:i/>
          <w:sz w:val="24"/>
          <w:szCs w:val="24"/>
        </w:rPr>
        <w:t>ActualChange</w:t>
      </w:r>
      <w:proofErr w:type="spellEnd"/>
      <w:r>
        <w:rPr>
          <w:i/>
          <w:sz w:val="24"/>
          <w:szCs w:val="24"/>
        </w:rPr>
        <w:t xml:space="preserve"> </w:t>
      </w:r>
      <w:r>
        <w:rPr>
          <w:sz w:val="24"/>
          <w:szCs w:val="24"/>
        </w:rPr>
        <w:t xml:space="preserve">yesterday minus </w:t>
      </w:r>
      <w:proofErr w:type="spellStart"/>
      <w:r>
        <w:rPr>
          <w:i/>
          <w:sz w:val="24"/>
          <w:szCs w:val="24"/>
        </w:rPr>
        <w:t>ActualChange</w:t>
      </w:r>
      <w:proofErr w:type="spellEnd"/>
      <w:r>
        <w:rPr>
          <w:i/>
          <w:sz w:val="24"/>
          <w:szCs w:val="24"/>
        </w:rPr>
        <w:t xml:space="preserve"> </w:t>
      </w:r>
      <w:r>
        <w:rPr>
          <w:sz w:val="24"/>
          <w:szCs w:val="24"/>
        </w:rPr>
        <w:t>today is less than 0.1</w:t>
      </w:r>
    </w:p>
    <w:p w14:paraId="5847DBD8" w14:textId="77777777" w:rsidR="00A65B0A" w:rsidRDefault="00A65B0A" w:rsidP="00A65B0A">
      <w:pPr>
        <w:pStyle w:val="Heading4"/>
        <w:rPr>
          <w:rFonts w:eastAsia="Calibri"/>
          <w:color w:val="auto"/>
          <w:sz w:val="24"/>
          <w:szCs w:val="24"/>
        </w:rPr>
      </w:pPr>
    </w:p>
    <w:p w14:paraId="400B8FFA" w14:textId="105998CE" w:rsidR="00A03406" w:rsidRPr="00A65B0A" w:rsidRDefault="00A03406" w:rsidP="00A65B0A">
      <w:pPr>
        <w:pStyle w:val="Heading4"/>
        <w:rPr>
          <w:rFonts w:eastAsia="Calibri"/>
          <w:color w:val="auto"/>
          <w:sz w:val="24"/>
          <w:szCs w:val="24"/>
        </w:rPr>
      </w:pPr>
      <w:r w:rsidRPr="00A65B0A">
        <w:rPr>
          <w:rFonts w:eastAsia="Calibri"/>
          <w:color w:val="auto"/>
          <w:sz w:val="24"/>
          <w:szCs w:val="24"/>
        </w:rPr>
        <w:t xml:space="preserve">HOLD WHEN: </w:t>
      </w:r>
    </w:p>
    <w:p w14:paraId="07143460" w14:textId="11E8B8B2" w:rsidR="00A03406" w:rsidRPr="00A03406" w:rsidRDefault="00A03406" w:rsidP="00A03406">
      <w:pPr>
        <w:spacing w:line="260" w:lineRule="exact"/>
        <w:ind w:left="1080"/>
        <w:rPr>
          <w:position w:val="-1"/>
          <w:sz w:val="24"/>
          <w:szCs w:val="24"/>
        </w:rPr>
        <w:sectPr w:rsidR="00A03406" w:rsidRPr="00A03406">
          <w:pgSz w:w="12240" w:h="15840"/>
          <w:pgMar w:top="1180" w:right="1060" w:bottom="280" w:left="840" w:header="720" w:footer="720" w:gutter="0"/>
          <w:cols w:space="720"/>
        </w:sectPr>
      </w:pPr>
      <w:r w:rsidRPr="00A03406">
        <w:rPr>
          <w:position w:val="-1"/>
          <w:sz w:val="24"/>
          <w:szCs w:val="24"/>
        </w:rPr>
        <w:t>-</w:t>
      </w:r>
      <w:r>
        <w:rPr>
          <w:position w:val="-1"/>
          <w:sz w:val="24"/>
          <w:szCs w:val="24"/>
        </w:rPr>
        <w:t xml:space="preserve"> </w:t>
      </w:r>
      <w:r w:rsidRPr="00A03406">
        <w:rPr>
          <w:position w:val="-1"/>
          <w:sz w:val="24"/>
          <w:szCs w:val="24"/>
        </w:rPr>
        <w:t>In all other situation</w:t>
      </w:r>
    </w:p>
    <w:p w14:paraId="2113A6B5" w14:textId="77777777" w:rsidR="009636E3" w:rsidRDefault="009636E3" w:rsidP="003446D0">
      <w:pPr>
        <w:pStyle w:val="Heading3"/>
        <w:rPr>
          <w:rFonts w:eastAsia="Calibri"/>
        </w:rPr>
      </w:pPr>
      <w:bookmarkStart w:id="19" w:name="_Toc46954556"/>
      <w:r>
        <w:rPr>
          <w:rFonts w:eastAsia="Calibri"/>
        </w:rPr>
        <w:lastRenderedPageBreak/>
        <w:t>B3 EMA (Exponential Moving Average)</w:t>
      </w:r>
      <w:bookmarkEnd w:id="19"/>
    </w:p>
    <w:p w14:paraId="09EF1F23" w14:textId="77777777" w:rsidR="009636E3" w:rsidRDefault="009636E3" w:rsidP="009636E3">
      <w:pPr>
        <w:spacing w:before="47" w:line="258" w:lineRule="auto"/>
        <w:ind w:left="326" w:right="63"/>
        <w:jc w:val="both"/>
        <w:rPr>
          <w:sz w:val="24"/>
          <w:szCs w:val="24"/>
        </w:rPr>
      </w:pPr>
      <w:r>
        <w:rPr>
          <w:sz w:val="24"/>
          <w:szCs w:val="24"/>
        </w:rPr>
        <w:t>The EMA strategy is similar to the CMA strategy but replaces the simple moving average calculation with a weighted average that places exponentially more weight on prices as the they move closer and closer to today.</w:t>
      </w:r>
    </w:p>
    <w:p w14:paraId="358A29BA" w14:textId="77777777" w:rsidR="009636E3" w:rsidRDefault="009636E3" w:rsidP="009636E3">
      <w:pPr>
        <w:spacing w:before="18" w:line="280" w:lineRule="exact"/>
        <w:rPr>
          <w:sz w:val="28"/>
          <w:szCs w:val="28"/>
        </w:rPr>
      </w:pPr>
    </w:p>
    <w:p w14:paraId="25173414" w14:textId="0D74B208" w:rsidR="009636E3" w:rsidRPr="00A03406" w:rsidRDefault="009636E3" w:rsidP="00A03406">
      <w:pPr>
        <w:ind w:left="1047" w:right="6119"/>
        <w:rPr>
          <w:sz w:val="24"/>
          <w:szCs w:val="24"/>
        </w:rPr>
      </w:pPr>
      <w:proofErr w:type="spellStart"/>
      <w:r>
        <w:rPr>
          <w:i/>
          <w:sz w:val="24"/>
          <w:szCs w:val="24"/>
        </w:rPr>
        <w:t>sema</w:t>
      </w:r>
      <w:proofErr w:type="spellEnd"/>
      <w:r>
        <w:rPr>
          <w:i/>
          <w:sz w:val="24"/>
          <w:szCs w:val="24"/>
        </w:rPr>
        <w:t xml:space="preserve"> = 20-day moving average </w:t>
      </w:r>
      <w:proofErr w:type="spellStart"/>
      <w:r>
        <w:rPr>
          <w:i/>
          <w:sz w:val="24"/>
          <w:szCs w:val="24"/>
        </w:rPr>
        <w:t>mema</w:t>
      </w:r>
      <w:proofErr w:type="spellEnd"/>
      <w:r>
        <w:rPr>
          <w:i/>
          <w:sz w:val="24"/>
          <w:szCs w:val="24"/>
        </w:rPr>
        <w:t xml:space="preserve"> = 50-day moving average </w:t>
      </w:r>
      <w:proofErr w:type="spellStart"/>
      <w:r>
        <w:rPr>
          <w:i/>
          <w:sz w:val="24"/>
          <w:szCs w:val="24"/>
        </w:rPr>
        <w:t>lema</w:t>
      </w:r>
      <w:proofErr w:type="spellEnd"/>
      <w:r>
        <w:rPr>
          <w:i/>
          <w:sz w:val="24"/>
          <w:szCs w:val="24"/>
        </w:rPr>
        <w:t xml:space="preserve"> = 100-day moving average</w:t>
      </w:r>
    </w:p>
    <w:p w14:paraId="520FBB3F" w14:textId="585B3014" w:rsidR="009636E3" w:rsidRPr="00A03406" w:rsidRDefault="009636E3" w:rsidP="00A03406">
      <w:pPr>
        <w:ind w:left="1047" w:right="6020"/>
        <w:rPr>
          <w:sz w:val="24"/>
          <w:szCs w:val="24"/>
        </w:rPr>
      </w:pPr>
      <w:r>
        <w:rPr>
          <w:i/>
          <w:sz w:val="24"/>
          <w:szCs w:val="24"/>
        </w:rPr>
        <w:t xml:space="preserve">5-day avg = 5-day simple moving average </w:t>
      </w:r>
      <w:proofErr w:type="spellStart"/>
      <w:r>
        <w:rPr>
          <w:i/>
          <w:sz w:val="24"/>
          <w:szCs w:val="24"/>
        </w:rPr>
        <w:t>sigMid</w:t>
      </w:r>
      <w:proofErr w:type="spellEnd"/>
      <w:r>
        <w:rPr>
          <w:i/>
          <w:sz w:val="24"/>
          <w:szCs w:val="24"/>
        </w:rPr>
        <w:t xml:space="preserve"> = </w:t>
      </w:r>
      <w:proofErr w:type="spellStart"/>
      <w:r>
        <w:rPr>
          <w:i/>
          <w:sz w:val="24"/>
          <w:szCs w:val="24"/>
        </w:rPr>
        <w:t>sema</w:t>
      </w:r>
      <w:proofErr w:type="spellEnd"/>
      <w:r>
        <w:rPr>
          <w:i/>
          <w:sz w:val="24"/>
          <w:szCs w:val="24"/>
        </w:rPr>
        <w:t xml:space="preserve"> / </w:t>
      </w:r>
      <w:proofErr w:type="spellStart"/>
      <w:r>
        <w:rPr>
          <w:i/>
          <w:sz w:val="24"/>
          <w:szCs w:val="24"/>
        </w:rPr>
        <w:t>mema</w:t>
      </w:r>
      <w:proofErr w:type="spellEnd"/>
    </w:p>
    <w:p w14:paraId="408F32AF" w14:textId="77777777" w:rsidR="009636E3" w:rsidRDefault="009636E3" w:rsidP="00A03406">
      <w:pPr>
        <w:ind w:left="1047" w:right="6138"/>
        <w:rPr>
          <w:sz w:val="24"/>
          <w:szCs w:val="24"/>
        </w:rPr>
      </w:pPr>
      <w:proofErr w:type="spellStart"/>
      <w:r>
        <w:rPr>
          <w:i/>
          <w:sz w:val="24"/>
          <w:szCs w:val="24"/>
        </w:rPr>
        <w:t>sigLong</w:t>
      </w:r>
      <w:proofErr w:type="spellEnd"/>
      <w:r>
        <w:rPr>
          <w:i/>
          <w:sz w:val="24"/>
          <w:szCs w:val="24"/>
        </w:rPr>
        <w:t xml:space="preserve"> = </w:t>
      </w:r>
      <w:proofErr w:type="spellStart"/>
      <w:r>
        <w:rPr>
          <w:i/>
          <w:sz w:val="24"/>
          <w:szCs w:val="24"/>
        </w:rPr>
        <w:t>sema</w:t>
      </w:r>
      <w:proofErr w:type="spellEnd"/>
      <w:r>
        <w:rPr>
          <w:i/>
          <w:sz w:val="24"/>
          <w:szCs w:val="24"/>
        </w:rPr>
        <w:t xml:space="preserve"> / </w:t>
      </w:r>
      <w:proofErr w:type="spellStart"/>
      <w:r>
        <w:rPr>
          <w:i/>
          <w:sz w:val="24"/>
          <w:szCs w:val="24"/>
        </w:rPr>
        <w:t>lema</w:t>
      </w:r>
      <w:proofErr w:type="spellEnd"/>
      <w:r>
        <w:rPr>
          <w:i/>
          <w:sz w:val="24"/>
          <w:szCs w:val="24"/>
        </w:rPr>
        <w:t xml:space="preserve"> </w:t>
      </w:r>
      <w:proofErr w:type="spellStart"/>
      <w:r>
        <w:rPr>
          <w:i/>
          <w:sz w:val="24"/>
          <w:szCs w:val="24"/>
        </w:rPr>
        <w:t>momentumA</w:t>
      </w:r>
      <w:proofErr w:type="spellEnd"/>
      <w:r>
        <w:rPr>
          <w:i/>
          <w:sz w:val="24"/>
          <w:szCs w:val="24"/>
        </w:rPr>
        <w:t xml:space="preserve"> = price / 5-day avg</w:t>
      </w:r>
    </w:p>
    <w:p w14:paraId="79D25030" w14:textId="77777777" w:rsidR="009636E3" w:rsidRDefault="009636E3" w:rsidP="009636E3">
      <w:pPr>
        <w:spacing w:before="10" w:line="240" w:lineRule="exact"/>
        <w:rPr>
          <w:sz w:val="24"/>
          <w:szCs w:val="24"/>
        </w:rPr>
      </w:pPr>
    </w:p>
    <w:p w14:paraId="145B392D" w14:textId="77777777" w:rsidR="009636E3" w:rsidRPr="00A65B0A" w:rsidRDefault="009636E3" w:rsidP="009D1E4A">
      <w:pPr>
        <w:pStyle w:val="Heading4"/>
        <w:rPr>
          <w:rFonts w:eastAsia="Calibri"/>
          <w:color w:val="auto"/>
          <w:sz w:val="24"/>
          <w:szCs w:val="24"/>
        </w:rPr>
      </w:pPr>
      <w:r w:rsidRPr="00A65B0A">
        <w:rPr>
          <w:rFonts w:eastAsia="Calibri"/>
          <w:color w:val="auto"/>
          <w:sz w:val="24"/>
          <w:szCs w:val="24"/>
        </w:rPr>
        <w:t>BUY WHEN:</w:t>
      </w:r>
    </w:p>
    <w:p w14:paraId="0AAD3104" w14:textId="77777777" w:rsidR="009636E3" w:rsidRDefault="009636E3" w:rsidP="009636E3">
      <w:pPr>
        <w:spacing w:before="45"/>
        <w:ind w:left="1047"/>
        <w:rPr>
          <w:sz w:val="24"/>
          <w:szCs w:val="24"/>
        </w:rPr>
      </w:pPr>
      <w:r>
        <w:rPr>
          <w:sz w:val="24"/>
          <w:szCs w:val="24"/>
        </w:rPr>
        <w:t>-</w:t>
      </w:r>
      <w:proofErr w:type="spellStart"/>
      <w:r>
        <w:rPr>
          <w:i/>
          <w:sz w:val="24"/>
          <w:szCs w:val="24"/>
        </w:rPr>
        <w:t>sigLong</w:t>
      </w:r>
      <w:proofErr w:type="spellEnd"/>
      <w:r>
        <w:rPr>
          <w:i/>
          <w:sz w:val="24"/>
          <w:szCs w:val="24"/>
        </w:rPr>
        <w:t xml:space="preserve"> </w:t>
      </w:r>
      <w:r>
        <w:rPr>
          <w:sz w:val="24"/>
          <w:szCs w:val="24"/>
        </w:rPr>
        <w:t>is less than 1</w:t>
      </w:r>
    </w:p>
    <w:p w14:paraId="313E2CBD" w14:textId="77777777" w:rsidR="009636E3" w:rsidRDefault="009636E3" w:rsidP="009636E3">
      <w:pPr>
        <w:spacing w:line="180" w:lineRule="exact"/>
        <w:rPr>
          <w:sz w:val="18"/>
          <w:szCs w:val="18"/>
        </w:rPr>
      </w:pPr>
    </w:p>
    <w:p w14:paraId="13A25025" w14:textId="3D1A5A32" w:rsidR="009636E3" w:rsidRPr="00A03406" w:rsidRDefault="009636E3" w:rsidP="00A03406">
      <w:pPr>
        <w:ind w:left="1047"/>
        <w:rPr>
          <w:sz w:val="24"/>
          <w:szCs w:val="24"/>
        </w:rPr>
      </w:pPr>
      <w:r>
        <w:rPr>
          <w:sz w:val="24"/>
          <w:szCs w:val="24"/>
        </w:rPr>
        <w:t>-</w:t>
      </w:r>
      <w:proofErr w:type="spellStart"/>
      <w:r>
        <w:rPr>
          <w:i/>
          <w:sz w:val="24"/>
          <w:szCs w:val="24"/>
        </w:rPr>
        <w:t>momentumA</w:t>
      </w:r>
      <w:proofErr w:type="spellEnd"/>
      <w:r>
        <w:rPr>
          <w:i/>
          <w:sz w:val="24"/>
          <w:szCs w:val="24"/>
        </w:rPr>
        <w:t xml:space="preserve"> </w:t>
      </w:r>
      <w:r>
        <w:rPr>
          <w:sz w:val="24"/>
          <w:szCs w:val="24"/>
        </w:rPr>
        <w:t>is greater than 0.97</w:t>
      </w:r>
    </w:p>
    <w:p w14:paraId="54E965B2" w14:textId="77777777" w:rsidR="009636E3" w:rsidRDefault="009636E3" w:rsidP="009636E3">
      <w:pPr>
        <w:spacing w:line="200" w:lineRule="exact"/>
      </w:pPr>
    </w:p>
    <w:p w14:paraId="18EF37BB" w14:textId="77777777" w:rsidR="009636E3" w:rsidRPr="00A65B0A" w:rsidRDefault="009636E3" w:rsidP="009D1E4A">
      <w:pPr>
        <w:pStyle w:val="Heading4"/>
        <w:rPr>
          <w:rFonts w:eastAsia="Calibri"/>
          <w:color w:val="auto"/>
          <w:sz w:val="24"/>
          <w:szCs w:val="24"/>
        </w:rPr>
      </w:pPr>
      <w:r w:rsidRPr="00A65B0A">
        <w:rPr>
          <w:rFonts w:eastAsia="Calibri"/>
          <w:color w:val="auto"/>
          <w:sz w:val="24"/>
          <w:szCs w:val="24"/>
        </w:rPr>
        <w:t>SELL WHEN:</w:t>
      </w:r>
    </w:p>
    <w:p w14:paraId="65494FB8" w14:textId="1A5DEB4C" w:rsidR="00944BDC" w:rsidRDefault="009636E3" w:rsidP="00944BDC">
      <w:pPr>
        <w:spacing w:before="47"/>
        <w:ind w:left="1047"/>
        <w:rPr>
          <w:sz w:val="24"/>
          <w:szCs w:val="24"/>
        </w:rPr>
      </w:pPr>
      <w:r>
        <w:rPr>
          <w:sz w:val="24"/>
          <w:szCs w:val="24"/>
        </w:rPr>
        <w:t>-</w:t>
      </w:r>
      <w:proofErr w:type="spellStart"/>
      <w:r>
        <w:rPr>
          <w:i/>
          <w:sz w:val="24"/>
          <w:szCs w:val="24"/>
        </w:rPr>
        <w:t>sigMid</w:t>
      </w:r>
      <w:proofErr w:type="spellEnd"/>
      <w:r>
        <w:rPr>
          <w:i/>
          <w:sz w:val="24"/>
          <w:szCs w:val="24"/>
        </w:rPr>
        <w:t xml:space="preserve"> </w:t>
      </w:r>
      <w:r>
        <w:rPr>
          <w:sz w:val="24"/>
          <w:szCs w:val="24"/>
        </w:rPr>
        <w:t>is between 0.983 and 1.004</w:t>
      </w:r>
    </w:p>
    <w:p w14:paraId="488424ED" w14:textId="77777777" w:rsidR="00944BDC" w:rsidRPr="00A03406" w:rsidRDefault="00944BDC" w:rsidP="00944BDC">
      <w:pPr>
        <w:spacing w:before="60"/>
        <w:ind w:left="1047"/>
        <w:rPr>
          <w:sz w:val="24"/>
          <w:szCs w:val="24"/>
        </w:rPr>
      </w:pPr>
      <w:r>
        <w:rPr>
          <w:sz w:val="24"/>
          <w:szCs w:val="24"/>
        </w:rPr>
        <w:t>-</w:t>
      </w:r>
      <w:proofErr w:type="spellStart"/>
      <w:r>
        <w:rPr>
          <w:i/>
          <w:sz w:val="24"/>
          <w:szCs w:val="24"/>
        </w:rPr>
        <w:t>momentumA</w:t>
      </w:r>
      <w:proofErr w:type="spellEnd"/>
      <w:r>
        <w:rPr>
          <w:i/>
          <w:sz w:val="24"/>
          <w:szCs w:val="24"/>
        </w:rPr>
        <w:t xml:space="preserve"> </w:t>
      </w:r>
      <w:r>
        <w:rPr>
          <w:sz w:val="24"/>
          <w:szCs w:val="24"/>
        </w:rPr>
        <w:t>is less than 1.012</w:t>
      </w:r>
    </w:p>
    <w:p w14:paraId="659F39DA" w14:textId="77777777" w:rsidR="00944BDC" w:rsidRDefault="00944BDC" w:rsidP="00944BDC">
      <w:pPr>
        <w:spacing w:line="260" w:lineRule="exact"/>
        <w:rPr>
          <w:rFonts w:asciiTheme="majorHAnsi" w:eastAsia="Calibri" w:hAnsiTheme="majorHAnsi" w:cstheme="majorBidi"/>
          <w:i/>
          <w:iCs/>
          <w:color w:val="2F5496" w:themeColor="accent1" w:themeShade="BF"/>
          <w:sz w:val="24"/>
          <w:szCs w:val="24"/>
        </w:rPr>
      </w:pPr>
    </w:p>
    <w:p w14:paraId="10898532" w14:textId="20187723" w:rsidR="00944BDC" w:rsidRPr="00A65B0A" w:rsidRDefault="00944BDC" w:rsidP="00A65B0A">
      <w:pPr>
        <w:pStyle w:val="Heading4"/>
        <w:rPr>
          <w:rFonts w:eastAsia="Calibri"/>
          <w:color w:val="auto"/>
          <w:sz w:val="24"/>
          <w:szCs w:val="24"/>
        </w:rPr>
      </w:pPr>
      <w:r w:rsidRPr="00A65B0A">
        <w:rPr>
          <w:rFonts w:eastAsia="Calibri"/>
          <w:color w:val="auto"/>
          <w:sz w:val="24"/>
          <w:szCs w:val="24"/>
        </w:rPr>
        <w:t xml:space="preserve">HOLD WHEN: </w:t>
      </w:r>
    </w:p>
    <w:p w14:paraId="2C39C126" w14:textId="4D5ADD0D" w:rsidR="00944BDC" w:rsidRDefault="00944BDC" w:rsidP="00944BDC">
      <w:pPr>
        <w:spacing w:line="260" w:lineRule="exact"/>
        <w:ind w:left="1080"/>
        <w:rPr>
          <w:sz w:val="24"/>
          <w:szCs w:val="24"/>
        </w:rPr>
        <w:sectPr w:rsidR="00944BDC">
          <w:pgSz w:w="12240" w:h="15840"/>
          <w:pgMar w:top="1180" w:right="1060" w:bottom="280" w:left="840" w:header="720" w:footer="720" w:gutter="0"/>
          <w:cols w:space="720"/>
        </w:sectPr>
      </w:pPr>
      <w:r w:rsidRPr="00A03406">
        <w:rPr>
          <w:position w:val="-1"/>
          <w:sz w:val="24"/>
          <w:szCs w:val="24"/>
        </w:rPr>
        <w:t>-</w:t>
      </w:r>
      <w:r>
        <w:rPr>
          <w:position w:val="-1"/>
          <w:sz w:val="24"/>
          <w:szCs w:val="24"/>
        </w:rPr>
        <w:t xml:space="preserve"> </w:t>
      </w:r>
      <w:r w:rsidRPr="00A03406">
        <w:rPr>
          <w:position w:val="-1"/>
          <w:sz w:val="24"/>
          <w:szCs w:val="24"/>
        </w:rPr>
        <w:t>In all other situations</w:t>
      </w:r>
    </w:p>
    <w:p w14:paraId="0BBF6C19" w14:textId="77777777" w:rsidR="009636E3" w:rsidRDefault="009636E3" w:rsidP="000B1387">
      <w:pPr>
        <w:pStyle w:val="Heading3"/>
        <w:rPr>
          <w:rFonts w:eastAsia="Calibri"/>
        </w:rPr>
      </w:pPr>
      <w:bookmarkStart w:id="20" w:name="_Toc46954557"/>
      <w:r>
        <w:rPr>
          <w:rFonts w:eastAsia="Calibri"/>
        </w:rPr>
        <w:lastRenderedPageBreak/>
        <w:t>B4 MACD (Moving Average Convergence Divergence)</w:t>
      </w:r>
      <w:bookmarkEnd w:id="20"/>
    </w:p>
    <w:p w14:paraId="49A2A3C5" w14:textId="77777777" w:rsidR="009636E3" w:rsidRDefault="009636E3" w:rsidP="009636E3">
      <w:pPr>
        <w:spacing w:before="45"/>
        <w:ind w:left="326"/>
        <w:rPr>
          <w:sz w:val="24"/>
          <w:szCs w:val="24"/>
        </w:rPr>
      </w:pPr>
      <w:r>
        <w:rPr>
          <w:sz w:val="24"/>
          <w:szCs w:val="24"/>
        </w:rPr>
        <w:t>The moving average convergence/divergence (MACD) is another commonly used technical indicator.</w:t>
      </w:r>
    </w:p>
    <w:p w14:paraId="7F71883E" w14:textId="77777777" w:rsidR="009636E3" w:rsidRDefault="009636E3" w:rsidP="009636E3">
      <w:pPr>
        <w:spacing w:before="2" w:line="120" w:lineRule="exact"/>
        <w:rPr>
          <w:sz w:val="12"/>
          <w:szCs w:val="12"/>
        </w:rPr>
      </w:pPr>
    </w:p>
    <w:p w14:paraId="41849DE5" w14:textId="77777777" w:rsidR="009636E3" w:rsidRDefault="009636E3" w:rsidP="009636E3">
      <w:pPr>
        <w:spacing w:line="200" w:lineRule="exact"/>
      </w:pPr>
    </w:p>
    <w:p w14:paraId="794A152D" w14:textId="09F0E907" w:rsidR="009636E3" w:rsidRPr="00944BDC" w:rsidRDefault="009636E3" w:rsidP="00944BDC">
      <w:pPr>
        <w:ind w:left="1767" w:right="1346" w:hanging="720"/>
        <w:rPr>
          <w:sz w:val="24"/>
          <w:szCs w:val="24"/>
        </w:rPr>
      </w:pPr>
      <w:proofErr w:type="spellStart"/>
      <w:r>
        <w:rPr>
          <w:i/>
          <w:sz w:val="24"/>
          <w:szCs w:val="24"/>
        </w:rPr>
        <w:t>macd</w:t>
      </w:r>
      <w:proofErr w:type="spellEnd"/>
      <w:r>
        <w:rPr>
          <w:i/>
          <w:sz w:val="24"/>
          <w:szCs w:val="24"/>
        </w:rPr>
        <w:t xml:space="preserve"> = difference between the 12-day exponential moving average and the 26-day exponential moving average</w:t>
      </w:r>
    </w:p>
    <w:p w14:paraId="14791274" w14:textId="1C2281C6" w:rsidR="009636E3" w:rsidRPr="00944BDC" w:rsidRDefault="009636E3" w:rsidP="00944BDC">
      <w:pPr>
        <w:ind w:left="1047"/>
        <w:rPr>
          <w:sz w:val="24"/>
          <w:szCs w:val="24"/>
        </w:rPr>
      </w:pPr>
      <w:proofErr w:type="spellStart"/>
      <w:r>
        <w:rPr>
          <w:i/>
          <w:sz w:val="24"/>
          <w:szCs w:val="24"/>
        </w:rPr>
        <w:t>macds</w:t>
      </w:r>
      <w:proofErr w:type="spellEnd"/>
      <w:r>
        <w:rPr>
          <w:i/>
          <w:sz w:val="24"/>
          <w:szCs w:val="24"/>
        </w:rPr>
        <w:t xml:space="preserve"> = 9-day exponential moving average of </w:t>
      </w:r>
      <w:proofErr w:type="spellStart"/>
      <w:r>
        <w:rPr>
          <w:i/>
          <w:sz w:val="24"/>
          <w:szCs w:val="24"/>
        </w:rPr>
        <w:t>macd</w:t>
      </w:r>
      <w:proofErr w:type="spellEnd"/>
    </w:p>
    <w:p w14:paraId="03C59E6C" w14:textId="77777777" w:rsidR="009636E3" w:rsidRDefault="009636E3" w:rsidP="009636E3">
      <w:pPr>
        <w:spacing w:line="200" w:lineRule="exact"/>
      </w:pPr>
    </w:p>
    <w:p w14:paraId="4F5B4424" w14:textId="77777777" w:rsidR="009636E3" w:rsidRPr="00A65B0A" w:rsidRDefault="009636E3" w:rsidP="000B1387">
      <w:pPr>
        <w:pStyle w:val="Heading4"/>
        <w:rPr>
          <w:rFonts w:eastAsia="Calibri"/>
          <w:color w:val="auto"/>
          <w:sz w:val="24"/>
          <w:szCs w:val="24"/>
        </w:rPr>
      </w:pPr>
      <w:r w:rsidRPr="00A65B0A">
        <w:rPr>
          <w:rFonts w:eastAsia="Calibri"/>
          <w:color w:val="auto"/>
          <w:sz w:val="24"/>
          <w:szCs w:val="24"/>
        </w:rPr>
        <w:t>BUY WHEN:</w:t>
      </w:r>
    </w:p>
    <w:p w14:paraId="7B51E7AD" w14:textId="786FF196" w:rsidR="009636E3" w:rsidRDefault="009636E3" w:rsidP="009636E3">
      <w:pPr>
        <w:spacing w:before="45"/>
        <w:ind w:left="1047"/>
        <w:rPr>
          <w:sz w:val="24"/>
          <w:szCs w:val="24"/>
        </w:rPr>
      </w:pPr>
      <w:r>
        <w:rPr>
          <w:sz w:val="24"/>
          <w:szCs w:val="24"/>
        </w:rPr>
        <w:t>-</w:t>
      </w:r>
      <w:r w:rsidR="00D57BBF">
        <w:rPr>
          <w:sz w:val="24"/>
          <w:szCs w:val="24"/>
        </w:rPr>
        <w:t>Y</w:t>
      </w:r>
      <w:r>
        <w:rPr>
          <w:sz w:val="24"/>
          <w:szCs w:val="24"/>
        </w:rPr>
        <w:t xml:space="preserve">esterday’s </w:t>
      </w:r>
      <w:proofErr w:type="spellStart"/>
      <w:r>
        <w:rPr>
          <w:i/>
          <w:sz w:val="24"/>
          <w:szCs w:val="24"/>
        </w:rPr>
        <w:t>macd</w:t>
      </w:r>
      <w:proofErr w:type="spellEnd"/>
      <w:r>
        <w:rPr>
          <w:i/>
          <w:sz w:val="24"/>
          <w:szCs w:val="24"/>
        </w:rPr>
        <w:t xml:space="preserve"> </w:t>
      </w:r>
      <w:r>
        <w:rPr>
          <w:sz w:val="24"/>
          <w:szCs w:val="24"/>
        </w:rPr>
        <w:t xml:space="preserve">&lt; yesterday’s </w:t>
      </w:r>
      <w:proofErr w:type="spellStart"/>
      <w:r>
        <w:rPr>
          <w:i/>
          <w:sz w:val="24"/>
          <w:szCs w:val="24"/>
        </w:rPr>
        <w:t>macds</w:t>
      </w:r>
      <w:proofErr w:type="spellEnd"/>
    </w:p>
    <w:p w14:paraId="1031C672" w14:textId="77777777" w:rsidR="009636E3" w:rsidRDefault="009636E3" w:rsidP="009636E3">
      <w:pPr>
        <w:spacing w:line="180" w:lineRule="exact"/>
        <w:rPr>
          <w:sz w:val="18"/>
          <w:szCs w:val="18"/>
        </w:rPr>
      </w:pPr>
    </w:p>
    <w:p w14:paraId="6096BAC9" w14:textId="3E2BF285" w:rsidR="009636E3" w:rsidRDefault="009636E3" w:rsidP="009636E3">
      <w:pPr>
        <w:ind w:left="1047"/>
        <w:rPr>
          <w:sz w:val="24"/>
          <w:szCs w:val="24"/>
        </w:rPr>
      </w:pPr>
      <w:r>
        <w:rPr>
          <w:i/>
          <w:sz w:val="24"/>
          <w:szCs w:val="24"/>
        </w:rPr>
        <w:t>-</w:t>
      </w:r>
      <w:r w:rsidR="00D57BBF">
        <w:rPr>
          <w:sz w:val="24"/>
          <w:szCs w:val="24"/>
        </w:rPr>
        <w:t>T</w:t>
      </w:r>
      <w:r>
        <w:rPr>
          <w:sz w:val="24"/>
          <w:szCs w:val="24"/>
        </w:rPr>
        <w:t xml:space="preserve">oday’s </w:t>
      </w:r>
      <w:proofErr w:type="spellStart"/>
      <w:r>
        <w:rPr>
          <w:i/>
          <w:sz w:val="24"/>
          <w:szCs w:val="24"/>
        </w:rPr>
        <w:t>macd</w:t>
      </w:r>
      <w:proofErr w:type="spellEnd"/>
      <w:r>
        <w:rPr>
          <w:i/>
          <w:sz w:val="24"/>
          <w:szCs w:val="24"/>
        </w:rPr>
        <w:t xml:space="preserve"> </w:t>
      </w:r>
      <w:r>
        <w:rPr>
          <w:sz w:val="24"/>
          <w:szCs w:val="24"/>
        </w:rPr>
        <w:t xml:space="preserve">&gt; today’s </w:t>
      </w:r>
      <w:proofErr w:type="spellStart"/>
      <w:r>
        <w:rPr>
          <w:i/>
          <w:sz w:val="24"/>
          <w:szCs w:val="24"/>
        </w:rPr>
        <w:t>macds</w:t>
      </w:r>
      <w:proofErr w:type="spellEnd"/>
    </w:p>
    <w:p w14:paraId="116D389A" w14:textId="77777777" w:rsidR="009636E3" w:rsidRDefault="009636E3" w:rsidP="009636E3">
      <w:pPr>
        <w:spacing w:line="200" w:lineRule="exact"/>
      </w:pPr>
    </w:p>
    <w:p w14:paraId="26211A07" w14:textId="77777777" w:rsidR="009636E3" w:rsidRPr="00A65B0A" w:rsidRDefault="009636E3" w:rsidP="000B1387">
      <w:pPr>
        <w:pStyle w:val="Heading4"/>
        <w:rPr>
          <w:rFonts w:eastAsia="Calibri"/>
          <w:color w:val="auto"/>
          <w:sz w:val="24"/>
          <w:szCs w:val="24"/>
        </w:rPr>
      </w:pPr>
      <w:r w:rsidRPr="00A65B0A">
        <w:rPr>
          <w:rFonts w:eastAsia="Calibri"/>
          <w:color w:val="auto"/>
          <w:sz w:val="24"/>
          <w:szCs w:val="24"/>
        </w:rPr>
        <w:t>SELL WHEN:</w:t>
      </w:r>
    </w:p>
    <w:p w14:paraId="5EF04D37" w14:textId="21A3138E" w:rsidR="009636E3" w:rsidRDefault="009636E3" w:rsidP="009636E3">
      <w:pPr>
        <w:spacing w:before="42"/>
        <w:ind w:left="1047"/>
        <w:rPr>
          <w:sz w:val="24"/>
          <w:szCs w:val="24"/>
        </w:rPr>
      </w:pPr>
      <w:r>
        <w:rPr>
          <w:sz w:val="24"/>
          <w:szCs w:val="24"/>
        </w:rPr>
        <w:t>-</w:t>
      </w:r>
      <w:r w:rsidR="00D57BBF">
        <w:rPr>
          <w:sz w:val="24"/>
          <w:szCs w:val="24"/>
        </w:rPr>
        <w:t>Y</w:t>
      </w:r>
      <w:r>
        <w:rPr>
          <w:sz w:val="24"/>
          <w:szCs w:val="24"/>
        </w:rPr>
        <w:t xml:space="preserve">esterday’s </w:t>
      </w:r>
      <w:proofErr w:type="spellStart"/>
      <w:r>
        <w:rPr>
          <w:i/>
          <w:sz w:val="24"/>
          <w:szCs w:val="24"/>
        </w:rPr>
        <w:t>macd</w:t>
      </w:r>
      <w:proofErr w:type="spellEnd"/>
      <w:r>
        <w:rPr>
          <w:i/>
          <w:sz w:val="24"/>
          <w:szCs w:val="24"/>
        </w:rPr>
        <w:t xml:space="preserve"> </w:t>
      </w:r>
      <w:r>
        <w:rPr>
          <w:sz w:val="24"/>
          <w:szCs w:val="24"/>
        </w:rPr>
        <w:t xml:space="preserve">&gt; yesterday’s </w:t>
      </w:r>
      <w:proofErr w:type="spellStart"/>
      <w:r>
        <w:rPr>
          <w:i/>
          <w:sz w:val="24"/>
          <w:szCs w:val="24"/>
        </w:rPr>
        <w:t>macds</w:t>
      </w:r>
      <w:proofErr w:type="spellEnd"/>
    </w:p>
    <w:p w14:paraId="43CF2C8B" w14:textId="77777777" w:rsidR="009636E3" w:rsidRDefault="009636E3" w:rsidP="009636E3">
      <w:pPr>
        <w:spacing w:line="180" w:lineRule="exact"/>
        <w:rPr>
          <w:sz w:val="18"/>
          <w:szCs w:val="18"/>
        </w:rPr>
      </w:pPr>
    </w:p>
    <w:p w14:paraId="7DECAA1B" w14:textId="7CF98EA3" w:rsidR="009636E3" w:rsidRDefault="009636E3" w:rsidP="009636E3">
      <w:pPr>
        <w:ind w:left="1047"/>
        <w:rPr>
          <w:sz w:val="24"/>
          <w:szCs w:val="24"/>
        </w:rPr>
      </w:pPr>
      <w:r>
        <w:rPr>
          <w:i/>
          <w:sz w:val="24"/>
          <w:szCs w:val="24"/>
        </w:rPr>
        <w:t>-</w:t>
      </w:r>
      <w:r w:rsidR="00D57BBF">
        <w:rPr>
          <w:sz w:val="24"/>
          <w:szCs w:val="24"/>
        </w:rPr>
        <w:t>T</w:t>
      </w:r>
      <w:r>
        <w:rPr>
          <w:sz w:val="24"/>
          <w:szCs w:val="24"/>
        </w:rPr>
        <w:t xml:space="preserve">oday’s </w:t>
      </w:r>
      <w:proofErr w:type="spellStart"/>
      <w:r>
        <w:rPr>
          <w:i/>
          <w:sz w:val="24"/>
          <w:szCs w:val="24"/>
        </w:rPr>
        <w:t>macd</w:t>
      </w:r>
      <w:proofErr w:type="spellEnd"/>
      <w:r>
        <w:rPr>
          <w:i/>
          <w:sz w:val="24"/>
          <w:szCs w:val="24"/>
        </w:rPr>
        <w:t xml:space="preserve"> </w:t>
      </w:r>
      <w:r>
        <w:rPr>
          <w:sz w:val="24"/>
          <w:szCs w:val="24"/>
        </w:rPr>
        <w:t xml:space="preserve">&lt; today’s </w:t>
      </w:r>
      <w:proofErr w:type="spellStart"/>
      <w:r>
        <w:rPr>
          <w:i/>
          <w:sz w:val="24"/>
          <w:szCs w:val="24"/>
        </w:rPr>
        <w:t>macds</w:t>
      </w:r>
      <w:proofErr w:type="spellEnd"/>
    </w:p>
    <w:p w14:paraId="59ED76CF" w14:textId="77777777" w:rsidR="00944BDC" w:rsidRDefault="00944BDC" w:rsidP="00944BDC">
      <w:pPr>
        <w:spacing w:line="260" w:lineRule="exact"/>
        <w:rPr>
          <w:sz w:val="28"/>
          <w:szCs w:val="28"/>
        </w:rPr>
      </w:pPr>
    </w:p>
    <w:p w14:paraId="28AE44BB" w14:textId="645632F3" w:rsidR="00944BDC" w:rsidRPr="00A65B0A" w:rsidRDefault="00944BDC" w:rsidP="00A65B0A">
      <w:pPr>
        <w:pStyle w:val="Heading4"/>
        <w:rPr>
          <w:rFonts w:eastAsia="Calibri"/>
          <w:color w:val="auto"/>
          <w:sz w:val="24"/>
          <w:szCs w:val="24"/>
        </w:rPr>
      </w:pPr>
      <w:r w:rsidRPr="00A65B0A">
        <w:rPr>
          <w:rFonts w:eastAsia="Calibri"/>
          <w:color w:val="auto"/>
          <w:sz w:val="24"/>
          <w:szCs w:val="24"/>
        </w:rPr>
        <w:t xml:space="preserve">HOLD WHEN: </w:t>
      </w:r>
    </w:p>
    <w:p w14:paraId="408F83E3" w14:textId="77777777" w:rsidR="00944BDC" w:rsidRPr="00A03406" w:rsidRDefault="00944BDC" w:rsidP="00944BDC">
      <w:pPr>
        <w:spacing w:line="260" w:lineRule="exact"/>
        <w:ind w:left="1080"/>
        <w:rPr>
          <w:sz w:val="24"/>
          <w:szCs w:val="24"/>
        </w:rPr>
      </w:pPr>
      <w:r w:rsidRPr="00A03406">
        <w:rPr>
          <w:position w:val="-1"/>
          <w:sz w:val="24"/>
          <w:szCs w:val="24"/>
        </w:rPr>
        <w:t>-</w:t>
      </w:r>
      <w:r>
        <w:rPr>
          <w:position w:val="-1"/>
          <w:sz w:val="24"/>
          <w:szCs w:val="24"/>
        </w:rPr>
        <w:t xml:space="preserve"> </w:t>
      </w:r>
      <w:r w:rsidRPr="00A03406">
        <w:rPr>
          <w:position w:val="-1"/>
          <w:sz w:val="24"/>
          <w:szCs w:val="24"/>
        </w:rPr>
        <w:t>In all other situations</w:t>
      </w:r>
    </w:p>
    <w:p w14:paraId="073ABC91" w14:textId="77777777" w:rsidR="009636E3" w:rsidRDefault="009636E3" w:rsidP="009636E3">
      <w:pPr>
        <w:spacing w:before="4" w:line="120" w:lineRule="exact"/>
        <w:rPr>
          <w:sz w:val="12"/>
          <w:szCs w:val="12"/>
        </w:rPr>
      </w:pPr>
    </w:p>
    <w:p w14:paraId="7360BFFE" w14:textId="77777777" w:rsidR="009636E3" w:rsidRDefault="009636E3" w:rsidP="009636E3">
      <w:pPr>
        <w:spacing w:line="200" w:lineRule="exact"/>
      </w:pPr>
    </w:p>
    <w:p w14:paraId="61B271C0" w14:textId="77777777" w:rsidR="009636E3" w:rsidRDefault="009636E3" w:rsidP="009636E3">
      <w:pPr>
        <w:spacing w:line="200" w:lineRule="exact"/>
      </w:pPr>
    </w:p>
    <w:p w14:paraId="71D623BE" w14:textId="77777777" w:rsidR="00944BDC" w:rsidRDefault="00944BDC">
      <w:pPr>
        <w:spacing w:after="160" w:line="259" w:lineRule="auto"/>
        <w:rPr>
          <w:rFonts w:eastAsia="Calibri" w:cstheme="majorBidi"/>
          <w:sz w:val="28"/>
          <w:szCs w:val="24"/>
        </w:rPr>
      </w:pPr>
      <w:r>
        <w:rPr>
          <w:rFonts w:eastAsia="Calibri"/>
        </w:rPr>
        <w:br w:type="page"/>
      </w:r>
    </w:p>
    <w:p w14:paraId="15C2C3F8" w14:textId="05F3B793" w:rsidR="009636E3" w:rsidRDefault="009636E3" w:rsidP="000B1387">
      <w:pPr>
        <w:pStyle w:val="Heading3"/>
        <w:rPr>
          <w:rFonts w:eastAsia="Calibri"/>
        </w:rPr>
      </w:pPr>
      <w:bookmarkStart w:id="21" w:name="_Toc46954558"/>
      <w:r>
        <w:rPr>
          <w:rFonts w:eastAsia="Calibri"/>
        </w:rPr>
        <w:lastRenderedPageBreak/>
        <w:t>B5 Algorithm Forecast</w:t>
      </w:r>
      <w:bookmarkEnd w:id="21"/>
    </w:p>
    <w:p w14:paraId="6BE4C62D" w14:textId="77777777" w:rsidR="009636E3" w:rsidRDefault="009636E3" w:rsidP="009636E3">
      <w:pPr>
        <w:spacing w:before="45" w:line="256" w:lineRule="auto"/>
        <w:ind w:left="326" w:right="73"/>
        <w:rPr>
          <w:sz w:val="24"/>
          <w:szCs w:val="24"/>
        </w:rPr>
      </w:pPr>
      <w:r>
        <w:rPr>
          <w:sz w:val="24"/>
          <w:szCs w:val="24"/>
        </w:rPr>
        <w:t>This signaling strategy is based on the next day directional prices forecasts generated by the program. It uses the price prediction model and the ARIMA model to generate signals.</w:t>
      </w:r>
    </w:p>
    <w:p w14:paraId="42939852" w14:textId="77777777" w:rsidR="009636E3" w:rsidRDefault="009636E3" w:rsidP="009636E3">
      <w:pPr>
        <w:spacing w:before="3" w:line="120" w:lineRule="exact"/>
        <w:rPr>
          <w:sz w:val="12"/>
          <w:szCs w:val="12"/>
        </w:rPr>
      </w:pPr>
    </w:p>
    <w:p w14:paraId="334751E3" w14:textId="77777777" w:rsidR="009636E3" w:rsidRDefault="009636E3" w:rsidP="009636E3">
      <w:pPr>
        <w:spacing w:line="200" w:lineRule="exact"/>
      </w:pPr>
    </w:p>
    <w:p w14:paraId="521D51F9" w14:textId="77777777" w:rsidR="009636E3" w:rsidRPr="00A65B0A" w:rsidRDefault="009636E3" w:rsidP="000B1387">
      <w:pPr>
        <w:pStyle w:val="Heading4"/>
        <w:rPr>
          <w:rFonts w:eastAsia="Calibri"/>
          <w:color w:val="auto"/>
          <w:sz w:val="24"/>
          <w:szCs w:val="24"/>
        </w:rPr>
      </w:pPr>
      <w:r w:rsidRPr="00A65B0A">
        <w:rPr>
          <w:rFonts w:eastAsia="Calibri"/>
          <w:color w:val="auto"/>
          <w:sz w:val="24"/>
          <w:szCs w:val="24"/>
        </w:rPr>
        <w:t>BUY WHEN:</w:t>
      </w:r>
    </w:p>
    <w:p w14:paraId="49DE957F" w14:textId="53820A73" w:rsidR="009636E3" w:rsidRDefault="009636E3" w:rsidP="009636E3">
      <w:pPr>
        <w:spacing w:before="47"/>
        <w:ind w:left="1047"/>
        <w:rPr>
          <w:sz w:val="24"/>
          <w:szCs w:val="24"/>
        </w:rPr>
      </w:pPr>
      <w:r>
        <w:rPr>
          <w:sz w:val="24"/>
          <w:szCs w:val="24"/>
        </w:rPr>
        <w:t>-</w:t>
      </w:r>
      <w:r w:rsidR="00D57BBF">
        <w:rPr>
          <w:sz w:val="24"/>
          <w:szCs w:val="24"/>
        </w:rPr>
        <w:t>P</w:t>
      </w:r>
      <w:r>
        <w:rPr>
          <w:sz w:val="24"/>
          <w:szCs w:val="24"/>
        </w:rPr>
        <w:t>rice prediction model generates a ‘buy’ signal</w:t>
      </w:r>
    </w:p>
    <w:p w14:paraId="7B1A1362" w14:textId="77777777" w:rsidR="009636E3" w:rsidRDefault="009636E3" w:rsidP="009636E3">
      <w:pPr>
        <w:spacing w:before="24"/>
        <w:ind w:left="1047"/>
        <w:rPr>
          <w:sz w:val="24"/>
          <w:szCs w:val="24"/>
        </w:rPr>
      </w:pPr>
      <w:r>
        <w:rPr>
          <w:sz w:val="24"/>
          <w:szCs w:val="24"/>
        </w:rPr>
        <w:t>-ARIMA model generates a ‘buy’ signal</w:t>
      </w:r>
    </w:p>
    <w:p w14:paraId="22360B4C" w14:textId="77777777" w:rsidR="009636E3" w:rsidRPr="00A65B0A" w:rsidRDefault="009636E3" w:rsidP="00A65B0A">
      <w:pPr>
        <w:pStyle w:val="Heading4"/>
        <w:rPr>
          <w:rFonts w:eastAsia="Calibri"/>
          <w:color w:val="auto"/>
          <w:sz w:val="24"/>
          <w:szCs w:val="24"/>
        </w:rPr>
      </w:pPr>
    </w:p>
    <w:p w14:paraId="0E5C16C3" w14:textId="77777777" w:rsidR="009636E3" w:rsidRPr="00A65B0A" w:rsidRDefault="009636E3" w:rsidP="00A65B0A">
      <w:pPr>
        <w:pStyle w:val="Heading4"/>
        <w:rPr>
          <w:rFonts w:eastAsia="Calibri"/>
          <w:color w:val="auto"/>
          <w:sz w:val="24"/>
          <w:szCs w:val="24"/>
        </w:rPr>
      </w:pPr>
      <w:r w:rsidRPr="00A65B0A">
        <w:rPr>
          <w:rFonts w:eastAsia="Calibri"/>
          <w:color w:val="auto"/>
          <w:sz w:val="24"/>
          <w:szCs w:val="24"/>
        </w:rPr>
        <w:t>SELL WHEN:</w:t>
      </w:r>
    </w:p>
    <w:p w14:paraId="7DE1FA7F" w14:textId="737E27A6" w:rsidR="009636E3" w:rsidRDefault="009636E3" w:rsidP="009636E3">
      <w:pPr>
        <w:spacing w:before="47"/>
        <w:ind w:left="1047"/>
        <w:rPr>
          <w:sz w:val="24"/>
          <w:szCs w:val="24"/>
        </w:rPr>
      </w:pPr>
      <w:r>
        <w:rPr>
          <w:sz w:val="24"/>
          <w:szCs w:val="24"/>
        </w:rPr>
        <w:t>-</w:t>
      </w:r>
      <w:r w:rsidR="00D57BBF">
        <w:rPr>
          <w:sz w:val="24"/>
          <w:szCs w:val="24"/>
        </w:rPr>
        <w:t>P</w:t>
      </w:r>
      <w:r>
        <w:rPr>
          <w:sz w:val="24"/>
          <w:szCs w:val="24"/>
        </w:rPr>
        <w:t>rice prediction model generates a ‘sell’ signal</w:t>
      </w:r>
    </w:p>
    <w:p w14:paraId="6153DB29" w14:textId="77777777" w:rsidR="009636E3" w:rsidRDefault="009636E3" w:rsidP="009636E3">
      <w:pPr>
        <w:spacing w:before="24"/>
        <w:ind w:left="1047"/>
        <w:rPr>
          <w:sz w:val="24"/>
          <w:szCs w:val="24"/>
        </w:rPr>
      </w:pPr>
      <w:r>
        <w:rPr>
          <w:sz w:val="24"/>
          <w:szCs w:val="24"/>
        </w:rPr>
        <w:t>-ARIMA model generates a ‘sell’ signal</w:t>
      </w:r>
    </w:p>
    <w:p w14:paraId="690BAC01" w14:textId="77777777" w:rsidR="009636E3" w:rsidRDefault="009636E3" w:rsidP="009636E3">
      <w:pPr>
        <w:spacing w:before="9" w:line="100" w:lineRule="exact"/>
        <w:rPr>
          <w:sz w:val="11"/>
          <w:szCs w:val="11"/>
        </w:rPr>
      </w:pPr>
    </w:p>
    <w:p w14:paraId="7FD282B8" w14:textId="77777777" w:rsidR="009636E3" w:rsidRDefault="009636E3" w:rsidP="009636E3">
      <w:pPr>
        <w:spacing w:line="200" w:lineRule="exact"/>
      </w:pPr>
    </w:p>
    <w:p w14:paraId="3FC33FED" w14:textId="77777777" w:rsidR="00944BDC" w:rsidRPr="00A65B0A" w:rsidRDefault="00944BDC" w:rsidP="00A65B0A">
      <w:pPr>
        <w:pStyle w:val="Heading4"/>
        <w:rPr>
          <w:rFonts w:eastAsia="Calibri"/>
          <w:color w:val="auto"/>
          <w:sz w:val="24"/>
          <w:szCs w:val="24"/>
        </w:rPr>
      </w:pPr>
      <w:r w:rsidRPr="00A65B0A">
        <w:rPr>
          <w:rFonts w:eastAsia="Calibri"/>
          <w:color w:val="auto"/>
          <w:sz w:val="24"/>
          <w:szCs w:val="24"/>
        </w:rPr>
        <w:t xml:space="preserve">HOLD WHEN: </w:t>
      </w:r>
    </w:p>
    <w:p w14:paraId="40783B18" w14:textId="77777777" w:rsidR="00944BDC" w:rsidRPr="00A03406" w:rsidRDefault="00944BDC" w:rsidP="00944BDC">
      <w:pPr>
        <w:spacing w:line="260" w:lineRule="exact"/>
        <w:ind w:left="1080"/>
        <w:rPr>
          <w:sz w:val="24"/>
          <w:szCs w:val="24"/>
        </w:rPr>
      </w:pPr>
      <w:r w:rsidRPr="00A03406">
        <w:rPr>
          <w:position w:val="-1"/>
          <w:sz w:val="24"/>
          <w:szCs w:val="24"/>
        </w:rPr>
        <w:t>-</w:t>
      </w:r>
      <w:r>
        <w:rPr>
          <w:position w:val="-1"/>
          <w:sz w:val="24"/>
          <w:szCs w:val="24"/>
        </w:rPr>
        <w:t xml:space="preserve"> </w:t>
      </w:r>
      <w:r w:rsidRPr="00A03406">
        <w:rPr>
          <w:position w:val="-1"/>
          <w:sz w:val="24"/>
          <w:szCs w:val="24"/>
        </w:rPr>
        <w:t>In all other situations</w:t>
      </w:r>
    </w:p>
    <w:p w14:paraId="49EDBD50" w14:textId="3F2629B5" w:rsidR="009636E3" w:rsidRDefault="009636E3" w:rsidP="009636E3">
      <w:pPr>
        <w:spacing w:line="260" w:lineRule="exact"/>
        <w:ind w:left="1047"/>
        <w:rPr>
          <w:sz w:val="24"/>
          <w:szCs w:val="24"/>
        </w:rPr>
      </w:pPr>
    </w:p>
    <w:p w14:paraId="40847244" w14:textId="77777777" w:rsidR="009636E3" w:rsidRDefault="009636E3" w:rsidP="009636E3">
      <w:pPr>
        <w:spacing w:line="200" w:lineRule="exact"/>
      </w:pPr>
    </w:p>
    <w:p w14:paraId="34206A21" w14:textId="77777777" w:rsidR="009636E3" w:rsidRDefault="009636E3" w:rsidP="009636E3">
      <w:pPr>
        <w:spacing w:before="11" w:line="200" w:lineRule="exact"/>
      </w:pPr>
    </w:p>
    <w:p w14:paraId="35A043DB" w14:textId="77777777" w:rsidR="00944BDC" w:rsidRDefault="00944BDC">
      <w:pPr>
        <w:spacing w:after="160" w:line="259" w:lineRule="auto"/>
        <w:rPr>
          <w:rFonts w:eastAsia="Calibri" w:cstheme="majorBidi"/>
          <w:sz w:val="28"/>
          <w:szCs w:val="24"/>
        </w:rPr>
      </w:pPr>
      <w:r>
        <w:rPr>
          <w:rFonts w:eastAsia="Calibri"/>
        </w:rPr>
        <w:br w:type="page"/>
      </w:r>
    </w:p>
    <w:p w14:paraId="5A943C25" w14:textId="4FD19079" w:rsidR="009636E3" w:rsidRDefault="009636E3" w:rsidP="000B1387">
      <w:pPr>
        <w:pStyle w:val="Heading3"/>
        <w:rPr>
          <w:rFonts w:eastAsia="Calibri"/>
        </w:rPr>
      </w:pPr>
      <w:bookmarkStart w:id="22" w:name="_Toc46954559"/>
      <w:r>
        <w:rPr>
          <w:rFonts w:eastAsia="Calibri"/>
        </w:rPr>
        <w:lastRenderedPageBreak/>
        <w:t>B6 Custom Combined</w:t>
      </w:r>
      <w:bookmarkEnd w:id="22"/>
    </w:p>
    <w:p w14:paraId="03D42E36" w14:textId="77777777" w:rsidR="009636E3" w:rsidRDefault="009636E3" w:rsidP="009636E3">
      <w:pPr>
        <w:spacing w:before="47"/>
        <w:ind w:left="326"/>
        <w:rPr>
          <w:sz w:val="24"/>
          <w:szCs w:val="24"/>
        </w:rPr>
      </w:pPr>
      <w:r>
        <w:rPr>
          <w:sz w:val="24"/>
          <w:szCs w:val="24"/>
        </w:rPr>
        <w:t>The combination strategy takes into consideration each of the signals generated by the previous five</w:t>
      </w:r>
    </w:p>
    <w:p w14:paraId="282A93C3" w14:textId="487445F5" w:rsidR="00944BDC" w:rsidRDefault="009636E3" w:rsidP="00944BDC">
      <w:pPr>
        <w:spacing w:before="21"/>
        <w:ind w:left="326"/>
        <w:rPr>
          <w:sz w:val="24"/>
          <w:szCs w:val="24"/>
        </w:rPr>
      </w:pPr>
      <w:r>
        <w:rPr>
          <w:sz w:val="24"/>
          <w:szCs w:val="24"/>
        </w:rPr>
        <w:t>strategies. A ‘buy’ signal is assigned a value of 1, a ‘sell’ signal is assigned a value of -1, and a ‘hold’</w:t>
      </w:r>
    </w:p>
    <w:p w14:paraId="0473630E" w14:textId="77777777" w:rsidR="00944BDC" w:rsidRDefault="00944BDC" w:rsidP="00944BDC">
      <w:pPr>
        <w:spacing w:before="60" w:line="259" w:lineRule="auto"/>
        <w:ind w:left="326" w:right="61"/>
        <w:jc w:val="both"/>
        <w:rPr>
          <w:sz w:val="24"/>
          <w:szCs w:val="24"/>
        </w:rPr>
      </w:pPr>
      <w:r>
        <w:rPr>
          <w:sz w:val="24"/>
          <w:szCs w:val="24"/>
        </w:rPr>
        <w:t xml:space="preserve">is assigned a value of 0. The five individual signals generated for each day are then summed together to produce a </w:t>
      </w:r>
      <w:proofErr w:type="spellStart"/>
      <w:r>
        <w:rPr>
          <w:i/>
          <w:sz w:val="24"/>
          <w:szCs w:val="24"/>
        </w:rPr>
        <w:t>signalsum</w:t>
      </w:r>
      <w:proofErr w:type="spellEnd"/>
      <w:r>
        <w:rPr>
          <w:i/>
          <w:sz w:val="24"/>
          <w:szCs w:val="24"/>
        </w:rPr>
        <w:t xml:space="preserve"> </w:t>
      </w:r>
      <w:r>
        <w:rPr>
          <w:sz w:val="24"/>
          <w:szCs w:val="24"/>
        </w:rPr>
        <w:t>value. This value will be greater than or equal to -5 but less than or equal to 5.</w:t>
      </w:r>
    </w:p>
    <w:p w14:paraId="59ABC0F0" w14:textId="77777777" w:rsidR="00944BDC" w:rsidRDefault="00944BDC" w:rsidP="00944BDC">
      <w:pPr>
        <w:spacing w:before="9" w:line="120" w:lineRule="exact"/>
        <w:rPr>
          <w:sz w:val="13"/>
          <w:szCs w:val="13"/>
        </w:rPr>
      </w:pPr>
    </w:p>
    <w:p w14:paraId="2D15A183" w14:textId="77777777" w:rsidR="00944BDC" w:rsidRDefault="00944BDC" w:rsidP="00944BDC">
      <w:pPr>
        <w:spacing w:line="200" w:lineRule="exact"/>
      </w:pPr>
    </w:p>
    <w:p w14:paraId="31E1EEC4" w14:textId="77777777" w:rsidR="00944BDC" w:rsidRPr="003A6F97" w:rsidRDefault="00944BDC" w:rsidP="00944BDC">
      <w:pPr>
        <w:pStyle w:val="Heading4"/>
        <w:rPr>
          <w:rFonts w:eastAsia="Calibri"/>
          <w:color w:val="auto"/>
          <w:sz w:val="24"/>
          <w:szCs w:val="24"/>
        </w:rPr>
      </w:pPr>
      <w:r w:rsidRPr="003A6F97">
        <w:rPr>
          <w:rFonts w:eastAsia="Calibri"/>
          <w:color w:val="auto"/>
          <w:sz w:val="24"/>
          <w:szCs w:val="24"/>
        </w:rPr>
        <w:t>BUY WHEN:</w:t>
      </w:r>
    </w:p>
    <w:p w14:paraId="0277DBE8" w14:textId="3CACF2BC" w:rsidR="00944BDC" w:rsidRDefault="00944BDC" w:rsidP="00944BDC">
      <w:pPr>
        <w:spacing w:before="45"/>
        <w:ind w:left="1047"/>
        <w:rPr>
          <w:sz w:val="24"/>
          <w:szCs w:val="24"/>
        </w:rPr>
      </w:pPr>
      <w:r>
        <w:rPr>
          <w:sz w:val="24"/>
          <w:szCs w:val="24"/>
        </w:rPr>
        <w:t>-</w:t>
      </w:r>
      <w:proofErr w:type="spellStart"/>
      <w:r>
        <w:rPr>
          <w:i/>
          <w:sz w:val="24"/>
          <w:szCs w:val="24"/>
        </w:rPr>
        <w:t>signalsum</w:t>
      </w:r>
      <w:proofErr w:type="spellEnd"/>
      <w:r>
        <w:rPr>
          <w:i/>
          <w:sz w:val="24"/>
          <w:szCs w:val="24"/>
        </w:rPr>
        <w:t xml:space="preserve"> </w:t>
      </w:r>
      <w:r>
        <w:rPr>
          <w:sz w:val="24"/>
          <w:szCs w:val="24"/>
        </w:rPr>
        <w:t>is greater than 0</w:t>
      </w:r>
    </w:p>
    <w:p w14:paraId="70B5DBDC" w14:textId="77777777" w:rsidR="00944BDC" w:rsidRPr="000B1387" w:rsidRDefault="00944BDC" w:rsidP="00944BDC">
      <w:pPr>
        <w:spacing w:before="45"/>
        <w:ind w:left="1047"/>
        <w:rPr>
          <w:sz w:val="24"/>
          <w:szCs w:val="24"/>
        </w:rPr>
      </w:pPr>
    </w:p>
    <w:p w14:paraId="4B3C03E9" w14:textId="77777777" w:rsidR="00944BDC" w:rsidRPr="003A6F97" w:rsidRDefault="00944BDC" w:rsidP="00944BDC">
      <w:pPr>
        <w:pStyle w:val="Heading4"/>
        <w:rPr>
          <w:rFonts w:eastAsia="Calibri"/>
          <w:color w:val="auto"/>
          <w:sz w:val="24"/>
          <w:szCs w:val="24"/>
        </w:rPr>
      </w:pPr>
      <w:r w:rsidRPr="003A6F97">
        <w:rPr>
          <w:rFonts w:eastAsia="Calibri"/>
          <w:color w:val="auto"/>
          <w:sz w:val="24"/>
          <w:szCs w:val="24"/>
        </w:rPr>
        <w:t>SELL WHEN:</w:t>
      </w:r>
    </w:p>
    <w:p w14:paraId="63A57DFB" w14:textId="68B9F0E2" w:rsidR="00944BDC" w:rsidRPr="00944BDC" w:rsidRDefault="00944BDC" w:rsidP="00944BDC">
      <w:pPr>
        <w:spacing w:before="45"/>
        <w:ind w:left="1047"/>
        <w:rPr>
          <w:sz w:val="24"/>
          <w:szCs w:val="24"/>
        </w:rPr>
      </w:pPr>
      <w:r>
        <w:rPr>
          <w:sz w:val="24"/>
          <w:szCs w:val="24"/>
        </w:rPr>
        <w:t>-</w:t>
      </w:r>
      <w:proofErr w:type="spellStart"/>
      <w:r>
        <w:rPr>
          <w:i/>
          <w:sz w:val="24"/>
          <w:szCs w:val="24"/>
        </w:rPr>
        <w:t>signalsum</w:t>
      </w:r>
      <w:proofErr w:type="spellEnd"/>
      <w:r>
        <w:rPr>
          <w:i/>
          <w:sz w:val="24"/>
          <w:szCs w:val="24"/>
        </w:rPr>
        <w:t xml:space="preserve"> </w:t>
      </w:r>
      <w:r>
        <w:rPr>
          <w:sz w:val="24"/>
          <w:szCs w:val="24"/>
        </w:rPr>
        <w:t>is less than 0</w:t>
      </w:r>
    </w:p>
    <w:p w14:paraId="5EDEE57E" w14:textId="77777777" w:rsidR="00944BDC" w:rsidRPr="000B1387" w:rsidRDefault="00944BDC" w:rsidP="00944BDC">
      <w:pPr>
        <w:pStyle w:val="Heading4"/>
      </w:pPr>
    </w:p>
    <w:p w14:paraId="2816EE6A" w14:textId="77777777" w:rsidR="00944BDC" w:rsidRPr="003A6F97" w:rsidRDefault="00944BDC" w:rsidP="00944BDC">
      <w:pPr>
        <w:pStyle w:val="Heading4"/>
        <w:rPr>
          <w:rFonts w:eastAsia="Calibri"/>
          <w:color w:val="auto"/>
          <w:sz w:val="24"/>
          <w:szCs w:val="24"/>
        </w:rPr>
      </w:pPr>
      <w:r w:rsidRPr="003A6F97">
        <w:rPr>
          <w:rFonts w:eastAsia="Calibri"/>
          <w:color w:val="auto"/>
          <w:sz w:val="24"/>
          <w:szCs w:val="24"/>
        </w:rPr>
        <w:t>HOLD WHEN:</w:t>
      </w:r>
    </w:p>
    <w:p w14:paraId="12C5119B" w14:textId="77777777" w:rsidR="00944BDC" w:rsidRDefault="00944BDC" w:rsidP="00944BDC">
      <w:pPr>
        <w:spacing w:before="48"/>
        <w:ind w:left="1047"/>
        <w:rPr>
          <w:sz w:val="24"/>
          <w:szCs w:val="24"/>
        </w:rPr>
      </w:pPr>
      <w:r>
        <w:rPr>
          <w:sz w:val="24"/>
          <w:szCs w:val="24"/>
        </w:rPr>
        <w:t>-</w:t>
      </w:r>
      <w:proofErr w:type="spellStart"/>
      <w:r>
        <w:rPr>
          <w:i/>
          <w:sz w:val="24"/>
          <w:szCs w:val="24"/>
        </w:rPr>
        <w:t>signalsum</w:t>
      </w:r>
      <w:proofErr w:type="spellEnd"/>
      <w:r>
        <w:rPr>
          <w:i/>
          <w:sz w:val="24"/>
          <w:szCs w:val="24"/>
        </w:rPr>
        <w:t xml:space="preserve"> </w:t>
      </w:r>
      <w:r>
        <w:rPr>
          <w:sz w:val="24"/>
          <w:szCs w:val="24"/>
        </w:rPr>
        <w:t>equals 0</w:t>
      </w:r>
    </w:p>
    <w:p w14:paraId="7DFD8E21" w14:textId="20C106B2" w:rsidR="00944BDC" w:rsidRDefault="00944BDC" w:rsidP="00CF4149">
      <w:pPr>
        <w:spacing w:before="21"/>
        <w:rPr>
          <w:sz w:val="24"/>
          <w:szCs w:val="24"/>
        </w:rPr>
        <w:sectPr w:rsidR="00944BDC">
          <w:pgSz w:w="12240" w:h="15840"/>
          <w:pgMar w:top="1180" w:right="1000" w:bottom="280" w:left="840" w:header="720" w:footer="720" w:gutter="0"/>
          <w:cols w:space="720"/>
        </w:sectPr>
      </w:pPr>
    </w:p>
    <w:p w14:paraId="0CA1D790" w14:textId="77777777" w:rsidR="009636E3" w:rsidRDefault="009636E3" w:rsidP="000B1387">
      <w:pPr>
        <w:pStyle w:val="Heading3"/>
        <w:rPr>
          <w:rFonts w:eastAsia="Calibri"/>
        </w:rPr>
      </w:pPr>
      <w:bookmarkStart w:id="23" w:name="_Toc46954560"/>
      <w:r>
        <w:rPr>
          <w:rFonts w:eastAsia="Calibri"/>
        </w:rPr>
        <w:lastRenderedPageBreak/>
        <w:t>B7 Buy and Hold</w:t>
      </w:r>
      <w:bookmarkEnd w:id="23"/>
    </w:p>
    <w:p w14:paraId="37D76629" w14:textId="77777777" w:rsidR="009636E3" w:rsidRDefault="009636E3" w:rsidP="009636E3">
      <w:pPr>
        <w:spacing w:before="45" w:line="259" w:lineRule="auto"/>
        <w:ind w:left="326" w:right="69"/>
        <w:jc w:val="both"/>
        <w:rPr>
          <w:sz w:val="24"/>
          <w:szCs w:val="24"/>
        </w:rPr>
      </w:pPr>
      <w:r>
        <w:rPr>
          <w:sz w:val="24"/>
          <w:szCs w:val="24"/>
        </w:rPr>
        <w:t>The buy  and  hold  strategy  can  be  considered  a  baseline  against  which  the  performance  of  all  other algorithms can be measured. Beginning on  the  first day pricing data  is  available  as many  shares as possible are bought. No further action is taken after this. The change in the value of the asset will be reflected directly in the change in the value of the portfolio.</w:t>
      </w:r>
    </w:p>
    <w:p w14:paraId="7F5B27AB" w14:textId="77777777" w:rsidR="00CF4149" w:rsidRDefault="00CF4149" w:rsidP="000B1387">
      <w:pPr>
        <w:pStyle w:val="Heading4"/>
        <w:rPr>
          <w:rFonts w:eastAsia="Calibri"/>
          <w:sz w:val="24"/>
          <w:szCs w:val="24"/>
        </w:rPr>
      </w:pPr>
    </w:p>
    <w:p w14:paraId="5D770B3C" w14:textId="7322210F" w:rsidR="009636E3" w:rsidRPr="000B1387" w:rsidRDefault="009636E3" w:rsidP="000B1387">
      <w:pPr>
        <w:pStyle w:val="Heading4"/>
        <w:rPr>
          <w:rFonts w:eastAsia="Calibri"/>
          <w:sz w:val="24"/>
          <w:szCs w:val="24"/>
        </w:rPr>
      </w:pPr>
      <w:r w:rsidRPr="003A6F97">
        <w:rPr>
          <w:rFonts w:eastAsia="Calibri"/>
          <w:color w:val="auto"/>
          <w:sz w:val="24"/>
          <w:szCs w:val="24"/>
        </w:rPr>
        <w:t>BUY WHEN:</w:t>
      </w:r>
    </w:p>
    <w:p w14:paraId="3AF6DC8E" w14:textId="7CC45C64" w:rsidR="009636E3" w:rsidRDefault="009636E3" w:rsidP="009636E3">
      <w:pPr>
        <w:spacing w:before="16"/>
        <w:ind w:left="1047"/>
        <w:rPr>
          <w:sz w:val="24"/>
          <w:szCs w:val="24"/>
        </w:rPr>
      </w:pPr>
      <w:r>
        <w:rPr>
          <w:sz w:val="24"/>
          <w:szCs w:val="24"/>
        </w:rPr>
        <w:t>-</w:t>
      </w:r>
      <w:r w:rsidR="00D57BBF">
        <w:rPr>
          <w:sz w:val="24"/>
          <w:szCs w:val="24"/>
        </w:rPr>
        <w:t>F</w:t>
      </w:r>
      <w:r>
        <w:rPr>
          <w:sz w:val="24"/>
          <w:szCs w:val="24"/>
        </w:rPr>
        <w:t>irst day pricing data is available, or when you initiate your portfolio</w:t>
      </w:r>
    </w:p>
    <w:p w14:paraId="38711738" w14:textId="77777777" w:rsidR="009636E3" w:rsidRPr="000B1387" w:rsidRDefault="009636E3" w:rsidP="000B1387">
      <w:pPr>
        <w:pStyle w:val="Heading4"/>
        <w:rPr>
          <w:sz w:val="24"/>
          <w:szCs w:val="24"/>
        </w:rPr>
      </w:pPr>
    </w:p>
    <w:p w14:paraId="659484CD" w14:textId="77777777" w:rsidR="009636E3" w:rsidRPr="003A6F97" w:rsidRDefault="009636E3" w:rsidP="000B1387">
      <w:pPr>
        <w:pStyle w:val="Heading4"/>
        <w:rPr>
          <w:rFonts w:eastAsia="Calibri"/>
          <w:color w:val="auto"/>
          <w:sz w:val="24"/>
          <w:szCs w:val="24"/>
        </w:rPr>
      </w:pPr>
      <w:r w:rsidRPr="003A6F97">
        <w:rPr>
          <w:rFonts w:eastAsia="Calibri"/>
          <w:color w:val="auto"/>
          <w:sz w:val="24"/>
          <w:szCs w:val="24"/>
        </w:rPr>
        <w:t>SELL WHEN:</w:t>
      </w:r>
    </w:p>
    <w:p w14:paraId="0DB794ED" w14:textId="2F5B8941" w:rsidR="009636E3" w:rsidRDefault="009636E3" w:rsidP="009636E3">
      <w:pPr>
        <w:spacing w:before="47"/>
        <w:ind w:left="1047"/>
        <w:rPr>
          <w:sz w:val="24"/>
          <w:szCs w:val="24"/>
        </w:rPr>
      </w:pPr>
      <w:r>
        <w:rPr>
          <w:sz w:val="24"/>
          <w:szCs w:val="24"/>
        </w:rPr>
        <w:t>-</w:t>
      </w:r>
      <w:r w:rsidR="00D57BBF">
        <w:rPr>
          <w:sz w:val="24"/>
          <w:szCs w:val="24"/>
        </w:rPr>
        <w:t>N</w:t>
      </w:r>
      <w:r>
        <w:rPr>
          <w:sz w:val="24"/>
          <w:szCs w:val="24"/>
        </w:rPr>
        <w:t>ever</w:t>
      </w:r>
    </w:p>
    <w:p w14:paraId="68EE3DAF" w14:textId="77777777" w:rsidR="00CF4149" w:rsidRDefault="00CF4149" w:rsidP="009636E3">
      <w:pPr>
        <w:spacing w:before="21"/>
        <w:ind w:left="1047"/>
        <w:rPr>
          <w:b/>
          <w:sz w:val="24"/>
          <w:szCs w:val="24"/>
          <w:u w:val="thick" w:color="000000"/>
        </w:rPr>
      </w:pPr>
    </w:p>
    <w:p w14:paraId="486705D6" w14:textId="5A2AA5C7" w:rsidR="00CF4149" w:rsidRPr="003A6F97" w:rsidRDefault="009636E3" w:rsidP="003A6F97">
      <w:pPr>
        <w:pStyle w:val="Heading4"/>
        <w:rPr>
          <w:rFonts w:eastAsia="Calibri"/>
          <w:color w:val="auto"/>
          <w:sz w:val="24"/>
          <w:szCs w:val="24"/>
        </w:rPr>
      </w:pPr>
      <w:r w:rsidRPr="003A6F97">
        <w:rPr>
          <w:rFonts w:eastAsia="Calibri"/>
          <w:color w:val="auto"/>
          <w:sz w:val="24"/>
          <w:szCs w:val="24"/>
        </w:rPr>
        <w:t>HOLD</w:t>
      </w:r>
      <w:r w:rsidR="003A6F97">
        <w:rPr>
          <w:rFonts w:eastAsia="Calibri"/>
          <w:color w:val="auto"/>
          <w:sz w:val="24"/>
          <w:szCs w:val="24"/>
        </w:rPr>
        <w:t xml:space="preserve"> WHEN</w:t>
      </w:r>
      <w:r w:rsidRPr="003A6F97">
        <w:rPr>
          <w:rFonts w:eastAsia="Calibri"/>
          <w:color w:val="auto"/>
          <w:sz w:val="24"/>
          <w:szCs w:val="24"/>
        </w:rPr>
        <w:t xml:space="preserve">: </w:t>
      </w:r>
    </w:p>
    <w:p w14:paraId="56D90384" w14:textId="7B9A8D0D" w:rsidR="009636E3" w:rsidRPr="00CF4149" w:rsidRDefault="00CF4149" w:rsidP="00CF4149">
      <w:pPr>
        <w:spacing w:before="21"/>
        <w:ind w:left="720"/>
        <w:rPr>
          <w:sz w:val="24"/>
          <w:szCs w:val="24"/>
        </w:rPr>
        <w:sectPr w:rsidR="009636E3" w:rsidRPr="00CF4149">
          <w:pgSz w:w="12240" w:h="15840"/>
          <w:pgMar w:top="1180" w:right="1060" w:bottom="280" w:left="840" w:header="720" w:footer="720" w:gutter="0"/>
          <w:cols w:space="720"/>
        </w:sectPr>
      </w:pPr>
      <w:r>
        <w:rPr>
          <w:sz w:val="24"/>
          <w:szCs w:val="24"/>
        </w:rPr>
        <w:t xml:space="preserve">    </w:t>
      </w:r>
      <w:r w:rsidRPr="00CF4149">
        <w:rPr>
          <w:sz w:val="24"/>
          <w:szCs w:val="24"/>
        </w:rPr>
        <w:t xml:space="preserve"> </w:t>
      </w:r>
      <w:r>
        <w:rPr>
          <w:sz w:val="24"/>
          <w:szCs w:val="24"/>
        </w:rPr>
        <w:t xml:space="preserve">- </w:t>
      </w:r>
      <w:r w:rsidR="009636E3" w:rsidRPr="00CF4149">
        <w:rPr>
          <w:sz w:val="24"/>
          <w:szCs w:val="24"/>
        </w:rPr>
        <w:t>Always hold, no trading activity should occur</w:t>
      </w:r>
    </w:p>
    <w:p w14:paraId="5E68BA5D" w14:textId="77777777" w:rsidR="009636E3" w:rsidRPr="00AA0153" w:rsidRDefault="009636E3" w:rsidP="00A217DE">
      <w:pPr>
        <w:pStyle w:val="Heading2"/>
      </w:pPr>
      <w:bookmarkStart w:id="24" w:name="_Toc46954561"/>
      <w:r w:rsidRPr="00AA0153">
        <w:rPr>
          <w:w w:val="99"/>
        </w:rPr>
        <w:lastRenderedPageBreak/>
        <w:t>APPENDIX</w:t>
      </w:r>
      <w:r w:rsidRPr="00AA0153">
        <w:t xml:space="preserve"> </w:t>
      </w:r>
      <w:r w:rsidRPr="00AA0153">
        <w:rPr>
          <w:w w:val="99"/>
        </w:rPr>
        <w:t>C:</w:t>
      </w:r>
      <w:r w:rsidRPr="00AA0153">
        <w:t xml:space="preserve"> </w:t>
      </w:r>
      <w:r w:rsidRPr="00AA0153">
        <w:rPr>
          <w:w w:val="99"/>
        </w:rPr>
        <w:t>Engineered</w:t>
      </w:r>
      <w:r w:rsidRPr="00AA0153">
        <w:t xml:space="preserve"> </w:t>
      </w:r>
      <w:r w:rsidRPr="00AA0153">
        <w:rPr>
          <w:w w:val="99"/>
        </w:rPr>
        <w:t>Features/Technical</w:t>
      </w:r>
      <w:r w:rsidRPr="00AA0153">
        <w:t xml:space="preserve"> </w:t>
      </w:r>
      <w:r w:rsidRPr="00AA0153">
        <w:rPr>
          <w:w w:val="99"/>
        </w:rPr>
        <w:t>Indicators</w:t>
      </w:r>
      <w:bookmarkEnd w:id="24"/>
    </w:p>
    <w:p w14:paraId="72C272B3" w14:textId="77777777" w:rsidR="009636E3" w:rsidRDefault="009636E3" w:rsidP="003A6F97">
      <w:pPr>
        <w:spacing w:before="28"/>
        <w:ind w:hanging="11"/>
        <w:rPr>
          <w:sz w:val="24"/>
          <w:szCs w:val="24"/>
        </w:rPr>
      </w:pPr>
      <w:bookmarkStart w:id="25" w:name="_Toc46954562"/>
      <w:r w:rsidRPr="009F17A8">
        <w:rPr>
          <w:rStyle w:val="Heading3Char"/>
          <w:rFonts w:cs="Times New Roman"/>
          <w:b/>
          <w:bCs/>
        </w:rPr>
        <w:t>Simple Moving Average (SMA)</w:t>
      </w:r>
      <w:bookmarkEnd w:id="25"/>
      <w:r w:rsidRPr="009F17A8">
        <w:rPr>
          <w:b/>
          <w:sz w:val="24"/>
          <w:szCs w:val="24"/>
        </w:rPr>
        <w:t xml:space="preserve">: </w:t>
      </w:r>
      <w:r>
        <w:rPr>
          <w:sz w:val="24"/>
          <w:szCs w:val="24"/>
        </w:rPr>
        <w:t xml:space="preserve">An unweighted mean of each of the previous </w:t>
      </w:r>
      <w:r>
        <w:rPr>
          <w:b/>
          <w:sz w:val="24"/>
          <w:szCs w:val="24"/>
        </w:rPr>
        <w:t>‘</w:t>
      </w:r>
      <w:r>
        <w:rPr>
          <w:b/>
          <w:i/>
          <w:sz w:val="24"/>
          <w:szCs w:val="24"/>
        </w:rPr>
        <w:t xml:space="preserve">n’ </w:t>
      </w:r>
      <w:r>
        <w:rPr>
          <w:sz w:val="24"/>
          <w:szCs w:val="24"/>
        </w:rPr>
        <w:t>data points.</w:t>
      </w:r>
    </w:p>
    <w:p w14:paraId="28B732F7" w14:textId="77777777" w:rsidR="009636E3" w:rsidRDefault="009636E3" w:rsidP="003A6F97">
      <w:pPr>
        <w:spacing w:line="200" w:lineRule="exact"/>
        <w:ind w:hanging="11"/>
      </w:pPr>
    </w:p>
    <w:p w14:paraId="172B03FA" w14:textId="77777777" w:rsidR="009636E3" w:rsidRDefault="009636E3" w:rsidP="003A6F97">
      <w:pPr>
        <w:spacing w:line="200" w:lineRule="exact"/>
        <w:ind w:hanging="11"/>
      </w:pPr>
    </w:p>
    <w:p w14:paraId="684443EB" w14:textId="77777777" w:rsidR="009636E3" w:rsidRDefault="009636E3" w:rsidP="003A6F97">
      <w:pPr>
        <w:spacing w:before="14" w:line="200" w:lineRule="exact"/>
        <w:ind w:hanging="11"/>
      </w:pPr>
    </w:p>
    <w:p w14:paraId="1DEE6DC2" w14:textId="77777777" w:rsidR="009636E3" w:rsidRDefault="009636E3" w:rsidP="003A6F97">
      <w:pPr>
        <w:spacing w:line="258" w:lineRule="auto"/>
        <w:ind w:right="123" w:hanging="11"/>
        <w:rPr>
          <w:sz w:val="24"/>
          <w:szCs w:val="24"/>
        </w:rPr>
      </w:pPr>
      <w:bookmarkStart w:id="26" w:name="_Toc46954563"/>
      <w:r w:rsidRPr="009F17A8">
        <w:rPr>
          <w:rStyle w:val="Heading3Char"/>
          <w:rFonts w:cs="Times New Roman"/>
          <w:b/>
          <w:bCs/>
        </w:rPr>
        <w:t>Exponential Moving Average (EMA)</w:t>
      </w:r>
      <w:bookmarkEnd w:id="26"/>
      <w:r>
        <w:rPr>
          <w:b/>
          <w:sz w:val="24"/>
          <w:szCs w:val="24"/>
        </w:rPr>
        <w:t xml:space="preserve">: </w:t>
      </w:r>
      <w:r>
        <w:rPr>
          <w:sz w:val="24"/>
          <w:szCs w:val="24"/>
        </w:rPr>
        <w:t xml:space="preserve">A weighted mean of each of the previous </w:t>
      </w:r>
      <w:r>
        <w:rPr>
          <w:i/>
          <w:sz w:val="24"/>
          <w:szCs w:val="24"/>
        </w:rPr>
        <w:t xml:space="preserve">n </w:t>
      </w:r>
      <w:r>
        <w:rPr>
          <w:sz w:val="24"/>
          <w:szCs w:val="24"/>
        </w:rPr>
        <w:t>data points. Weighting factors that decrease exponentially are applied to each older data point.</w:t>
      </w:r>
    </w:p>
    <w:p w14:paraId="5EF567B8" w14:textId="77777777" w:rsidR="009636E3" w:rsidRDefault="009636E3" w:rsidP="003A6F97">
      <w:pPr>
        <w:spacing w:before="6" w:line="180" w:lineRule="exact"/>
        <w:ind w:hanging="11"/>
        <w:rPr>
          <w:sz w:val="19"/>
          <w:szCs w:val="19"/>
        </w:rPr>
      </w:pPr>
    </w:p>
    <w:p w14:paraId="0798D92F" w14:textId="77777777" w:rsidR="009636E3" w:rsidRDefault="009636E3" w:rsidP="003A6F97">
      <w:pPr>
        <w:spacing w:line="200" w:lineRule="exact"/>
        <w:ind w:hanging="11"/>
      </w:pPr>
    </w:p>
    <w:p w14:paraId="0DD0A3AA" w14:textId="77777777" w:rsidR="009636E3" w:rsidRDefault="009636E3" w:rsidP="003A6F97">
      <w:pPr>
        <w:spacing w:line="200" w:lineRule="exact"/>
        <w:ind w:hanging="11"/>
      </w:pPr>
    </w:p>
    <w:p w14:paraId="18235E18" w14:textId="77777777" w:rsidR="009636E3" w:rsidRDefault="009636E3" w:rsidP="003A6F97">
      <w:pPr>
        <w:spacing w:line="258" w:lineRule="auto"/>
        <w:ind w:right="441" w:hanging="11"/>
        <w:rPr>
          <w:sz w:val="24"/>
          <w:szCs w:val="24"/>
        </w:rPr>
      </w:pPr>
      <w:bookmarkStart w:id="27" w:name="_Toc46954564"/>
      <w:r w:rsidRPr="009F17A8">
        <w:rPr>
          <w:rStyle w:val="Heading3Char"/>
          <w:rFonts w:cs="Times New Roman"/>
          <w:b/>
          <w:bCs/>
        </w:rPr>
        <w:t>Relative Strength Index (RSI)</w:t>
      </w:r>
      <w:bookmarkEnd w:id="27"/>
      <w:r>
        <w:rPr>
          <w:b/>
          <w:sz w:val="24"/>
          <w:szCs w:val="24"/>
        </w:rPr>
        <w:t xml:space="preserve">: </w:t>
      </w:r>
      <w:r>
        <w:rPr>
          <w:sz w:val="24"/>
          <w:szCs w:val="24"/>
        </w:rPr>
        <w:t>An oscillating indicator that measures the degree to which a price is overbought or oversold compared to recent prices. The average of ‘up’ price closes is divided by the average of ‘down’ price closes. This ratio is then converted to a value between 0 and 100. Traditionally, a measure above 70 is considered over bought and a measure below 30 is considered oversold.</w:t>
      </w:r>
    </w:p>
    <w:p w14:paraId="1FDD6E13" w14:textId="77777777" w:rsidR="009636E3" w:rsidRDefault="009636E3" w:rsidP="003A6F97">
      <w:pPr>
        <w:spacing w:before="4" w:line="180" w:lineRule="exact"/>
        <w:ind w:hanging="11"/>
        <w:rPr>
          <w:sz w:val="19"/>
          <w:szCs w:val="19"/>
        </w:rPr>
      </w:pPr>
    </w:p>
    <w:p w14:paraId="0CD4A0F4" w14:textId="77777777" w:rsidR="009636E3" w:rsidRDefault="009636E3" w:rsidP="003A6F97">
      <w:pPr>
        <w:spacing w:line="200" w:lineRule="exact"/>
        <w:ind w:hanging="11"/>
      </w:pPr>
    </w:p>
    <w:p w14:paraId="542F6025" w14:textId="77777777" w:rsidR="009636E3" w:rsidRDefault="009636E3" w:rsidP="003A6F97">
      <w:pPr>
        <w:spacing w:line="200" w:lineRule="exact"/>
        <w:ind w:hanging="11"/>
      </w:pPr>
    </w:p>
    <w:p w14:paraId="38884B6D" w14:textId="77777777" w:rsidR="009636E3" w:rsidRDefault="009636E3" w:rsidP="003A6F97">
      <w:pPr>
        <w:spacing w:line="258" w:lineRule="auto"/>
        <w:ind w:right="164" w:hanging="11"/>
        <w:rPr>
          <w:sz w:val="24"/>
          <w:szCs w:val="24"/>
        </w:rPr>
      </w:pPr>
      <w:bookmarkStart w:id="28" w:name="_Toc46954565"/>
      <w:r w:rsidRPr="009F17A8">
        <w:rPr>
          <w:rStyle w:val="Heading3Char"/>
          <w:rFonts w:cs="Times New Roman"/>
          <w:b/>
          <w:bCs/>
        </w:rPr>
        <w:t>Fibonacci Retracement Lines (FRL)</w:t>
      </w:r>
      <w:bookmarkEnd w:id="28"/>
      <w:r>
        <w:rPr>
          <w:b/>
          <w:sz w:val="24"/>
          <w:szCs w:val="24"/>
        </w:rPr>
        <w:t xml:space="preserve">: </w:t>
      </w:r>
      <w:r>
        <w:rPr>
          <w:sz w:val="24"/>
          <w:szCs w:val="24"/>
        </w:rPr>
        <w:t xml:space="preserve">A tool used to calculate potential areas of support and resistance in the price range of a stock. The highest and lowest price in the past </w:t>
      </w:r>
      <w:r>
        <w:rPr>
          <w:i/>
          <w:sz w:val="24"/>
          <w:szCs w:val="24"/>
        </w:rPr>
        <w:t xml:space="preserve">n </w:t>
      </w:r>
      <w:r>
        <w:rPr>
          <w:sz w:val="24"/>
          <w:szCs w:val="24"/>
        </w:rPr>
        <w:t xml:space="preserve">days are taken as the peak and trough, respectively. Additional levels are then calculated at </w:t>
      </w:r>
      <w:r>
        <w:rPr>
          <w:color w:val="202020"/>
          <w:sz w:val="24"/>
          <w:szCs w:val="24"/>
        </w:rPr>
        <w:t>23.6%, 38.2%, and 61.8% between the trough and peak. In combination with another indicator that signals direction, these levels can be used to initiate trades when prices approach one of these levels</w:t>
      </w:r>
    </w:p>
    <w:p w14:paraId="5FC26239" w14:textId="77777777" w:rsidR="009636E3" w:rsidRDefault="009636E3" w:rsidP="003A6F97">
      <w:pPr>
        <w:spacing w:line="200" w:lineRule="exact"/>
        <w:ind w:hanging="11"/>
      </w:pPr>
    </w:p>
    <w:p w14:paraId="3F3F0571" w14:textId="77777777" w:rsidR="009636E3" w:rsidRDefault="009636E3" w:rsidP="003A6F97">
      <w:pPr>
        <w:spacing w:line="200" w:lineRule="exact"/>
        <w:ind w:hanging="11"/>
      </w:pPr>
    </w:p>
    <w:p w14:paraId="6FC086A1" w14:textId="77777777" w:rsidR="009636E3" w:rsidRDefault="009636E3" w:rsidP="003A6F97">
      <w:pPr>
        <w:spacing w:line="220" w:lineRule="exact"/>
        <w:ind w:hanging="11"/>
        <w:rPr>
          <w:sz w:val="22"/>
          <w:szCs w:val="22"/>
        </w:rPr>
      </w:pPr>
    </w:p>
    <w:p w14:paraId="47F9D2BD" w14:textId="77777777" w:rsidR="009636E3" w:rsidRDefault="009636E3" w:rsidP="003A6F97">
      <w:pPr>
        <w:spacing w:line="258" w:lineRule="auto"/>
        <w:ind w:right="218" w:hanging="11"/>
        <w:rPr>
          <w:sz w:val="24"/>
          <w:szCs w:val="24"/>
        </w:rPr>
      </w:pPr>
      <w:bookmarkStart w:id="29" w:name="_Toc46954566"/>
      <w:r w:rsidRPr="009F17A8">
        <w:rPr>
          <w:rStyle w:val="Heading3Char"/>
          <w:rFonts w:cs="Times New Roman"/>
          <w:b/>
          <w:bCs/>
        </w:rPr>
        <w:t>Moving Average Convergence/Divergence (MACD)</w:t>
      </w:r>
      <w:bookmarkEnd w:id="29"/>
      <w:r>
        <w:rPr>
          <w:b/>
          <w:sz w:val="24"/>
          <w:szCs w:val="24"/>
        </w:rPr>
        <w:t xml:space="preserve">: </w:t>
      </w:r>
      <w:r>
        <w:rPr>
          <w:sz w:val="24"/>
          <w:szCs w:val="24"/>
        </w:rPr>
        <w:t xml:space="preserve">A momentum indicator that shows the difference between a short period exponential moving average and a long period moving average. This is known as the </w:t>
      </w:r>
      <w:r>
        <w:rPr>
          <w:i/>
          <w:sz w:val="24"/>
          <w:szCs w:val="24"/>
        </w:rPr>
        <w:t>MACD line</w:t>
      </w:r>
      <w:r>
        <w:rPr>
          <w:sz w:val="24"/>
          <w:szCs w:val="24"/>
        </w:rPr>
        <w:t xml:space="preserve">. Another exponential moving average is then calculated from the MACD line and is called the </w:t>
      </w:r>
      <w:r>
        <w:rPr>
          <w:i/>
          <w:sz w:val="24"/>
          <w:szCs w:val="24"/>
        </w:rPr>
        <w:t>signal line</w:t>
      </w:r>
      <w:r>
        <w:rPr>
          <w:sz w:val="24"/>
          <w:szCs w:val="24"/>
        </w:rPr>
        <w:t>. Once these two measures are calculated the daily difference is then plotted as a histogram. A positive and increasing histogram is a sign of a trend moving upwards. A negative and decreasing histogram is a sign of a trend moving downwards.</w:t>
      </w:r>
    </w:p>
    <w:p w14:paraId="56166710" w14:textId="77777777" w:rsidR="009636E3" w:rsidRDefault="009636E3" w:rsidP="003A6F97">
      <w:pPr>
        <w:spacing w:before="6" w:line="180" w:lineRule="exact"/>
        <w:ind w:hanging="11"/>
        <w:rPr>
          <w:sz w:val="19"/>
          <w:szCs w:val="19"/>
        </w:rPr>
      </w:pPr>
    </w:p>
    <w:p w14:paraId="347CB8D0" w14:textId="77777777" w:rsidR="009636E3" w:rsidRDefault="009636E3" w:rsidP="003A6F97">
      <w:pPr>
        <w:spacing w:line="200" w:lineRule="exact"/>
        <w:ind w:hanging="11"/>
      </w:pPr>
    </w:p>
    <w:p w14:paraId="2FCAE1E6" w14:textId="77777777" w:rsidR="009636E3" w:rsidRDefault="009636E3" w:rsidP="003A6F97">
      <w:pPr>
        <w:spacing w:line="200" w:lineRule="exact"/>
        <w:ind w:hanging="11"/>
      </w:pPr>
    </w:p>
    <w:p w14:paraId="2CEB3F30" w14:textId="7367D387" w:rsidR="009636E3" w:rsidRDefault="009636E3" w:rsidP="003A6F97">
      <w:pPr>
        <w:spacing w:line="258" w:lineRule="auto"/>
        <w:ind w:right="775" w:hanging="11"/>
        <w:rPr>
          <w:sz w:val="24"/>
          <w:szCs w:val="24"/>
        </w:rPr>
        <w:sectPr w:rsidR="009636E3">
          <w:pgSz w:w="12240" w:h="15840"/>
          <w:pgMar w:top="1180" w:right="840" w:bottom="280" w:left="840" w:header="720" w:footer="720" w:gutter="0"/>
          <w:cols w:space="720"/>
        </w:sectPr>
      </w:pPr>
      <w:bookmarkStart w:id="30" w:name="_Toc46954567"/>
      <w:r w:rsidRPr="009F17A8">
        <w:rPr>
          <w:rStyle w:val="Heading3Char"/>
          <w:rFonts w:cs="Times New Roman"/>
          <w:b/>
          <w:bCs/>
        </w:rPr>
        <w:t>Bollinger Bands</w:t>
      </w:r>
      <w:bookmarkEnd w:id="30"/>
      <w:r>
        <w:rPr>
          <w:b/>
          <w:sz w:val="24"/>
          <w:szCs w:val="24"/>
        </w:rPr>
        <w:t xml:space="preserve">: </w:t>
      </w:r>
      <w:r>
        <w:rPr>
          <w:sz w:val="24"/>
          <w:szCs w:val="24"/>
        </w:rPr>
        <w:t xml:space="preserve">A range based around an </w:t>
      </w:r>
      <w:r>
        <w:rPr>
          <w:b/>
          <w:sz w:val="24"/>
          <w:szCs w:val="24"/>
        </w:rPr>
        <w:t>‘</w:t>
      </w:r>
      <w:r>
        <w:rPr>
          <w:b/>
          <w:i/>
          <w:sz w:val="24"/>
          <w:szCs w:val="24"/>
        </w:rPr>
        <w:t xml:space="preserve">n’ </w:t>
      </w:r>
      <w:r>
        <w:rPr>
          <w:sz w:val="24"/>
          <w:szCs w:val="24"/>
        </w:rPr>
        <w:t>period simple moving average. A certain number of standard deviations – usually two – is then calculated above and below the average to form the outer</w:t>
      </w:r>
      <w:r w:rsidR="003A6F97">
        <w:rPr>
          <w:sz w:val="24"/>
          <w:szCs w:val="24"/>
        </w:rPr>
        <w:t xml:space="preserve"> </w:t>
      </w:r>
      <w:r>
        <w:rPr>
          <w:sz w:val="24"/>
          <w:szCs w:val="24"/>
        </w:rPr>
        <w:t>‘bands’ of the range. The closer it moves to the upper or lower band is a signal of how over-bought or over- sold the market is.</w:t>
      </w:r>
    </w:p>
    <w:p w14:paraId="57E3D2C7" w14:textId="77777777" w:rsidR="009636E3" w:rsidRPr="00166B51" w:rsidRDefault="009636E3" w:rsidP="00A217DE">
      <w:pPr>
        <w:pStyle w:val="Heading2"/>
      </w:pPr>
      <w:bookmarkStart w:id="31" w:name="_Toc46954568"/>
      <w:r w:rsidRPr="00166B51">
        <w:rPr>
          <w:w w:val="99"/>
        </w:rPr>
        <w:lastRenderedPageBreak/>
        <w:t>APPENDIX</w:t>
      </w:r>
      <w:r w:rsidRPr="00166B51">
        <w:t xml:space="preserve"> </w:t>
      </w:r>
      <w:r w:rsidRPr="00166B51">
        <w:rPr>
          <w:w w:val="99"/>
        </w:rPr>
        <w:t>D:</w:t>
      </w:r>
      <w:r w:rsidRPr="00166B51">
        <w:t xml:space="preserve"> </w:t>
      </w:r>
      <w:r w:rsidRPr="00166B51">
        <w:rPr>
          <w:w w:val="99"/>
        </w:rPr>
        <w:t>Custom</w:t>
      </w:r>
      <w:r w:rsidRPr="00166B51">
        <w:t xml:space="preserve"> </w:t>
      </w:r>
      <w:r w:rsidRPr="00166B51">
        <w:rPr>
          <w:w w:val="99"/>
        </w:rPr>
        <w:t>Trading</w:t>
      </w:r>
      <w:r w:rsidRPr="00166B51">
        <w:t xml:space="preserve"> </w:t>
      </w:r>
      <w:r w:rsidRPr="00166B51">
        <w:rPr>
          <w:w w:val="99"/>
        </w:rPr>
        <w:t>Simulation</w:t>
      </w:r>
      <w:r w:rsidRPr="00166B51">
        <w:t xml:space="preserve"> </w:t>
      </w:r>
      <w:r w:rsidRPr="00166B51">
        <w:rPr>
          <w:w w:val="99"/>
        </w:rPr>
        <w:t>Algorithm</w:t>
      </w:r>
      <w:bookmarkEnd w:id="31"/>
    </w:p>
    <w:p w14:paraId="31BC3FBF" w14:textId="216DD703" w:rsidR="009636E3" w:rsidRDefault="00FC5A7C" w:rsidP="003A6F97">
      <w:pPr>
        <w:spacing w:before="28"/>
        <w:rPr>
          <w:sz w:val="24"/>
          <w:szCs w:val="24"/>
        </w:rPr>
      </w:pPr>
      <w:r>
        <w:rPr>
          <w:sz w:val="24"/>
          <w:szCs w:val="24"/>
        </w:rPr>
        <w:t>The</w:t>
      </w:r>
      <w:r w:rsidR="009636E3">
        <w:rPr>
          <w:sz w:val="24"/>
          <w:szCs w:val="24"/>
        </w:rPr>
        <w:t xml:space="preserve"> custom trading simulation strategy uses ARIMA + </w:t>
      </w:r>
      <w:r w:rsidR="001E7C66">
        <w:rPr>
          <w:sz w:val="24"/>
          <w:szCs w:val="24"/>
        </w:rPr>
        <w:t>one of the previous</w:t>
      </w:r>
      <w:r w:rsidR="009636E3">
        <w:rPr>
          <w:sz w:val="24"/>
          <w:szCs w:val="24"/>
        </w:rPr>
        <w:t xml:space="preserve"> group’s improved prediction + FRL +</w:t>
      </w:r>
      <w:r w:rsidR="009332C0">
        <w:rPr>
          <w:sz w:val="24"/>
          <w:szCs w:val="24"/>
        </w:rPr>
        <w:t xml:space="preserve"> </w:t>
      </w:r>
      <w:r w:rsidR="009636E3">
        <w:rPr>
          <w:sz w:val="24"/>
          <w:szCs w:val="24"/>
        </w:rPr>
        <w:t>CMA + EMA + MACD predictions for next day.</w:t>
      </w:r>
    </w:p>
    <w:p w14:paraId="4F03C612" w14:textId="77777777" w:rsidR="009636E3" w:rsidRDefault="009636E3" w:rsidP="009636E3">
      <w:pPr>
        <w:spacing w:line="200" w:lineRule="exact"/>
      </w:pPr>
    </w:p>
    <w:p w14:paraId="5ED2847E" w14:textId="77777777" w:rsidR="009636E3" w:rsidRDefault="009636E3" w:rsidP="009F17A8">
      <w:pPr>
        <w:pStyle w:val="Heading3"/>
        <w:rPr>
          <w:rFonts w:eastAsia="Calibri"/>
        </w:rPr>
      </w:pPr>
      <w:bookmarkStart w:id="32" w:name="_Toc46954569"/>
      <w:r>
        <w:rPr>
          <w:rFonts w:eastAsia="Calibri"/>
        </w:rPr>
        <w:t>Signal Values</w:t>
      </w:r>
      <w:bookmarkEnd w:id="32"/>
    </w:p>
    <w:p w14:paraId="4D31BB73" w14:textId="1FDBF10C" w:rsidR="009636E3" w:rsidRDefault="009636E3" w:rsidP="009636E3">
      <w:pPr>
        <w:spacing w:before="23"/>
        <w:ind w:left="461"/>
        <w:rPr>
          <w:sz w:val="24"/>
          <w:szCs w:val="24"/>
        </w:rPr>
      </w:pPr>
      <w:r>
        <w:rPr>
          <w:rFonts w:ascii="Verdana" w:eastAsia="Verdana" w:hAnsi="Verdana" w:cs="Verdana"/>
          <w:sz w:val="24"/>
          <w:szCs w:val="24"/>
        </w:rPr>
        <w:t xml:space="preserve">•   </w:t>
      </w:r>
      <w:r>
        <w:rPr>
          <w:sz w:val="24"/>
          <w:szCs w:val="24"/>
        </w:rPr>
        <w:t>If the price is predicted to go up each of the above algorithms or strategies will generate</w:t>
      </w:r>
      <w:r w:rsidR="007B7978">
        <w:rPr>
          <w:sz w:val="24"/>
          <w:szCs w:val="24"/>
        </w:rPr>
        <w:t xml:space="preserve"> a </w:t>
      </w:r>
      <w:r>
        <w:rPr>
          <w:sz w:val="24"/>
          <w:szCs w:val="24"/>
        </w:rPr>
        <w:t>value of 1</w:t>
      </w:r>
    </w:p>
    <w:p w14:paraId="07F11747" w14:textId="1D01197D" w:rsidR="009636E3" w:rsidRDefault="009636E3" w:rsidP="009636E3">
      <w:pPr>
        <w:tabs>
          <w:tab w:val="left" w:pos="820"/>
        </w:tabs>
        <w:spacing w:before="21" w:line="255" w:lineRule="auto"/>
        <w:ind w:left="821" w:right="233" w:hanging="360"/>
        <w:rPr>
          <w:sz w:val="24"/>
          <w:szCs w:val="24"/>
        </w:rPr>
      </w:pPr>
      <w:r>
        <w:rPr>
          <w:rFonts w:ascii="Verdana" w:eastAsia="Verdana" w:hAnsi="Verdana" w:cs="Verdana"/>
          <w:sz w:val="24"/>
          <w:szCs w:val="24"/>
        </w:rPr>
        <w:t>•</w:t>
      </w:r>
      <w:r>
        <w:rPr>
          <w:rFonts w:ascii="Verdana" w:eastAsia="Verdana" w:hAnsi="Verdana" w:cs="Verdana"/>
          <w:sz w:val="24"/>
          <w:szCs w:val="24"/>
        </w:rPr>
        <w:tab/>
      </w:r>
      <w:r w:rsidR="007B7978">
        <w:rPr>
          <w:sz w:val="24"/>
          <w:szCs w:val="24"/>
        </w:rPr>
        <w:t>I</w:t>
      </w:r>
      <w:r>
        <w:rPr>
          <w:sz w:val="24"/>
          <w:szCs w:val="24"/>
        </w:rPr>
        <w:t>f the price is predicted to go down each of the above algorithms or strategies will</w:t>
      </w:r>
      <w:r w:rsidR="007B7978">
        <w:rPr>
          <w:sz w:val="24"/>
          <w:szCs w:val="24"/>
        </w:rPr>
        <w:t xml:space="preserve"> </w:t>
      </w:r>
      <w:r>
        <w:rPr>
          <w:sz w:val="24"/>
          <w:szCs w:val="24"/>
        </w:rPr>
        <w:t>generate a</w:t>
      </w:r>
      <w:r w:rsidR="007B7978">
        <w:rPr>
          <w:sz w:val="24"/>
          <w:szCs w:val="24"/>
        </w:rPr>
        <w:t xml:space="preserve"> </w:t>
      </w:r>
      <w:r>
        <w:rPr>
          <w:sz w:val="24"/>
          <w:szCs w:val="24"/>
        </w:rPr>
        <w:t>value of -1</w:t>
      </w:r>
    </w:p>
    <w:p w14:paraId="4716B2DE" w14:textId="45D9FBE9" w:rsidR="009636E3" w:rsidRDefault="009636E3" w:rsidP="009636E3">
      <w:pPr>
        <w:tabs>
          <w:tab w:val="left" w:pos="820"/>
        </w:tabs>
        <w:spacing w:before="8" w:line="255" w:lineRule="auto"/>
        <w:ind w:left="821" w:right="136"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If the price is predicated to stay the same, each of the above algorithms or strategie</w:t>
      </w:r>
      <w:r w:rsidR="007B7978">
        <w:rPr>
          <w:sz w:val="24"/>
          <w:szCs w:val="24"/>
        </w:rPr>
        <w:t>s</w:t>
      </w:r>
      <w:r>
        <w:rPr>
          <w:sz w:val="24"/>
          <w:szCs w:val="24"/>
        </w:rPr>
        <w:t xml:space="preserve"> will generate a value of 0</w:t>
      </w:r>
    </w:p>
    <w:p w14:paraId="4CD8D1B4" w14:textId="77777777" w:rsidR="009636E3" w:rsidRDefault="009636E3" w:rsidP="009636E3">
      <w:pPr>
        <w:spacing w:before="4" w:line="160" w:lineRule="exact"/>
        <w:rPr>
          <w:sz w:val="17"/>
          <w:szCs w:val="17"/>
        </w:rPr>
      </w:pPr>
    </w:p>
    <w:p w14:paraId="34F1C52D" w14:textId="77777777" w:rsidR="009636E3" w:rsidRDefault="009636E3" w:rsidP="009636E3">
      <w:pPr>
        <w:spacing w:line="200" w:lineRule="exact"/>
      </w:pPr>
    </w:p>
    <w:p w14:paraId="3A262092" w14:textId="77777777" w:rsidR="009636E3" w:rsidRDefault="009636E3" w:rsidP="009636E3">
      <w:pPr>
        <w:spacing w:line="200" w:lineRule="exact"/>
      </w:pPr>
    </w:p>
    <w:p w14:paraId="63BC56FB" w14:textId="77777777" w:rsidR="009636E3" w:rsidRDefault="009636E3" w:rsidP="009636E3">
      <w:pPr>
        <w:ind w:left="685"/>
        <w:sectPr w:rsidR="009636E3">
          <w:pgSz w:w="12240" w:h="15840"/>
          <w:pgMar w:top="1180" w:right="880" w:bottom="280" w:left="840" w:header="720" w:footer="720" w:gutter="0"/>
          <w:cols w:space="720"/>
        </w:sectPr>
      </w:pPr>
      <w:r>
        <w:rPr>
          <w:noProof/>
        </w:rPr>
        <w:drawing>
          <wp:inline distT="0" distB="0" distL="0" distR="0" wp14:anchorId="42627C15" wp14:editId="16ECC269">
            <wp:extent cx="5591176" cy="3434080"/>
            <wp:effectExtent l="0" t="0" r="9525" b="0"/>
            <wp:docPr id="1999436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73">
                      <a:extLst>
                        <a:ext uri="{28A0092B-C50C-407E-A947-70E740481C1C}">
                          <a14:useLocalDpi xmlns:a14="http://schemas.microsoft.com/office/drawing/2010/main" val="0"/>
                        </a:ext>
                      </a:extLst>
                    </a:blip>
                    <a:stretch>
                      <a:fillRect/>
                    </a:stretch>
                  </pic:blipFill>
                  <pic:spPr>
                    <a:xfrm>
                      <a:off x="0" y="0"/>
                      <a:ext cx="5591176" cy="3434080"/>
                    </a:xfrm>
                    <a:prstGeom prst="rect">
                      <a:avLst/>
                    </a:prstGeom>
                  </pic:spPr>
                </pic:pic>
              </a:graphicData>
            </a:graphic>
          </wp:inline>
        </w:drawing>
      </w:r>
    </w:p>
    <w:p w14:paraId="4B61C222" w14:textId="77777777" w:rsidR="009636E3" w:rsidRPr="00166B51" w:rsidRDefault="009636E3" w:rsidP="00A217DE">
      <w:pPr>
        <w:pStyle w:val="Heading2"/>
      </w:pPr>
      <w:bookmarkStart w:id="33" w:name="_Toc46954570"/>
      <w:r w:rsidRPr="00166B51">
        <w:rPr>
          <w:w w:val="99"/>
        </w:rPr>
        <w:lastRenderedPageBreak/>
        <w:t>APPENDIX</w:t>
      </w:r>
      <w:r w:rsidRPr="00166B51">
        <w:t xml:space="preserve"> </w:t>
      </w:r>
      <w:r w:rsidRPr="00166B51">
        <w:rPr>
          <w:w w:val="99"/>
        </w:rPr>
        <w:t>E:</w:t>
      </w:r>
      <w:r w:rsidRPr="00166B51">
        <w:t xml:space="preserve"> </w:t>
      </w:r>
      <w:r w:rsidRPr="00166B51">
        <w:rPr>
          <w:w w:val="99"/>
        </w:rPr>
        <w:t>Algorithms</w:t>
      </w:r>
      <w:bookmarkEnd w:id="33"/>
    </w:p>
    <w:p w14:paraId="00618239" w14:textId="77777777" w:rsidR="009636E3" w:rsidRDefault="009636E3" w:rsidP="009636E3">
      <w:pPr>
        <w:spacing w:before="6" w:line="180" w:lineRule="exact"/>
        <w:rPr>
          <w:sz w:val="19"/>
          <w:szCs w:val="19"/>
        </w:rPr>
      </w:pPr>
    </w:p>
    <w:p w14:paraId="37CD7F74" w14:textId="40538FA8" w:rsidR="009636E3" w:rsidRPr="00166B51" w:rsidRDefault="009636E3" w:rsidP="00166B51">
      <w:pPr>
        <w:pStyle w:val="Heading3"/>
        <w:rPr>
          <w:sz w:val="36"/>
          <w:szCs w:val="36"/>
        </w:rPr>
      </w:pPr>
      <w:bookmarkStart w:id="34" w:name="_Toc46954571"/>
      <w:r w:rsidRPr="00166B51">
        <w:rPr>
          <w:w w:val="99"/>
          <w:sz w:val="36"/>
          <w:szCs w:val="36"/>
        </w:rPr>
        <w:t>E1</w:t>
      </w:r>
      <w:r w:rsidRPr="00166B51">
        <w:rPr>
          <w:sz w:val="36"/>
          <w:szCs w:val="36"/>
        </w:rPr>
        <w:t xml:space="preserve">  </w:t>
      </w:r>
      <w:r w:rsidR="00DA32D0">
        <w:rPr>
          <w:sz w:val="36"/>
          <w:szCs w:val="36"/>
        </w:rPr>
        <w:t>Autoregressive</w:t>
      </w:r>
      <w:r w:rsidR="00EE2F18">
        <w:rPr>
          <w:sz w:val="36"/>
          <w:szCs w:val="36"/>
        </w:rPr>
        <w:t xml:space="preserve"> </w:t>
      </w:r>
      <w:r w:rsidR="00DA32D0">
        <w:rPr>
          <w:sz w:val="36"/>
          <w:szCs w:val="36"/>
        </w:rPr>
        <w:t>Integrated Moving Average (</w:t>
      </w:r>
      <w:r w:rsidRPr="00166B51">
        <w:rPr>
          <w:w w:val="99"/>
          <w:sz w:val="36"/>
          <w:szCs w:val="36"/>
        </w:rPr>
        <w:t>ARIMA</w:t>
      </w:r>
      <w:r w:rsidR="00DA32D0">
        <w:rPr>
          <w:w w:val="99"/>
          <w:sz w:val="36"/>
          <w:szCs w:val="36"/>
        </w:rPr>
        <w:t>)</w:t>
      </w:r>
      <w:bookmarkEnd w:id="34"/>
    </w:p>
    <w:p w14:paraId="619F4834" w14:textId="77777777" w:rsidR="009636E3" w:rsidRDefault="009636E3" w:rsidP="009636E3">
      <w:pPr>
        <w:spacing w:before="3" w:line="200" w:lineRule="exact"/>
      </w:pPr>
    </w:p>
    <w:p w14:paraId="36A1CA8F" w14:textId="77777777" w:rsidR="009636E3" w:rsidRPr="003A6F97" w:rsidRDefault="009636E3" w:rsidP="009636E3">
      <w:pPr>
        <w:ind w:left="467"/>
        <w:rPr>
          <w:rFonts w:ascii="Calibri" w:eastAsia="Calibri" w:hAnsi="Calibri" w:cs="Calibri"/>
          <w:sz w:val="24"/>
          <w:szCs w:val="24"/>
        </w:rPr>
      </w:pPr>
      <w:r w:rsidRPr="003A6F97">
        <w:rPr>
          <w:rFonts w:ascii="Verdana" w:eastAsia="Verdana" w:hAnsi="Verdana" w:cs="Verdana"/>
          <w:sz w:val="24"/>
          <w:szCs w:val="24"/>
        </w:rPr>
        <w:t xml:space="preserve">•   </w:t>
      </w:r>
      <w:r w:rsidRPr="003A6F97">
        <w:rPr>
          <w:rStyle w:val="Heading4Char"/>
          <w:rFonts w:ascii="Times New Roman" w:hAnsi="Times New Roman" w:cs="Times New Roman"/>
          <w:i w:val="0"/>
          <w:iCs w:val="0"/>
          <w:color w:val="auto"/>
          <w:sz w:val="24"/>
          <w:szCs w:val="24"/>
        </w:rPr>
        <w:t>What is ARIMA</w:t>
      </w:r>
      <w:r w:rsidRPr="003A6F97">
        <w:rPr>
          <w:rFonts w:ascii="Calibri" w:eastAsia="Calibri" w:hAnsi="Calibri" w:cs="Calibri"/>
          <w:sz w:val="24"/>
          <w:szCs w:val="24"/>
        </w:rPr>
        <w:t>:</w:t>
      </w:r>
    </w:p>
    <w:p w14:paraId="77E4975A" w14:textId="77777777" w:rsidR="009636E3" w:rsidRDefault="009636E3" w:rsidP="009636E3">
      <w:pPr>
        <w:spacing w:before="23"/>
        <w:ind w:left="1187"/>
        <w:rPr>
          <w:sz w:val="24"/>
          <w:szCs w:val="24"/>
        </w:rPr>
      </w:pPr>
      <w:r>
        <w:rPr>
          <w:rFonts w:ascii="Verdana" w:eastAsia="Verdana" w:hAnsi="Verdana" w:cs="Verdana"/>
          <w:sz w:val="24"/>
          <w:szCs w:val="24"/>
        </w:rPr>
        <w:t xml:space="preserve">•   </w:t>
      </w:r>
      <w:r>
        <w:rPr>
          <w:sz w:val="24"/>
          <w:szCs w:val="24"/>
        </w:rPr>
        <w:t>ARIMA Stands for Auto Regressive Integrated Moving Average</w:t>
      </w:r>
    </w:p>
    <w:p w14:paraId="178F5BDF" w14:textId="77777777" w:rsidR="009636E3" w:rsidRDefault="009636E3" w:rsidP="009636E3">
      <w:pPr>
        <w:spacing w:before="23"/>
        <w:ind w:left="1187"/>
        <w:rPr>
          <w:sz w:val="24"/>
          <w:szCs w:val="24"/>
        </w:rPr>
      </w:pPr>
      <w:r>
        <w:rPr>
          <w:rFonts w:ascii="Verdana" w:eastAsia="Verdana" w:hAnsi="Verdana" w:cs="Verdana"/>
          <w:sz w:val="24"/>
          <w:szCs w:val="24"/>
        </w:rPr>
        <w:t xml:space="preserve">•   </w:t>
      </w:r>
      <w:r>
        <w:rPr>
          <w:sz w:val="24"/>
          <w:szCs w:val="24"/>
        </w:rPr>
        <w:t>It can be broken down into its various representative parts:</w:t>
      </w:r>
    </w:p>
    <w:p w14:paraId="71C43D5F" w14:textId="77777777" w:rsidR="009636E3" w:rsidRDefault="009636E3" w:rsidP="009636E3">
      <w:pPr>
        <w:spacing w:before="21"/>
        <w:ind w:left="1907"/>
        <w:rPr>
          <w:sz w:val="24"/>
          <w:szCs w:val="24"/>
        </w:rPr>
      </w:pPr>
      <w:r>
        <w:rPr>
          <w:rFonts w:ascii="Courier New" w:eastAsia="Courier New" w:hAnsi="Courier New" w:cs="Courier New"/>
          <w:sz w:val="24"/>
          <w:szCs w:val="24"/>
        </w:rPr>
        <w:t xml:space="preserve">o </w:t>
      </w:r>
      <w:r>
        <w:rPr>
          <w:sz w:val="24"/>
          <w:szCs w:val="24"/>
        </w:rPr>
        <w:t>AR: Stands for Auto-Regression, it means that it’s modeling a dependent</w:t>
      </w:r>
    </w:p>
    <w:p w14:paraId="10734AAB" w14:textId="77777777" w:rsidR="009636E3" w:rsidRDefault="009636E3" w:rsidP="009636E3">
      <w:pPr>
        <w:spacing w:line="260" w:lineRule="exact"/>
        <w:ind w:left="2267"/>
        <w:rPr>
          <w:sz w:val="24"/>
          <w:szCs w:val="24"/>
        </w:rPr>
      </w:pPr>
      <w:r>
        <w:rPr>
          <w:sz w:val="24"/>
          <w:szCs w:val="24"/>
        </w:rPr>
        <w:t>relationship between an observation and previous observations</w:t>
      </w:r>
    </w:p>
    <w:p w14:paraId="32043DFD" w14:textId="77777777" w:rsidR="009636E3" w:rsidRDefault="009636E3" w:rsidP="009636E3">
      <w:pPr>
        <w:spacing w:before="7" w:line="180" w:lineRule="exact"/>
        <w:rPr>
          <w:sz w:val="18"/>
          <w:szCs w:val="18"/>
        </w:rPr>
      </w:pPr>
    </w:p>
    <w:p w14:paraId="67CAF1C4" w14:textId="77777777" w:rsidR="009636E3" w:rsidRDefault="009636E3" w:rsidP="009636E3">
      <w:pPr>
        <w:ind w:left="3590"/>
      </w:pPr>
      <w:r>
        <w:rPr>
          <w:noProof/>
        </w:rPr>
        <w:drawing>
          <wp:inline distT="0" distB="0" distL="0" distR="0" wp14:anchorId="281B099B" wp14:editId="4FB33EF0">
            <wp:extent cx="2876550" cy="605155"/>
            <wp:effectExtent l="0" t="0" r="0" b="4445"/>
            <wp:docPr id="1076966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4">
                      <a:extLst>
                        <a:ext uri="{28A0092B-C50C-407E-A947-70E740481C1C}">
                          <a14:useLocalDpi xmlns:a14="http://schemas.microsoft.com/office/drawing/2010/main" val="0"/>
                        </a:ext>
                      </a:extLst>
                    </a:blip>
                    <a:stretch>
                      <a:fillRect/>
                    </a:stretch>
                  </pic:blipFill>
                  <pic:spPr>
                    <a:xfrm>
                      <a:off x="0" y="0"/>
                      <a:ext cx="2876550" cy="605155"/>
                    </a:xfrm>
                    <a:prstGeom prst="rect">
                      <a:avLst/>
                    </a:prstGeom>
                  </pic:spPr>
                </pic:pic>
              </a:graphicData>
            </a:graphic>
          </wp:inline>
        </w:drawing>
      </w:r>
    </w:p>
    <w:p w14:paraId="6FA9EAC1" w14:textId="77777777" w:rsidR="009636E3" w:rsidRDefault="009636E3" w:rsidP="009636E3">
      <w:pPr>
        <w:spacing w:line="200" w:lineRule="exact"/>
      </w:pPr>
    </w:p>
    <w:p w14:paraId="649FE64C" w14:textId="77777777" w:rsidR="009636E3" w:rsidRDefault="009636E3" w:rsidP="009636E3">
      <w:pPr>
        <w:spacing w:before="18" w:line="240" w:lineRule="exact"/>
        <w:rPr>
          <w:sz w:val="24"/>
          <w:szCs w:val="24"/>
        </w:rPr>
      </w:pPr>
    </w:p>
    <w:p w14:paraId="6552D8EF" w14:textId="77777777" w:rsidR="009636E3" w:rsidRDefault="009636E3" w:rsidP="009636E3">
      <w:pPr>
        <w:tabs>
          <w:tab w:val="left" w:pos="2260"/>
        </w:tabs>
        <w:spacing w:line="280" w:lineRule="exact"/>
        <w:ind w:left="2267" w:right="66" w:hanging="360"/>
        <w:jc w:val="both"/>
        <w:rPr>
          <w:sz w:val="24"/>
          <w:szCs w:val="24"/>
        </w:rPr>
      </w:pPr>
      <w:r>
        <w:rPr>
          <w:rFonts w:ascii="Courier New" w:eastAsia="Courier New" w:hAnsi="Courier New" w:cs="Courier New"/>
          <w:sz w:val="24"/>
          <w:szCs w:val="24"/>
        </w:rPr>
        <w:t>o</w:t>
      </w:r>
      <w:r>
        <w:rPr>
          <w:rFonts w:ascii="Courier New" w:eastAsia="Courier New" w:hAnsi="Courier New" w:cs="Courier New"/>
          <w:sz w:val="24"/>
          <w:szCs w:val="24"/>
        </w:rPr>
        <w:tab/>
      </w:r>
      <w:r>
        <w:rPr>
          <w:sz w:val="24"/>
          <w:szCs w:val="24"/>
        </w:rPr>
        <w:t>I:  Stands  for  Integrated.  Simply  calculating  the  differences  of  observations  to create a stationary time series</w:t>
      </w:r>
    </w:p>
    <w:p w14:paraId="3659352C" w14:textId="77777777" w:rsidR="009636E3" w:rsidRDefault="009636E3" w:rsidP="009636E3">
      <w:pPr>
        <w:tabs>
          <w:tab w:val="left" w:pos="2260"/>
        </w:tabs>
        <w:spacing w:before="16" w:line="247" w:lineRule="auto"/>
        <w:ind w:left="2267" w:right="70" w:hanging="360"/>
        <w:jc w:val="both"/>
        <w:rPr>
          <w:sz w:val="24"/>
          <w:szCs w:val="24"/>
        </w:rPr>
      </w:pPr>
      <w:r>
        <w:rPr>
          <w:rFonts w:ascii="Courier New" w:eastAsia="Courier New" w:hAnsi="Courier New" w:cs="Courier New"/>
          <w:sz w:val="24"/>
          <w:szCs w:val="24"/>
        </w:rPr>
        <w:t>o</w:t>
      </w:r>
      <w:r>
        <w:rPr>
          <w:rFonts w:ascii="Courier New" w:eastAsia="Courier New" w:hAnsi="Courier New" w:cs="Courier New"/>
          <w:sz w:val="24"/>
          <w:szCs w:val="24"/>
        </w:rPr>
        <w:tab/>
      </w:r>
      <w:r>
        <w:rPr>
          <w:sz w:val="24"/>
          <w:szCs w:val="24"/>
        </w:rPr>
        <w:t>MA:  Stands  for  Moving  Average.  This  part  of  the  model  uses  a  dependency between  observations,  and  the  residual  error  from  this  moving  average  model applied to previous observations</w:t>
      </w:r>
    </w:p>
    <w:p w14:paraId="1759A57D" w14:textId="77777777" w:rsidR="009636E3" w:rsidRDefault="009636E3" w:rsidP="009636E3">
      <w:pPr>
        <w:spacing w:before="8" w:line="100" w:lineRule="exact"/>
        <w:rPr>
          <w:sz w:val="10"/>
          <w:szCs w:val="10"/>
        </w:rPr>
      </w:pPr>
    </w:p>
    <w:p w14:paraId="652E7158" w14:textId="77777777" w:rsidR="009636E3" w:rsidRDefault="009636E3" w:rsidP="009636E3">
      <w:pPr>
        <w:spacing w:line="200" w:lineRule="exact"/>
      </w:pPr>
    </w:p>
    <w:p w14:paraId="41BF1B01" w14:textId="77777777" w:rsidR="009636E3" w:rsidRPr="003A6F97" w:rsidRDefault="009636E3" w:rsidP="009636E3">
      <w:pPr>
        <w:ind w:left="467"/>
        <w:rPr>
          <w:rFonts w:ascii="Calibri" w:eastAsia="Calibri" w:hAnsi="Calibri" w:cs="Calibri"/>
          <w:sz w:val="24"/>
          <w:szCs w:val="24"/>
        </w:rPr>
      </w:pPr>
      <w:r w:rsidRPr="003A6F97">
        <w:rPr>
          <w:rFonts w:ascii="Verdana" w:eastAsia="Verdana" w:hAnsi="Verdana" w:cs="Verdana"/>
          <w:sz w:val="24"/>
          <w:szCs w:val="24"/>
        </w:rPr>
        <w:t xml:space="preserve">•   </w:t>
      </w:r>
      <w:r w:rsidRPr="003A6F97">
        <w:rPr>
          <w:rFonts w:ascii="Calibri" w:eastAsia="Calibri" w:hAnsi="Calibri" w:cs="Calibri"/>
          <w:sz w:val="24"/>
          <w:szCs w:val="24"/>
        </w:rPr>
        <w:t xml:space="preserve">There are </w:t>
      </w:r>
      <w:r w:rsidRPr="003A6F97">
        <w:rPr>
          <w:rStyle w:val="Heading4Char"/>
          <w:rFonts w:ascii="Times New Roman" w:hAnsi="Times New Roman" w:cs="Times New Roman"/>
          <w:i w:val="0"/>
          <w:iCs w:val="0"/>
          <w:color w:val="auto"/>
          <w:sz w:val="24"/>
          <w:szCs w:val="24"/>
        </w:rPr>
        <w:t>3 main parameters included in ARIMA</w:t>
      </w:r>
      <w:r w:rsidRPr="003A6F97">
        <w:rPr>
          <w:rFonts w:ascii="Calibri" w:eastAsia="Calibri" w:hAnsi="Calibri" w:cs="Calibri"/>
          <w:sz w:val="24"/>
          <w:szCs w:val="24"/>
        </w:rPr>
        <w:t>:</w:t>
      </w:r>
    </w:p>
    <w:p w14:paraId="5B7BCDA1" w14:textId="77777777" w:rsidR="009636E3" w:rsidRDefault="009636E3" w:rsidP="009636E3">
      <w:pPr>
        <w:spacing w:before="25"/>
        <w:ind w:left="1187"/>
        <w:rPr>
          <w:sz w:val="24"/>
          <w:szCs w:val="24"/>
        </w:rPr>
      </w:pPr>
      <w:r>
        <w:rPr>
          <w:rFonts w:ascii="Verdana" w:eastAsia="Verdana" w:hAnsi="Verdana" w:cs="Verdana"/>
          <w:sz w:val="24"/>
          <w:szCs w:val="24"/>
        </w:rPr>
        <w:t xml:space="preserve">•   </w:t>
      </w:r>
      <w:r>
        <w:rPr>
          <w:sz w:val="24"/>
          <w:szCs w:val="24"/>
        </w:rPr>
        <w:t>P = the number of lag observations, also known as the lag order</w:t>
      </w:r>
    </w:p>
    <w:p w14:paraId="378C7247" w14:textId="77777777" w:rsidR="009636E3" w:rsidRDefault="009636E3" w:rsidP="009636E3">
      <w:pPr>
        <w:tabs>
          <w:tab w:val="left" w:pos="1540"/>
        </w:tabs>
        <w:spacing w:before="23" w:line="254" w:lineRule="auto"/>
        <w:ind w:left="1547" w:right="667"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d = the number of times that the observations are differenced, this is known as the degree of differencing</w:t>
      </w:r>
    </w:p>
    <w:p w14:paraId="2208F100" w14:textId="77777777" w:rsidR="009636E3" w:rsidRDefault="009636E3" w:rsidP="009636E3">
      <w:pPr>
        <w:spacing w:before="8"/>
        <w:ind w:left="1187"/>
        <w:rPr>
          <w:sz w:val="24"/>
          <w:szCs w:val="24"/>
        </w:rPr>
      </w:pPr>
      <w:r>
        <w:rPr>
          <w:rFonts w:ascii="Verdana" w:eastAsia="Verdana" w:hAnsi="Verdana" w:cs="Verdana"/>
          <w:sz w:val="24"/>
          <w:szCs w:val="24"/>
        </w:rPr>
        <w:t xml:space="preserve">•   </w:t>
      </w:r>
      <w:r>
        <w:rPr>
          <w:sz w:val="24"/>
          <w:szCs w:val="24"/>
        </w:rPr>
        <w:t>q = the size of the window calculating the moving average</w:t>
      </w:r>
    </w:p>
    <w:p w14:paraId="4C12535B" w14:textId="77777777" w:rsidR="009636E3" w:rsidRDefault="009636E3" w:rsidP="009636E3">
      <w:pPr>
        <w:spacing w:before="4" w:line="120" w:lineRule="exact"/>
        <w:rPr>
          <w:sz w:val="12"/>
          <w:szCs w:val="12"/>
        </w:rPr>
      </w:pPr>
    </w:p>
    <w:p w14:paraId="7614B966" w14:textId="77777777" w:rsidR="009636E3" w:rsidRDefault="009636E3" w:rsidP="009636E3">
      <w:pPr>
        <w:spacing w:line="200" w:lineRule="exact"/>
      </w:pPr>
    </w:p>
    <w:p w14:paraId="14197B1D" w14:textId="77777777" w:rsidR="009636E3" w:rsidRPr="003A6F97" w:rsidRDefault="009636E3" w:rsidP="009636E3">
      <w:pPr>
        <w:ind w:left="467"/>
        <w:rPr>
          <w:rFonts w:ascii="Calibri" w:eastAsia="Calibri" w:hAnsi="Calibri" w:cs="Calibri"/>
          <w:sz w:val="24"/>
          <w:szCs w:val="24"/>
        </w:rPr>
      </w:pPr>
      <w:r w:rsidRPr="003A6F97">
        <w:rPr>
          <w:rFonts w:ascii="Verdana" w:eastAsia="Verdana" w:hAnsi="Verdana" w:cs="Verdana"/>
          <w:sz w:val="24"/>
          <w:szCs w:val="24"/>
        </w:rPr>
        <w:t xml:space="preserve">•   </w:t>
      </w:r>
      <w:r w:rsidRPr="003A6F97">
        <w:rPr>
          <w:rFonts w:ascii="Calibri" w:eastAsia="Calibri" w:hAnsi="Calibri" w:cs="Calibri"/>
          <w:sz w:val="24"/>
          <w:szCs w:val="24"/>
        </w:rPr>
        <w:t xml:space="preserve">What is </w:t>
      </w:r>
      <w:r w:rsidRPr="003A6F97">
        <w:rPr>
          <w:rStyle w:val="Heading4Char"/>
          <w:rFonts w:ascii="Times New Roman" w:hAnsi="Times New Roman" w:cs="Times New Roman"/>
          <w:i w:val="0"/>
          <w:iCs w:val="0"/>
          <w:color w:val="auto"/>
          <w:sz w:val="24"/>
          <w:szCs w:val="24"/>
        </w:rPr>
        <w:t>differencing</w:t>
      </w:r>
      <w:r w:rsidRPr="003A6F97">
        <w:rPr>
          <w:rFonts w:ascii="Calibri" w:eastAsia="Calibri" w:hAnsi="Calibri" w:cs="Calibri"/>
          <w:sz w:val="24"/>
          <w:szCs w:val="24"/>
        </w:rPr>
        <w:t>:</w:t>
      </w:r>
    </w:p>
    <w:p w14:paraId="3094C128" w14:textId="77777777" w:rsidR="009636E3" w:rsidRDefault="009636E3" w:rsidP="009636E3">
      <w:pPr>
        <w:spacing w:before="20"/>
        <w:ind w:left="1187"/>
        <w:rPr>
          <w:sz w:val="24"/>
          <w:szCs w:val="24"/>
        </w:rPr>
      </w:pPr>
      <w:r>
        <w:rPr>
          <w:rFonts w:ascii="Verdana" w:eastAsia="Verdana" w:hAnsi="Verdana" w:cs="Verdana"/>
          <w:sz w:val="24"/>
          <w:szCs w:val="24"/>
        </w:rPr>
        <w:t xml:space="preserve">•   </w:t>
      </w:r>
      <w:r>
        <w:rPr>
          <w:sz w:val="24"/>
          <w:szCs w:val="24"/>
        </w:rPr>
        <w:t>As mentioned previously, d is known as the degree of differencing.</w:t>
      </w:r>
    </w:p>
    <w:p w14:paraId="55C2E928" w14:textId="77777777" w:rsidR="009636E3" w:rsidRDefault="009636E3" w:rsidP="009636E3">
      <w:pPr>
        <w:tabs>
          <w:tab w:val="left" w:pos="1540"/>
        </w:tabs>
        <w:spacing w:before="26" w:line="258" w:lineRule="auto"/>
        <w:ind w:left="1547" w:right="461" w:hanging="360"/>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Differencing is a statistics principle that exists in time series data, where transformation is applied to the time series data in order to make it stationary. This makes it so that properties of the observations to not depend on the TIME of the observation. In other words, this eliminates factors like trend and seasonality intime series data.</w:t>
      </w:r>
    </w:p>
    <w:p w14:paraId="31778444" w14:textId="77777777" w:rsidR="009636E3" w:rsidRDefault="009636E3" w:rsidP="009636E3">
      <w:pPr>
        <w:spacing w:before="1" w:line="240" w:lineRule="exact"/>
        <w:rPr>
          <w:sz w:val="24"/>
          <w:szCs w:val="24"/>
        </w:rPr>
      </w:pPr>
    </w:p>
    <w:p w14:paraId="5119EB49" w14:textId="77777777" w:rsidR="009636E3" w:rsidRDefault="009636E3" w:rsidP="009636E3">
      <w:pPr>
        <w:ind w:left="2696"/>
        <w:sectPr w:rsidR="009636E3">
          <w:pgSz w:w="12240" w:h="15840"/>
          <w:pgMar w:top="1180" w:right="1060" w:bottom="280" w:left="1060" w:header="720" w:footer="720" w:gutter="0"/>
          <w:cols w:space="720"/>
        </w:sectPr>
      </w:pPr>
      <w:r>
        <w:rPr>
          <w:noProof/>
        </w:rPr>
        <w:drawing>
          <wp:inline distT="0" distB="0" distL="0" distR="0" wp14:anchorId="7C1BD770" wp14:editId="2FBD3839">
            <wp:extent cx="2986405" cy="742950"/>
            <wp:effectExtent l="0" t="0" r="4445" b="0"/>
            <wp:docPr id="1706678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75">
                      <a:extLst>
                        <a:ext uri="{28A0092B-C50C-407E-A947-70E740481C1C}">
                          <a14:useLocalDpi xmlns:a14="http://schemas.microsoft.com/office/drawing/2010/main" val="0"/>
                        </a:ext>
                      </a:extLst>
                    </a:blip>
                    <a:stretch>
                      <a:fillRect/>
                    </a:stretch>
                  </pic:blipFill>
                  <pic:spPr>
                    <a:xfrm>
                      <a:off x="0" y="0"/>
                      <a:ext cx="2986405" cy="742950"/>
                    </a:xfrm>
                    <a:prstGeom prst="rect">
                      <a:avLst/>
                    </a:prstGeom>
                  </pic:spPr>
                </pic:pic>
              </a:graphicData>
            </a:graphic>
          </wp:inline>
        </w:drawing>
      </w:r>
    </w:p>
    <w:p w14:paraId="202EB91D" w14:textId="7FDA1423" w:rsidR="009636E3" w:rsidRPr="00166B51" w:rsidRDefault="009636E3" w:rsidP="00166B51">
      <w:pPr>
        <w:pStyle w:val="Heading3"/>
        <w:rPr>
          <w:sz w:val="36"/>
          <w:szCs w:val="36"/>
        </w:rPr>
      </w:pPr>
      <w:bookmarkStart w:id="35" w:name="_Toc46954572"/>
      <w:r w:rsidRPr="00166B51">
        <w:rPr>
          <w:w w:val="99"/>
          <w:sz w:val="36"/>
          <w:szCs w:val="36"/>
        </w:rPr>
        <w:lastRenderedPageBreak/>
        <w:t>E2</w:t>
      </w:r>
      <w:r w:rsidRPr="00166B51">
        <w:rPr>
          <w:sz w:val="36"/>
          <w:szCs w:val="36"/>
        </w:rPr>
        <w:t xml:space="preserve"> </w:t>
      </w:r>
      <w:r w:rsidRPr="00166B51">
        <w:rPr>
          <w:w w:val="99"/>
          <w:sz w:val="36"/>
          <w:szCs w:val="36"/>
        </w:rPr>
        <w:t>Extreme</w:t>
      </w:r>
      <w:r w:rsidRPr="00166B51">
        <w:rPr>
          <w:sz w:val="36"/>
          <w:szCs w:val="36"/>
        </w:rPr>
        <w:t xml:space="preserve"> </w:t>
      </w:r>
      <w:r w:rsidRPr="00166B51">
        <w:rPr>
          <w:w w:val="99"/>
          <w:sz w:val="36"/>
          <w:szCs w:val="36"/>
        </w:rPr>
        <w:t>Gradient</w:t>
      </w:r>
      <w:r w:rsidRPr="00166B51">
        <w:rPr>
          <w:sz w:val="36"/>
          <w:szCs w:val="36"/>
        </w:rPr>
        <w:t xml:space="preserve"> </w:t>
      </w:r>
      <w:r w:rsidRPr="00166B51">
        <w:rPr>
          <w:w w:val="99"/>
          <w:sz w:val="36"/>
          <w:szCs w:val="36"/>
        </w:rPr>
        <w:t>Boosting</w:t>
      </w:r>
      <w:r w:rsidRPr="00166B51">
        <w:rPr>
          <w:sz w:val="36"/>
          <w:szCs w:val="36"/>
        </w:rPr>
        <w:t xml:space="preserve"> </w:t>
      </w:r>
      <w:r w:rsidR="00DA32D0">
        <w:rPr>
          <w:sz w:val="36"/>
          <w:szCs w:val="36"/>
        </w:rPr>
        <w:t>(</w:t>
      </w:r>
      <w:r w:rsidRPr="00166B51">
        <w:rPr>
          <w:w w:val="99"/>
          <w:sz w:val="36"/>
          <w:szCs w:val="36"/>
        </w:rPr>
        <w:t>XGB</w:t>
      </w:r>
      <w:r w:rsidR="00DA32D0">
        <w:rPr>
          <w:w w:val="99"/>
          <w:sz w:val="36"/>
          <w:szCs w:val="36"/>
        </w:rPr>
        <w:t>)</w:t>
      </w:r>
      <w:bookmarkEnd w:id="35"/>
    </w:p>
    <w:p w14:paraId="3B804834" w14:textId="77777777" w:rsidR="009636E3" w:rsidRDefault="009636E3" w:rsidP="009636E3">
      <w:pPr>
        <w:spacing w:before="16" w:line="200" w:lineRule="exact"/>
      </w:pPr>
    </w:p>
    <w:p w14:paraId="435ED559" w14:textId="77777777" w:rsidR="009636E3" w:rsidRPr="003A6F97" w:rsidRDefault="009636E3" w:rsidP="009636E3">
      <w:pPr>
        <w:ind w:left="106"/>
        <w:rPr>
          <w:rFonts w:ascii="Calibri" w:eastAsia="Calibri" w:hAnsi="Calibri" w:cs="Calibri"/>
          <w:sz w:val="24"/>
          <w:szCs w:val="24"/>
        </w:rPr>
      </w:pPr>
      <w:r w:rsidRPr="003A6F97">
        <w:rPr>
          <w:rStyle w:val="Heading4Char"/>
          <w:rFonts w:ascii="Times New Roman" w:hAnsi="Times New Roman" w:cs="Times New Roman"/>
          <w:i w:val="0"/>
          <w:iCs w:val="0"/>
          <w:color w:val="auto"/>
          <w:sz w:val="24"/>
          <w:szCs w:val="24"/>
        </w:rPr>
        <w:t xml:space="preserve">What is </w:t>
      </w:r>
      <w:proofErr w:type="spellStart"/>
      <w:r w:rsidRPr="003A6F97">
        <w:rPr>
          <w:rStyle w:val="Heading4Char"/>
          <w:rFonts w:ascii="Times New Roman" w:hAnsi="Times New Roman" w:cs="Times New Roman"/>
          <w:i w:val="0"/>
          <w:iCs w:val="0"/>
          <w:color w:val="auto"/>
          <w:sz w:val="24"/>
          <w:szCs w:val="24"/>
        </w:rPr>
        <w:t>XGBoost</w:t>
      </w:r>
      <w:proofErr w:type="spellEnd"/>
      <w:r w:rsidRPr="003A6F97">
        <w:rPr>
          <w:rFonts w:ascii="Calibri" w:eastAsia="Calibri" w:hAnsi="Calibri" w:cs="Calibri"/>
          <w:sz w:val="24"/>
          <w:szCs w:val="24"/>
        </w:rPr>
        <w:t>:</w:t>
      </w:r>
    </w:p>
    <w:p w14:paraId="282B84BC" w14:textId="7EB23FB2" w:rsidR="009636E3" w:rsidRPr="007B7978" w:rsidRDefault="009636E3" w:rsidP="007B7978">
      <w:pPr>
        <w:pStyle w:val="ListParagraph"/>
        <w:numPr>
          <w:ilvl w:val="2"/>
          <w:numId w:val="17"/>
        </w:numPr>
        <w:spacing w:before="44"/>
        <w:ind w:left="1080"/>
        <w:rPr>
          <w:sz w:val="24"/>
          <w:szCs w:val="24"/>
        </w:rPr>
      </w:pPr>
      <w:proofErr w:type="spellStart"/>
      <w:r w:rsidRPr="007B7978">
        <w:rPr>
          <w:sz w:val="24"/>
          <w:szCs w:val="24"/>
        </w:rPr>
        <w:t>XGBoost</w:t>
      </w:r>
      <w:proofErr w:type="spellEnd"/>
      <w:r w:rsidRPr="007B7978">
        <w:rPr>
          <w:sz w:val="24"/>
          <w:szCs w:val="24"/>
        </w:rPr>
        <w:t xml:space="preserve"> stands for extreme gradient boosting.</w:t>
      </w:r>
    </w:p>
    <w:p w14:paraId="288FEC20" w14:textId="1716E07D" w:rsidR="009636E3" w:rsidRPr="007B7978" w:rsidRDefault="009636E3" w:rsidP="007B7978">
      <w:pPr>
        <w:pStyle w:val="ListParagraph"/>
        <w:numPr>
          <w:ilvl w:val="2"/>
          <w:numId w:val="17"/>
        </w:numPr>
        <w:tabs>
          <w:tab w:val="left" w:pos="1540"/>
        </w:tabs>
        <w:spacing w:before="18" w:line="251" w:lineRule="auto"/>
        <w:ind w:left="1080" w:right="1038"/>
        <w:rPr>
          <w:sz w:val="24"/>
          <w:szCs w:val="24"/>
        </w:rPr>
      </w:pPr>
      <w:proofErr w:type="spellStart"/>
      <w:r w:rsidRPr="007B7978">
        <w:rPr>
          <w:sz w:val="24"/>
          <w:szCs w:val="24"/>
        </w:rPr>
        <w:t>XGBoost</w:t>
      </w:r>
      <w:proofErr w:type="spellEnd"/>
      <w:r w:rsidRPr="007B7978">
        <w:rPr>
          <w:sz w:val="24"/>
          <w:szCs w:val="24"/>
        </w:rPr>
        <w:t xml:space="preserve"> is a progression of the Gradient Boosting algorithm, which will be explained in just a moment.</w:t>
      </w:r>
    </w:p>
    <w:p w14:paraId="34625A92" w14:textId="58AAD73B" w:rsidR="009636E3" w:rsidRPr="007B7978" w:rsidRDefault="009636E3" w:rsidP="007B7978">
      <w:pPr>
        <w:pStyle w:val="ListParagraph"/>
        <w:numPr>
          <w:ilvl w:val="2"/>
          <w:numId w:val="17"/>
        </w:numPr>
        <w:tabs>
          <w:tab w:val="left" w:pos="1540"/>
        </w:tabs>
        <w:spacing w:before="10" w:line="249" w:lineRule="auto"/>
        <w:ind w:left="1080" w:right="63"/>
        <w:rPr>
          <w:sz w:val="24"/>
          <w:szCs w:val="24"/>
        </w:rPr>
      </w:pPr>
      <w:r w:rsidRPr="007B7978">
        <w:rPr>
          <w:sz w:val="24"/>
          <w:szCs w:val="24"/>
        </w:rPr>
        <w:t>The engineering of this algorithm was designed for overall efficiency in computational time, and usage of memory resource</w:t>
      </w:r>
    </w:p>
    <w:p w14:paraId="3C396FCD" w14:textId="100D5363" w:rsidR="009636E3" w:rsidRPr="007B7978" w:rsidRDefault="009636E3" w:rsidP="007B7978">
      <w:pPr>
        <w:pStyle w:val="ListParagraph"/>
        <w:numPr>
          <w:ilvl w:val="2"/>
          <w:numId w:val="17"/>
        </w:numPr>
        <w:spacing w:before="12"/>
        <w:ind w:left="1080"/>
        <w:rPr>
          <w:sz w:val="24"/>
          <w:szCs w:val="24"/>
        </w:rPr>
      </w:pPr>
      <w:proofErr w:type="spellStart"/>
      <w:r w:rsidRPr="007B7978">
        <w:rPr>
          <w:sz w:val="24"/>
          <w:szCs w:val="24"/>
        </w:rPr>
        <w:t>XGBoost</w:t>
      </w:r>
      <w:proofErr w:type="spellEnd"/>
      <w:r w:rsidRPr="007B7978">
        <w:rPr>
          <w:sz w:val="24"/>
          <w:szCs w:val="24"/>
        </w:rPr>
        <w:t xml:space="preserve"> uses the gradient boosting decision tree algorithm</w:t>
      </w:r>
    </w:p>
    <w:p w14:paraId="0282E05F" w14:textId="796D6C07" w:rsidR="009636E3" w:rsidRPr="007B7978" w:rsidRDefault="009636E3" w:rsidP="007B7978">
      <w:pPr>
        <w:pStyle w:val="ListParagraph"/>
        <w:numPr>
          <w:ilvl w:val="2"/>
          <w:numId w:val="17"/>
        </w:numPr>
        <w:tabs>
          <w:tab w:val="left" w:pos="1540"/>
        </w:tabs>
        <w:spacing w:before="18" w:line="252" w:lineRule="auto"/>
        <w:ind w:left="1080" w:right="638"/>
        <w:rPr>
          <w:sz w:val="24"/>
          <w:szCs w:val="24"/>
        </w:rPr>
      </w:pPr>
      <w:r w:rsidRPr="007B7978">
        <w:rPr>
          <w:sz w:val="24"/>
          <w:szCs w:val="24"/>
        </w:rPr>
        <w:t>The idea this follows is that new models are created in order to correct the errors made by already existing models</w:t>
      </w:r>
    </w:p>
    <w:p w14:paraId="71E64844" w14:textId="1AAF85E7" w:rsidR="009636E3" w:rsidRPr="007B7978" w:rsidRDefault="009636E3" w:rsidP="007B7978">
      <w:pPr>
        <w:pStyle w:val="ListParagraph"/>
        <w:numPr>
          <w:ilvl w:val="2"/>
          <w:numId w:val="17"/>
        </w:numPr>
        <w:spacing w:before="10"/>
        <w:ind w:left="1080"/>
        <w:rPr>
          <w:sz w:val="24"/>
          <w:szCs w:val="24"/>
        </w:rPr>
      </w:pPr>
      <w:r w:rsidRPr="007B7978">
        <w:rPr>
          <w:sz w:val="24"/>
          <w:szCs w:val="24"/>
        </w:rPr>
        <w:t>These new models are then added together to create an informed prediction</w:t>
      </w:r>
    </w:p>
    <w:p w14:paraId="2A6F5BE8" w14:textId="77777777" w:rsidR="009636E3" w:rsidRDefault="009636E3" w:rsidP="009636E3">
      <w:pPr>
        <w:spacing w:before="8" w:line="160" w:lineRule="exact"/>
        <w:rPr>
          <w:sz w:val="17"/>
          <w:szCs w:val="17"/>
        </w:rPr>
      </w:pPr>
    </w:p>
    <w:p w14:paraId="1DCF62A3" w14:textId="77777777" w:rsidR="003A6F97" w:rsidRDefault="003A6F97" w:rsidP="003A6F97">
      <w:pPr>
        <w:ind w:left="106"/>
        <w:rPr>
          <w:rStyle w:val="Heading4Char"/>
          <w:rFonts w:ascii="Times New Roman" w:hAnsi="Times New Roman" w:cs="Times New Roman"/>
          <w:i w:val="0"/>
          <w:iCs w:val="0"/>
          <w:color w:val="auto"/>
          <w:sz w:val="24"/>
          <w:szCs w:val="24"/>
        </w:rPr>
      </w:pPr>
    </w:p>
    <w:p w14:paraId="776FA6F3" w14:textId="561925E3" w:rsidR="009636E3" w:rsidRPr="003A6F97" w:rsidRDefault="009636E3" w:rsidP="003A6F97">
      <w:pPr>
        <w:ind w:left="106"/>
        <w:rPr>
          <w:rFonts w:ascii="Calibri" w:eastAsia="Calibri" w:hAnsi="Calibri" w:cs="Calibri"/>
          <w:sz w:val="24"/>
          <w:szCs w:val="24"/>
        </w:rPr>
      </w:pPr>
      <w:r w:rsidRPr="003A6F97">
        <w:rPr>
          <w:rStyle w:val="Heading4Char"/>
          <w:rFonts w:ascii="Times New Roman" w:hAnsi="Times New Roman" w:cs="Times New Roman"/>
          <w:i w:val="0"/>
          <w:iCs w:val="0"/>
          <w:color w:val="auto"/>
          <w:sz w:val="24"/>
          <w:szCs w:val="24"/>
        </w:rPr>
        <w:t>What is the Gradient Boosting Algorithm</w:t>
      </w:r>
      <w:r w:rsidRPr="003A6F97">
        <w:rPr>
          <w:rFonts w:ascii="Calibri" w:eastAsia="Calibri" w:hAnsi="Calibri" w:cs="Calibri"/>
          <w:sz w:val="24"/>
          <w:szCs w:val="24"/>
        </w:rPr>
        <w:t>:</w:t>
      </w:r>
    </w:p>
    <w:p w14:paraId="1164BCAE" w14:textId="5FC36866" w:rsidR="009636E3" w:rsidRPr="000E2D2A" w:rsidRDefault="009636E3" w:rsidP="000E2D2A">
      <w:pPr>
        <w:pStyle w:val="ListParagraph"/>
        <w:numPr>
          <w:ilvl w:val="2"/>
          <w:numId w:val="17"/>
        </w:numPr>
        <w:ind w:left="1080"/>
        <w:rPr>
          <w:sz w:val="24"/>
          <w:szCs w:val="24"/>
        </w:rPr>
      </w:pPr>
      <w:r w:rsidRPr="000E2D2A">
        <w:rPr>
          <w:sz w:val="24"/>
          <w:szCs w:val="24"/>
        </w:rPr>
        <w:t>The Gradient Boosting Algorithm Follows 3 main Steps:</w:t>
      </w:r>
    </w:p>
    <w:p w14:paraId="60A71130" w14:textId="372C051B" w:rsidR="009636E3" w:rsidRPr="000E2D2A" w:rsidRDefault="009636E3" w:rsidP="000E2D2A">
      <w:pPr>
        <w:pStyle w:val="ListParagraph"/>
        <w:numPr>
          <w:ilvl w:val="1"/>
          <w:numId w:val="15"/>
        </w:numPr>
        <w:spacing w:before="17"/>
        <w:rPr>
          <w:sz w:val="24"/>
          <w:szCs w:val="24"/>
        </w:rPr>
      </w:pPr>
      <w:r w:rsidRPr="000E2D2A">
        <w:rPr>
          <w:sz w:val="24"/>
          <w:szCs w:val="24"/>
        </w:rPr>
        <w:t>Optimize the loss function</w:t>
      </w:r>
    </w:p>
    <w:p w14:paraId="044B3E33" w14:textId="16A87648" w:rsidR="009636E3" w:rsidRPr="000E2D2A" w:rsidRDefault="009636E3" w:rsidP="000E2D2A">
      <w:pPr>
        <w:pStyle w:val="ListParagraph"/>
        <w:numPr>
          <w:ilvl w:val="1"/>
          <w:numId w:val="15"/>
        </w:numPr>
        <w:spacing w:line="280" w:lineRule="exact"/>
        <w:rPr>
          <w:sz w:val="24"/>
          <w:szCs w:val="24"/>
        </w:rPr>
      </w:pPr>
      <w:r w:rsidRPr="000E2D2A">
        <w:rPr>
          <w:position w:val="1"/>
          <w:sz w:val="24"/>
          <w:szCs w:val="24"/>
        </w:rPr>
        <w:t>Use a weak learner to make predictions</w:t>
      </w:r>
    </w:p>
    <w:p w14:paraId="559DE33F" w14:textId="3A62A4CD" w:rsidR="009636E3" w:rsidRPr="000E2D2A" w:rsidRDefault="009636E3" w:rsidP="000E2D2A">
      <w:pPr>
        <w:pStyle w:val="ListParagraph"/>
        <w:numPr>
          <w:ilvl w:val="1"/>
          <w:numId w:val="15"/>
        </w:numPr>
        <w:spacing w:line="280" w:lineRule="exact"/>
        <w:rPr>
          <w:sz w:val="24"/>
          <w:szCs w:val="24"/>
        </w:rPr>
      </w:pPr>
      <w:r w:rsidRPr="000E2D2A">
        <w:rPr>
          <w:position w:val="1"/>
          <w:sz w:val="24"/>
          <w:szCs w:val="24"/>
        </w:rPr>
        <w:t>Implement an additive model to add weak learners to minimize loss function</w:t>
      </w:r>
    </w:p>
    <w:p w14:paraId="2523D4FC" w14:textId="28542EB8" w:rsidR="009636E3" w:rsidRPr="000E2D2A" w:rsidRDefault="009636E3" w:rsidP="000E2D2A">
      <w:pPr>
        <w:pStyle w:val="ListParagraph"/>
        <w:numPr>
          <w:ilvl w:val="2"/>
          <w:numId w:val="17"/>
        </w:numPr>
        <w:spacing w:line="280" w:lineRule="exact"/>
        <w:ind w:left="1080"/>
        <w:rPr>
          <w:sz w:val="24"/>
          <w:szCs w:val="24"/>
        </w:rPr>
      </w:pPr>
      <w:r w:rsidRPr="000E2D2A">
        <w:rPr>
          <w:position w:val="-1"/>
          <w:sz w:val="24"/>
          <w:szCs w:val="24"/>
        </w:rPr>
        <w:t>The loss function must be differentiable</w:t>
      </w:r>
    </w:p>
    <w:p w14:paraId="6AAE8D01" w14:textId="2A570F35" w:rsidR="009636E3" w:rsidRPr="000E2D2A" w:rsidRDefault="009636E3" w:rsidP="000E2D2A">
      <w:pPr>
        <w:pStyle w:val="ListParagraph"/>
        <w:numPr>
          <w:ilvl w:val="2"/>
          <w:numId w:val="17"/>
        </w:numPr>
        <w:spacing w:before="21"/>
        <w:ind w:left="1080"/>
        <w:rPr>
          <w:sz w:val="24"/>
          <w:szCs w:val="24"/>
        </w:rPr>
      </w:pPr>
      <w:r w:rsidRPr="000E2D2A">
        <w:rPr>
          <w:sz w:val="24"/>
          <w:szCs w:val="24"/>
        </w:rPr>
        <w:t>Decision tress are used as the weak learner in the gradient boosting algorithm</w:t>
      </w:r>
    </w:p>
    <w:p w14:paraId="456447D0" w14:textId="25CFC103" w:rsidR="009636E3" w:rsidRPr="000E2D2A" w:rsidRDefault="009636E3" w:rsidP="000E2D2A">
      <w:pPr>
        <w:pStyle w:val="ListParagraph"/>
        <w:numPr>
          <w:ilvl w:val="2"/>
          <w:numId w:val="17"/>
        </w:numPr>
        <w:tabs>
          <w:tab w:val="left" w:pos="1540"/>
        </w:tabs>
        <w:spacing w:before="18" w:line="252" w:lineRule="auto"/>
        <w:ind w:left="1080" w:right="644"/>
        <w:rPr>
          <w:sz w:val="24"/>
          <w:szCs w:val="24"/>
        </w:rPr>
      </w:pPr>
      <w:r w:rsidRPr="000E2D2A">
        <w:rPr>
          <w:sz w:val="24"/>
          <w:szCs w:val="24"/>
        </w:rPr>
        <w:t>For the additive model, trees are added one by one, and the existing trees remain unmodified</w:t>
      </w:r>
    </w:p>
    <w:p w14:paraId="3323D858" w14:textId="77777777" w:rsidR="009636E3" w:rsidRDefault="009636E3" w:rsidP="009636E3">
      <w:pPr>
        <w:spacing w:before="3" w:line="180" w:lineRule="exact"/>
        <w:rPr>
          <w:sz w:val="18"/>
          <w:szCs w:val="18"/>
        </w:rPr>
      </w:pPr>
    </w:p>
    <w:p w14:paraId="012F8363" w14:textId="77777777" w:rsidR="009636E3" w:rsidRDefault="009636E3" w:rsidP="009636E3">
      <w:pPr>
        <w:spacing w:line="200" w:lineRule="exact"/>
      </w:pPr>
    </w:p>
    <w:p w14:paraId="16D01128" w14:textId="77777777" w:rsidR="009636E3" w:rsidRDefault="009636E3" w:rsidP="009636E3">
      <w:pPr>
        <w:spacing w:line="200" w:lineRule="exact"/>
      </w:pPr>
    </w:p>
    <w:p w14:paraId="472EFB1B" w14:textId="77777777" w:rsidR="009636E3" w:rsidRDefault="009636E3" w:rsidP="009636E3">
      <w:pPr>
        <w:ind w:left="1114"/>
        <w:sectPr w:rsidR="009636E3">
          <w:pgSz w:w="12240" w:h="15840"/>
          <w:pgMar w:top="1480" w:right="1220" w:bottom="280" w:left="1060" w:header="720" w:footer="720" w:gutter="0"/>
          <w:cols w:space="720"/>
        </w:sectPr>
      </w:pPr>
      <w:r>
        <w:rPr>
          <w:noProof/>
        </w:rPr>
        <w:drawing>
          <wp:anchor distT="0" distB="0" distL="114300" distR="114300" simplePos="0" relativeHeight="251658240" behindDoc="1" locked="0" layoutInCell="1" allowOverlap="1" wp14:anchorId="4A052B0A" wp14:editId="4350FB8B">
            <wp:simplePos x="0" y="0"/>
            <wp:positionH relativeFrom="page">
              <wp:posOffset>3848735</wp:posOffset>
            </wp:positionH>
            <wp:positionV relativeFrom="paragraph">
              <wp:posOffset>9525</wp:posOffset>
            </wp:positionV>
            <wp:extent cx="2447290" cy="1755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47290" cy="1755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4CEE654" wp14:editId="6066EE65">
            <wp:extent cx="2052955" cy="193357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2955" cy="1933575"/>
                    </a:xfrm>
                    <a:prstGeom prst="rect">
                      <a:avLst/>
                    </a:prstGeom>
                    <a:noFill/>
                    <a:ln>
                      <a:noFill/>
                    </a:ln>
                  </pic:spPr>
                </pic:pic>
              </a:graphicData>
            </a:graphic>
          </wp:inline>
        </w:drawing>
      </w:r>
    </w:p>
    <w:p w14:paraId="4BA278A1" w14:textId="77777777" w:rsidR="009636E3" w:rsidRPr="00166B51" w:rsidRDefault="009636E3" w:rsidP="00166B51">
      <w:pPr>
        <w:pStyle w:val="Heading3"/>
        <w:rPr>
          <w:sz w:val="36"/>
          <w:szCs w:val="36"/>
        </w:rPr>
      </w:pPr>
      <w:bookmarkStart w:id="36" w:name="_Toc46954573"/>
      <w:r w:rsidRPr="00166B51">
        <w:rPr>
          <w:w w:val="99"/>
          <w:sz w:val="36"/>
          <w:szCs w:val="36"/>
        </w:rPr>
        <w:lastRenderedPageBreak/>
        <w:t>E3</w:t>
      </w:r>
      <w:r w:rsidRPr="00166B51">
        <w:rPr>
          <w:sz w:val="36"/>
          <w:szCs w:val="36"/>
        </w:rPr>
        <w:t xml:space="preserve"> </w:t>
      </w:r>
      <w:r w:rsidRPr="00166B51">
        <w:rPr>
          <w:w w:val="99"/>
          <w:sz w:val="36"/>
          <w:szCs w:val="36"/>
        </w:rPr>
        <w:t>Random</w:t>
      </w:r>
      <w:r w:rsidRPr="00166B51">
        <w:rPr>
          <w:sz w:val="36"/>
          <w:szCs w:val="36"/>
        </w:rPr>
        <w:t xml:space="preserve"> </w:t>
      </w:r>
      <w:r w:rsidRPr="00166B51">
        <w:rPr>
          <w:w w:val="99"/>
          <w:sz w:val="36"/>
          <w:szCs w:val="36"/>
        </w:rPr>
        <w:t>Forest</w:t>
      </w:r>
      <w:bookmarkEnd w:id="36"/>
    </w:p>
    <w:p w14:paraId="32FA90D4" w14:textId="77777777" w:rsidR="009636E3" w:rsidRDefault="009636E3" w:rsidP="009636E3">
      <w:pPr>
        <w:spacing w:before="16" w:line="200" w:lineRule="exact"/>
      </w:pPr>
    </w:p>
    <w:p w14:paraId="5192F4C6" w14:textId="77777777" w:rsidR="009636E3" w:rsidRPr="003A6F97" w:rsidRDefault="009636E3" w:rsidP="003A6F97">
      <w:pPr>
        <w:rPr>
          <w:rFonts w:ascii="Calibri" w:eastAsia="Calibri" w:hAnsi="Calibri" w:cs="Calibri"/>
          <w:sz w:val="24"/>
          <w:szCs w:val="24"/>
        </w:rPr>
      </w:pPr>
      <w:r w:rsidRPr="003A6F97">
        <w:rPr>
          <w:rStyle w:val="Heading4Char"/>
          <w:rFonts w:ascii="Times New Roman" w:hAnsi="Times New Roman" w:cs="Times New Roman"/>
          <w:i w:val="0"/>
          <w:iCs w:val="0"/>
          <w:color w:val="auto"/>
          <w:sz w:val="24"/>
          <w:szCs w:val="24"/>
        </w:rPr>
        <w:t>What is Random Forest Regressor</w:t>
      </w:r>
      <w:r w:rsidRPr="003A6F97">
        <w:rPr>
          <w:rFonts w:ascii="Calibri" w:eastAsia="Calibri" w:hAnsi="Calibri" w:cs="Calibri"/>
          <w:sz w:val="24"/>
          <w:szCs w:val="24"/>
        </w:rPr>
        <w:t>:</w:t>
      </w:r>
    </w:p>
    <w:p w14:paraId="0DC52F04" w14:textId="1912532F" w:rsidR="009636E3" w:rsidRPr="000E2D2A" w:rsidRDefault="009636E3" w:rsidP="000E2D2A">
      <w:pPr>
        <w:pStyle w:val="ListParagraph"/>
        <w:numPr>
          <w:ilvl w:val="2"/>
          <w:numId w:val="17"/>
        </w:numPr>
        <w:tabs>
          <w:tab w:val="left" w:pos="820"/>
        </w:tabs>
        <w:spacing w:before="47" w:line="249" w:lineRule="auto"/>
        <w:ind w:left="1080" w:right="844"/>
        <w:rPr>
          <w:sz w:val="24"/>
          <w:szCs w:val="24"/>
        </w:rPr>
      </w:pPr>
      <w:r w:rsidRPr="000E2D2A">
        <w:rPr>
          <w:sz w:val="24"/>
          <w:szCs w:val="24"/>
        </w:rPr>
        <w:t>Random forest is an algorithm that uses two techniques: classification and regression. It performs these using a technique called Bootstrap Aggregation, also known as bagging</w:t>
      </w:r>
    </w:p>
    <w:p w14:paraId="60A9732F" w14:textId="67546248" w:rsidR="009636E3" w:rsidRPr="000E2D2A" w:rsidRDefault="009636E3" w:rsidP="000E2D2A">
      <w:pPr>
        <w:pStyle w:val="ListParagraph"/>
        <w:numPr>
          <w:ilvl w:val="2"/>
          <w:numId w:val="17"/>
        </w:numPr>
        <w:tabs>
          <w:tab w:val="left" w:pos="820"/>
        </w:tabs>
        <w:spacing w:before="10" w:line="255" w:lineRule="auto"/>
        <w:ind w:left="1080" w:right="207"/>
        <w:rPr>
          <w:sz w:val="24"/>
          <w:szCs w:val="24"/>
        </w:rPr>
      </w:pPr>
      <w:r w:rsidRPr="000E2D2A">
        <w:rPr>
          <w:sz w:val="24"/>
          <w:szCs w:val="24"/>
        </w:rPr>
        <w:t>Bagging: Uses a technique of training each “decision tree”, on different data sample, using a subset from the original data sample</w:t>
      </w:r>
    </w:p>
    <w:p w14:paraId="5FB4BDE5" w14:textId="77777777" w:rsidR="009636E3" w:rsidRDefault="009636E3" w:rsidP="009636E3">
      <w:pPr>
        <w:spacing w:line="200" w:lineRule="exact"/>
      </w:pPr>
    </w:p>
    <w:p w14:paraId="33E5E2A4" w14:textId="77777777" w:rsidR="009636E3" w:rsidRDefault="009636E3" w:rsidP="009636E3">
      <w:pPr>
        <w:spacing w:line="200" w:lineRule="exact"/>
      </w:pPr>
    </w:p>
    <w:p w14:paraId="15348F5D" w14:textId="77777777" w:rsidR="009636E3" w:rsidRDefault="009636E3" w:rsidP="009636E3">
      <w:pPr>
        <w:spacing w:before="5" w:line="200" w:lineRule="exact"/>
      </w:pPr>
    </w:p>
    <w:p w14:paraId="1C6C97D6" w14:textId="77777777" w:rsidR="009636E3" w:rsidRDefault="009636E3" w:rsidP="009636E3">
      <w:pPr>
        <w:ind w:left="2092"/>
      </w:pPr>
      <w:r>
        <w:rPr>
          <w:noProof/>
        </w:rPr>
        <w:drawing>
          <wp:inline distT="0" distB="0" distL="0" distR="0" wp14:anchorId="67D47646" wp14:editId="7D0964C9">
            <wp:extent cx="3790950" cy="2886075"/>
            <wp:effectExtent l="0" t="0" r="0" b="9525"/>
            <wp:docPr id="589235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8">
                      <a:extLst>
                        <a:ext uri="{28A0092B-C50C-407E-A947-70E740481C1C}">
                          <a14:useLocalDpi xmlns:a14="http://schemas.microsoft.com/office/drawing/2010/main" val="0"/>
                        </a:ext>
                      </a:extLst>
                    </a:blip>
                    <a:stretch>
                      <a:fillRect/>
                    </a:stretch>
                  </pic:blipFill>
                  <pic:spPr>
                    <a:xfrm>
                      <a:off x="0" y="0"/>
                      <a:ext cx="3790950" cy="2886075"/>
                    </a:xfrm>
                    <a:prstGeom prst="rect">
                      <a:avLst/>
                    </a:prstGeom>
                  </pic:spPr>
                </pic:pic>
              </a:graphicData>
            </a:graphic>
          </wp:inline>
        </w:drawing>
      </w:r>
    </w:p>
    <w:p w14:paraId="0D09B74D" w14:textId="77777777" w:rsidR="009636E3" w:rsidRDefault="009636E3" w:rsidP="009636E3">
      <w:pPr>
        <w:spacing w:before="8" w:line="160" w:lineRule="exact"/>
        <w:rPr>
          <w:sz w:val="16"/>
          <w:szCs w:val="16"/>
        </w:rPr>
      </w:pPr>
    </w:p>
    <w:p w14:paraId="48C9AE2F" w14:textId="77777777" w:rsidR="009636E3" w:rsidRDefault="009636E3" w:rsidP="009636E3">
      <w:pPr>
        <w:spacing w:line="200" w:lineRule="exact"/>
      </w:pPr>
    </w:p>
    <w:p w14:paraId="7C2C172A" w14:textId="77777777" w:rsidR="009636E3" w:rsidRDefault="009636E3" w:rsidP="009636E3">
      <w:pPr>
        <w:spacing w:line="200" w:lineRule="exact"/>
      </w:pPr>
    </w:p>
    <w:p w14:paraId="42819B25" w14:textId="77777777" w:rsidR="009636E3" w:rsidRDefault="009636E3" w:rsidP="009636E3">
      <w:pPr>
        <w:spacing w:line="200" w:lineRule="exact"/>
      </w:pPr>
    </w:p>
    <w:p w14:paraId="0129C212" w14:textId="77777777" w:rsidR="009636E3" w:rsidRPr="003A6F97" w:rsidRDefault="009636E3" w:rsidP="003A6F97">
      <w:pPr>
        <w:rPr>
          <w:rFonts w:ascii="Calibri" w:eastAsia="Calibri" w:hAnsi="Calibri" w:cs="Calibri"/>
          <w:sz w:val="24"/>
          <w:szCs w:val="24"/>
        </w:rPr>
      </w:pPr>
      <w:r w:rsidRPr="003A6F97">
        <w:rPr>
          <w:rFonts w:ascii="Calibri" w:eastAsia="Calibri" w:hAnsi="Calibri" w:cs="Calibri"/>
          <w:sz w:val="24"/>
          <w:szCs w:val="24"/>
        </w:rPr>
        <w:t>Understanding the Programming Methodology:</w:t>
      </w:r>
    </w:p>
    <w:p w14:paraId="3A06E808" w14:textId="0E5FABC9" w:rsidR="009636E3" w:rsidRPr="000E2D2A" w:rsidRDefault="009636E3" w:rsidP="000E2D2A">
      <w:pPr>
        <w:pStyle w:val="ListParagraph"/>
        <w:numPr>
          <w:ilvl w:val="2"/>
          <w:numId w:val="17"/>
        </w:numPr>
        <w:tabs>
          <w:tab w:val="left" w:pos="820"/>
        </w:tabs>
        <w:spacing w:before="44" w:line="253" w:lineRule="auto"/>
        <w:ind w:left="1080" w:right="72"/>
        <w:jc w:val="both"/>
        <w:rPr>
          <w:sz w:val="24"/>
          <w:szCs w:val="24"/>
        </w:rPr>
      </w:pPr>
      <w:r w:rsidRPr="000E2D2A">
        <w:rPr>
          <w:sz w:val="24"/>
          <w:szCs w:val="24"/>
        </w:rPr>
        <w:t xml:space="preserve">First, we pass in ‘X’ and ‘Y’ variables, in the case of stock data, we are using </w:t>
      </w:r>
      <w:r w:rsidRPr="000E2D2A">
        <w:rPr>
          <w:b/>
          <w:sz w:val="24"/>
          <w:szCs w:val="24"/>
        </w:rPr>
        <w:t xml:space="preserve">close </w:t>
      </w:r>
      <w:r w:rsidRPr="000E2D2A">
        <w:rPr>
          <w:sz w:val="24"/>
          <w:szCs w:val="24"/>
        </w:rPr>
        <w:t xml:space="preserve">data. The </w:t>
      </w:r>
      <w:proofErr w:type="spellStart"/>
      <w:r w:rsidRPr="000E2D2A">
        <w:rPr>
          <w:sz w:val="24"/>
          <w:szCs w:val="24"/>
        </w:rPr>
        <w:t>Sklearn</w:t>
      </w:r>
      <w:proofErr w:type="spellEnd"/>
      <w:r w:rsidRPr="000E2D2A">
        <w:rPr>
          <w:sz w:val="24"/>
          <w:szCs w:val="24"/>
        </w:rPr>
        <w:t xml:space="preserve"> library that we see in the code uses these parameters to make determinations on how to split the data</w:t>
      </w:r>
    </w:p>
    <w:p w14:paraId="36005D4A" w14:textId="0D2BD6C6" w:rsidR="009636E3" w:rsidRPr="000E2D2A" w:rsidRDefault="009636E3" w:rsidP="000E2D2A">
      <w:pPr>
        <w:pStyle w:val="ListParagraph"/>
        <w:numPr>
          <w:ilvl w:val="2"/>
          <w:numId w:val="17"/>
        </w:numPr>
        <w:spacing w:before="9"/>
        <w:ind w:left="1080"/>
        <w:rPr>
          <w:sz w:val="24"/>
          <w:szCs w:val="24"/>
        </w:rPr>
      </w:pPr>
      <w:r w:rsidRPr="000E2D2A">
        <w:rPr>
          <w:sz w:val="24"/>
          <w:szCs w:val="24"/>
        </w:rPr>
        <w:t>Next, we split our data into training and test data</w:t>
      </w:r>
    </w:p>
    <w:p w14:paraId="4707B1C8" w14:textId="76964DC2" w:rsidR="009636E3" w:rsidRPr="000E2D2A" w:rsidRDefault="009636E3" w:rsidP="000E2D2A">
      <w:pPr>
        <w:pStyle w:val="ListParagraph"/>
        <w:numPr>
          <w:ilvl w:val="2"/>
          <w:numId w:val="17"/>
        </w:numPr>
        <w:tabs>
          <w:tab w:val="left" w:pos="820"/>
        </w:tabs>
        <w:spacing w:before="24" w:line="249" w:lineRule="auto"/>
        <w:ind w:left="1080" w:right="724"/>
        <w:rPr>
          <w:sz w:val="24"/>
          <w:szCs w:val="24"/>
        </w:rPr>
      </w:pPr>
      <w:r w:rsidRPr="000E2D2A">
        <w:rPr>
          <w:sz w:val="24"/>
          <w:szCs w:val="24"/>
        </w:rPr>
        <w:t>Then we specify the various parameters for our trees. In the case of our data, we are only specifying the number of estimators per bag, or the subsets of training data</w:t>
      </w:r>
    </w:p>
    <w:p w14:paraId="0D3C0D97" w14:textId="0919D7C7" w:rsidR="009636E3" w:rsidRPr="000E2D2A" w:rsidRDefault="009636E3" w:rsidP="000E2D2A">
      <w:pPr>
        <w:pStyle w:val="ListParagraph"/>
        <w:numPr>
          <w:ilvl w:val="2"/>
          <w:numId w:val="17"/>
        </w:numPr>
        <w:tabs>
          <w:tab w:val="left" w:pos="820"/>
        </w:tabs>
        <w:spacing w:before="12" w:line="249" w:lineRule="auto"/>
        <w:ind w:left="1080" w:right="136"/>
        <w:rPr>
          <w:sz w:val="24"/>
          <w:szCs w:val="24"/>
        </w:rPr>
      </w:pPr>
      <w:r w:rsidRPr="000E2D2A">
        <w:rPr>
          <w:sz w:val="24"/>
          <w:szCs w:val="24"/>
        </w:rPr>
        <w:t>Finally, we calculate the accuracy of our model. This is done by creating a directional score and absolute mean base error based on the predicted data from the algorithm.</w:t>
      </w:r>
    </w:p>
    <w:p w14:paraId="244E2EB9" w14:textId="5744B288" w:rsidR="009636E3" w:rsidRPr="0041772F" w:rsidRDefault="009636E3" w:rsidP="0041772F">
      <w:pPr>
        <w:pStyle w:val="ListParagraph"/>
        <w:numPr>
          <w:ilvl w:val="2"/>
          <w:numId w:val="17"/>
        </w:numPr>
        <w:spacing w:before="10"/>
        <w:ind w:left="1080"/>
        <w:rPr>
          <w:sz w:val="24"/>
          <w:szCs w:val="24"/>
        </w:rPr>
        <w:sectPr w:rsidR="009636E3" w:rsidRPr="0041772F">
          <w:pgSz w:w="12240" w:h="15840"/>
          <w:pgMar w:top="1480" w:right="1040" w:bottom="280" w:left="1060" w:header="720" w:footer="720" w:gutter="0"/>
          <w:cols w:space="720"/>
        </w:sectPr>
      </w:pPr>
      <w:r w:rsidRPr="000E2D2A">
        <w:rPr>
          <w:sz w:val="24"/>
          <w:szCs w:val="24"/>
        </w:rPr>
        <w:t>Accuracy calculations details are available in the ‘Analyses and Support Files’ directory on the</w:t>
      </w:r>
      <w:r w:rsidR="0041772F">
        <w:rPr>
          <w:sz w:val="24"/>
          <w:szCs w:val="24"/>
        </w:rPr>
        <w:t xml:space="preserve"> </w:t>
      </w:r>
      <w:r w:rsidRPr="0041772F">
        <w:rPr>
          <w:sz w:val="24"/>
          <w:szCs w:val="24"/>
        </w:rPr>
        <w:t>Git repository</w:t>
      </w:r>
    </w:p>
    <w:p w14:paraId="064D0D32" w14:textId="0F8D10FF" w:rsidR="009636E3" w:rsidRPr="00166B51" w:rsidRDefault="009636E3" w:rsidP="00166B51">
      <w:pPr>
        <w:pStyle w:val="Heading3"/>
        <w:rPr>
          <w:sz w:val="36"/>
          <w:szCs w:val="36"/>
        </w:rPr>
      </w:pPr>
      <w:bookmarkStart w:id="37" w:name="_Toc46954574"/>
      <w:r w:rsidRPr="00166B51">
        <w:rPr>
          <w:w w:val="99"/>
          <w:sz w:val="36"/>
          <w:szCs w:val="36"/>
        </w:rPr>
        <w:lastRenderedPageBreak/>
        <w:t>E4</w:t>
      </w:r>
      <w:r w:rsidRPr="00166B51">
        <w:rPr>
          <w:sz w:val="36"/>
          <w:szCs w:val="36"/>
        </w:rPr>
        <w:t xml:space="preserve"> </w:t>
      </w:r>
      <w:r w:rsidRPr="00166B51">
        <w:rPr>
          <w:w w:val="99"/>
          <w:sz w:val="36"/>
          <w:szCs w:val="36"/>
        </w:rPr>
        <w:t>Support</w:t>
      </w:r>
      <w:r w:rsidRPr="00166B51">
        <w:rPr>
          <w:sz w:val="36"/>
          <w:szCs w:val="36"/>
        </w:rPr>
        <w:t xml:space="preserve"> </w:t>
      </w:r>
      <w:r w:rsidRPr="00166B51">
        <w:rPr>
          <w:w w:val="99"/>
          <w:sz w:val="36"/>
          <w:szCs w:val="36"/>
        </w:rPr>
        <w:t>Vector</w:t>
      </w:r>
      <w:r w:rsidRPr="00166B51">
        <w:rPr>
          <w:sz w:val="36"/>
          <w:szCs w:val="36"/>
        </w:rPr>
        <w:t xml:space="preserve"> </w:t>
      </w:r>
      <w:r w:rsidRPr="00166B51">
        <w:rPr>
          <w:w w:val="99"/>
          <w:sz w:val="36"/>
          <w:szCs w:val="36"/>
        </w:rPr>
        <w:t>Machine</w:t>
      </w:r>
      <w:r w:rsidR="00DA32D0">
        <w:rPr>
          <w:w w:val="99"/>
          <w:sz w:val="36"/>
          <w:szCs w:val="36"/>
        </w:rPr>
        <w:t xml:space="preserve"> (SVM)</w:t>
      </w:r>
      <w:bookmarkEnd w:id="37"/>
    </w:p>
    <w:p w14:paraId="54FFEAF0" w14:textId="77777777" w:rsidR="009636E3" w:rsidRDefault="009636E3" w:rsidP="009636E3">
      <w:pPr>
        <w:spacing w:before="16" w:line="200" w:lineRule="exact"/>
      </w:pPr>
    </w:p>
    <w:p w14:paraId="78E4E6BB" w14:textId="77777777" w:rsidR="009636E3" w:rsidRPr="003A6F97" w:rsidRDefault="009636E3" w:rsidP="003A6F97">
      <w:pPr>
        <w:rPr>
          <w:rFonts w:ascii="Calibri" w:eastAsia="Calibri" w:hAnsi="Calibri" w:cs="Calibri"/>
          <w:sz w:val="24"/>
          <w:szCs w:val="24"/>
        </w:rPr>
      </w:pPr>
      <w:r w:rsidRPr="003A6F97">
        <w:rPr>
          <w:rStyle w:val="Heading4Char"/>
          <w:rFonts w:ascii="Times New Roman" w:hAnsi="Times New Roman" w:cs="Times New Roman"/>
          <w:i w:val="0"/>
          <w:iCs w:val="0"/>
          <w:color w:val="auto"/>
          <w:sz w:val="24"/>
          <w:szCs w:val="24"/>
        </w:rPr>
        <w:t>What is SVM</w:t>
      </w:r>
      <w:r w:rsidRPr="003A6F97">
        <w:rPr>
          <w:rFonts w:ascii="Calibri" w:eastAsia="Calibri" w:hAnsi="Calibri" w:cs="Calibri"/>
          <w:sz w:val="24"/>
          <w:szCs w:val="24"/>
        </w:rPr>
        <w:t>:</w:t>
      </w:r>
    </w:p>
    <w:p w14:paraId="00748335" w14:textId="77777777" w:rsidR="009636E3" w:rsidRDefault="009636E3" w:rsidP="009636E3">
      <w:pPr>
        <w:spacing w:before="5" w:line="200" w:lineRule="exact"/>
      </w:pPr>
    </w:p>
    <w:p w14:paraId="10DA31B1" w14:textId="3536FEB0" w:rsidR="009636E3" w:rsidRPr="0041772F" w:rsidRDefault="009636E3" w:rsidP="0041772F">
      <w:pPr>
        <w:pStyle w:val="ListParagraph"/>
        <w:numPr>
          <w:ilvl w:val="2"/>
          <w:numId w:val="17"/>
        </w:numPr>
        <w:tabs>
          <w:tab w:val="left" w:pos="1540"/>
        </w:tabs>
        <w:spacing w:line="251" w:lineRule="auto"/>
        <w:ind w:left="1080" w:right="82"/>
        <w:rPr>
          <w:sz w:val="24"/>
          <w:szCs w:val="24"/>
        </w:rPr>
      </w:pPr>
      <w:r w:rsidRPr="0041772F">
        <w:rPr>
          <w:sz w:val="24"/>
          <w:szCs w:val="24"/>
        </w:rPr>
        <w:t>Support  Vector  Machine,  or  SVM,  is  an  algorithm  that  works  using  the  concept  of separation of classes. In other words, it classifies training data based on its characteristics.</w:t>
      </w:r>
    </w:p>
    <w:p w14:paraId="1DB117F0" w14:textId="77777777" w:rsidR="009636E3" w:rsidRDefault="009636E3" w:rsidP="009636E3">
      <w:pPr>
        <w:spacing w:line="120" w:lineRule="exact"/>
        <w:rPr>
          <w:sz w:val="13"/>
          <w:szCs w:val="13"/>
        </w:rPr>
      </w:pPr>
    </w:p>
    <w:p w14:paraId="2DF01FDA" w14:textId="77777777" w:rsidR="009636E3" w:rsidRDefault="009636E3" w:rsidP="009636E3">
      <w:pPr>
        <w:spacing w:line="200" w:lineRule="exact"/>
      </w:pPr>
    </w:p>
    <w:p w14:paraId="7002BF3A" w14:textId="77777777" w:rsidR="009636E3" w:rsidRDefault="009636E3" w:rsidP="009636E3">
      <w:pPr>
        <w:ind w:left="1398"/>
      </w:pPr>
      <w:r>
        <w:rPr>
          <w:noProof/>
        </w:rPr>
        <w:drawing>
          <wp:inline distT="0" distB="0" distL="0" distR="0" wp14:anchorId="59699030" wp14:editId="792EF7CB">
            <wp:extent cx="2319655" cy="981075"/>
            <wp:effectExtent l="0" t="0" r="4445" b="9525"/>
            <wp:docPr id="826282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9">
                      <a:extLst>
                        <a:ext uri="{28A0092B-C50C-407E-A947-70E740481C1C}">
                          <a14:useLocalDpi xmlns:a14="http://schemas.microsoft.com/office/drawing/2010/main" val="0"/>
                        </a:ext>
                      </a:extLst>
                    </a:blip>
                    <a:stretch>
                      <a:fillRect/>
                    </a:stretch>
                  </pic:blipFill>
                  <pic:spPr>
                    <a:xfrm>
                      <a:off x="0" y="0"/>
                      <a:ext cx="2319655" cy="981075"/>
                    </a:xfrm>
                    <a:prstGeom prst="rect">
                      <a:avLst/>
                    </a:prstGeom>
                  </pic:spPr>
                </pic:pic>
              </a:graphicData>
            </a:graphic>
          </wp:inline>
        </w:drawing>
      </w:r>
    </w:p>
    <w:p w14:paraId="346F1223" w14:textId="77777777" w:rsidR="009636E3" w:rsidRDefault="009636E3" w:rsidP="009636E3">
      <w:pPr>
        <w:spacing w:before="12" w:line="220" w:lineRule="exact"/>
        <w:rPr>
          <w:sz w:val="22"/>
          <w:szCs w:val="22"/>
        </w:rPr>
      </w:pPr>
    </w:p>
    <w:p w14:paraId="2417A6E7" w14:textId="6AB87CEC" w:rsidR="009636E3" w:rsidRPr="0041772F" w:rsidRDefault="009636E3" w:rsidP="0041772F">
      <w:pPr>
        <w:pStyle w:val="ListParagraph"/>
        <w:numPr>
          <w:ilvl w:val="2"/>
          <w:numId w:val="17"/>
        </w:numPr>
        <w:tabs>
          <w:tab w:val="left" w:pos="1540"/>
        </w:tabs>
        <w:spacing w:line="251" w:lineRule="auto"/>
        <w:ind w:left="1080" w:right="77"/>
        <w:rPr>
          <w:sz w:val="24"/>
          <w:szCs w:val="24"/>
        </w:rPr>
      </w:pPr>
      <w:r w:rsidRPr="0041772F">
        <w:rPr>
          <w:sz w:val="24"/>
          <w:szCs w:val="24"/>
        </w:rPr>
        <w:t>For linear kernel the equation for prediction for a new input using the dot product between the input (x) and each support vector (xi) is calculated as follows:</w:t>
      </w:r>
    </w:p>
    <w:p w14:paraId="3A6AABC2" w14:textId="3C008265" w:rsidR="009636E3" w:rsidRPr="0041772F" w:rsidRDefault="009636E3" w:rsidP="0041772F">
      <w:pPr>
        <w:pStyle w:val="ListParagraph"/>
        <w:numPr>
          <w:ilvl w:val="2"/>
          <w:numId w:val="17"/>
        </w:numPr>
        <w:spacing w:before="5"/>
        <w:ind w:left="1080"/>
        <w:rPr>
          <w:sz w:val="24"/>
          <w:szCs w:val="24"/>
        </w:rPr>
      </w:pPr>
      <w:r w:rsidRPr="0041772F">
        <w:rPr>
          <w:sz w:val="24"/>
          <w:szCs w:val="24"/>
        </w:rPr>
        <w:t>f(x) = B(0) + sum(ai * (</w:t>
      </w:r>
      <w:proofErr w:type="spellStart"/>
      <w:r w:rsidRPr="0041772F">
        <w:rPr>
          <w:sz w:val="24"/>
          <w:szCs w:val="24"/>
        </w:rPr>
        <w:t>x,xi</w:t>
      </w:r>
      <w:proofErr w:type="spellEnd"/>
      <w:r w:rsidRPr="0041772F">
        <w:rPr>
          <w:sz w:val="24"/>
          <w:szCs w:val="24"/>
        </w:rPr>
        <w:t>))</w:t>
      </w:r>
    </w:p>
    <w:p w14:paraId="294C0207" w14:textId="77777777" w:rsidR="009636E3" w:rsidRDefault="009636E3" w:rsidP="009636E3">
      <w:pPr>
        <w:spacing w:before="8" w:line="160" w:lineRule="exact"/>
        <w:rPr>
          <w:sz w:val="17"/>
          <w:szCs w:val="17"/>
        </w:rPr>
      </w:pPr>
    </w:p>
    <w:p w14:paraId="63F68422" w14:textId="77777777" w:rsidR="009636E3" w:rsidRDefault="009636E3" w:rsidP="003A6F97">
      <w:pPr>
        <w:rPr>
          <w:sz w:val="24"/>
          <w:szCs w:val="24"/>
        </w:rPr>
      </w:pPr>
      <w:r>
        <w:rPr>
          <w:sz w:val="24"/>
          <w:szCs w:val="24"/>
        </w:rPr>
        <w:t xml:space="preserve">The Regularization parameter (often termed as C parameter in python’s </w:t>
      </w:r>
      <w:proofErr w:type="spellStart"/>
      <w:r>
        <w:rPr>
          <w:sz w:val="24"/>
          <w:szCs w:val="24"/>
        </w:rPr>
        <w:t>sklearn</w:t>
      </w:r>
      <w:proofErr w:type="spellEnd"/>
      <w:r>
        <w:rPr>
          <w:sz w:val="24"/>
          <w:szCs w:val="24"/>
        </w:rPr>
        <w:t xml:space="preserve"> library) tells the SVM</w:t>
      </w:r>
    </w:p>
    <w:p w14:paraId="64AED112" w14:textId="2BF03ECA" w:rsidR="009636E3" w:rsidRPr="008C0F7E" w:rsidRDefault="009636E3" w:rsidP="003A6F97">
      <w:pPr>
        <w:spacing w:before="26"/>
        <w:rPr>
          <w:sz w:val="24"/>
          <w:szCs w:val="24"/>
        </w:rPr>
      </w:pPr>
      <w:r>
        <w:rPr>
          <w:sz w:val="24"/>
          <w:szCs w:val="24"/>
        </w:rPr>
        <w:t>optimization how much you want to avoid misclassifying each training example.</w:t>
      </w:r>
    </w:p>
    <w:p w14:paraId="21979999" w14:textId="77777777" w:rsidR="009636E3" w:rsidRDefault="009636E3" w:rsidP="003A6F97">
      <w:pPr>
        <w:spacing w:before="19" w:line="200" w:lineRule="exact"/>
      </w:pPr>
    </w:p>
    <w:p w14:paraId="4FEC584D" w14:textId="77777777" w:rsidR="009636E3" w:rsidRDefault="009636E3" w:rsidP="003A6F97">
      <w:pPr>
        <w:rPr>
          <w:sz w:val="24"/>
          <w:szCs w:val="24"/>
        </w:rPr>
      </w:pPr>
      <w:r>
        <w:rPr>
          <w:sz w:val="24"/>
          <w:szCs w:val="24"/>
        </w:rPr>
        <w:t>A margin is a separation of line to the closest class points.</w:t>
      </w:r>
    </w:p>
    <w:p w14:paraId="39045405" w14:textId="77777777" w:rsidR="009636E3" w:rsidRDefault="009636E3" w:rsidP="003A6F97">
      <w:pPr>
        <w:spacing w:before="3" w:line="180" w:lineRule="exact"/>
        <w:rPr>
          <w:sz w:val="18"/>
          <w:szCs w:val="18"/>
        </w:rPr>
      </w:pPr>
    </w:p>
    <w:p w14:paraId="761819AE" w14:textId="77777777" w:rsidR="009636E3" w:rsidRDefault="009636E3" w:rsidP="003A6F97">
      <w:pPr>
        <w:rPr>
          <w:sz w:val="24"/>
          <w:szCs w:val="24"/>
        </w:rPr>
      </w:pPr>
      <w:r>
        <w:rPr>
          <w:sz w:val="24"/>
          <w:szCs w:val="24"/>
        </w:rPr>
        <w:t>A good margin is one where this separation is larger for both the classes.</w:t>
      </w:r>
    </w:p>
    <w:p w14:paraId="159E2E8F" w14:textId="77777777" w:rsidR="009636E3" w:rsidRDefault="009636E3" w:rsidP="009636E3">
      <w:pPr>
        <w:spacing w:before="10" w:line="160" w:lineRule="exact"/>
        <w:rPr>
          <w:sz w:val="16"/>
          <w:szCs w:val="16"/>
        </w:rPr>
      </w:pPr>
    </w:p>
    <w:p w14:paraId="706CF1A6" w14:textId="77777777" w:rsidR="009636E3" w:rsidRDefault="009636E3" w:rsidP="009636E3">
      <w:pPr>
        <w:spacing w:line="200" w:lineRule="exact"/>
      </w:pPr>
    </w:p>
    <w:p w14:paraId="1E7F5502" w14:textId="77777777" w:rsidR="009636E3" w:rsidRDefault="009636E3" w:rsidP="009636E3">
      <w:pPr>
        <w:ind w:left="390"/>
      </w:pPr>
      <w:r>
        <w:rPr>
          <w:noProof/>
        </w:rPr>
        <w:drawing>
          <wp:inline distT="0" distB="0" distL="0" distR="0" wp14:anchorId="7F44982D" wp14:editId="4E06BBFF">
            <wp:extent cx="3862705" cy="1081405"/>
            <wp:effectExtent l="0" t="0" r="4445" b="4445"/>
            <wp:docPr id="1142390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0">
                      <a:extLst>
                        <a:ext uri="{28A0092B-C50C-407E-A947-70E740481C1C}">
                          <a14:useLocalDpi xmlns:a14="http://schemas.microsoft.com/office/drawing/2010/main" val="0"/>
                        </a:ext>
                      </a:extLst>
                    </a:blip>
                    <a:stretch>
                      <a:fillRect/>
                    </a:stretch>
                  </pic:blipFill>
                  <pic:spPr>
                    <a:xfrm>
                      <a:off x="0" y="0"/>
                      <a:ext cx="3862705" cy="1081405"/>
                    </a:xfrm>
                    <a:prstGeom prst="rect">
                      <a:avLst/>
                    </a:prstGeom>
                  </pic:spPr>
                </pic:pic>
              </a:graphicData>
            </a:graphic>
          </wp:inline>
        </w:drawing>
      </w:r>
    </w:p>
    <w:p w14:paraId="15ECF031" w14:textId="77777777" w:rsidR="009636E3" w:rsidRDefault="009636E3" w:rsidP="009636E3">
      <w:pPr>
        <w:spacing w:before="3" w:line="180" w:lineRule="exact"/>
        <w:rPr>
          <w:sz w:val="19"/>
          <w:szCs w:val="19"/>
        </w:rPr>
      </w:pPr>
    </w:p>
    <w:p w14:paraId="3DC73FB3" w14:textId="77777777" w:rsidR="009636E3" w:rsidRDefault="009636E3" w:rsidP="009636E3">
      <w:pPr>
        <w:spacing w:line="200" w:lineRule="exact"/>
      </w:pPr>
    </w:p>
    <w:p w14:paraId="1FE37CD6" w14:textId="77777777" w:rsidR="009636E3" w:rsidRDefault="009636E3" w:rsidP="009636E3">
      <w:pPr>
        <w:ind w:left="390"/>
        <w:sectPr w:rsidR="009636E3">
          <w:pgSz w:w="12240" w:h="15840"/>
          <w:pgMar w:top="1480" w:right="1040" w:bottom="280" w:left="1060" w:header="720" w:footer="720" w:gutter="0"/>
          <w:cols w:space="720"/>
        </w:sectPr>
      </w:pPr>
      <w:r>
        <w:rPr>
          <w:noProof/>
        </w:rPr>
        <w:drawing>
          <wp:inline distT="0" distB="0" distL="0" distR="0" wp14:anchorId="57563F40" wp14:editId="008BD161">
            <wp:extent cx="3796030" cy="1114425"/>
            <wp:effectExtent l="0" t="0" r="0" b="9525"/>
            <wp:docPr id="18561596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1">
                      <a:extLst>
                        <a:ext uri="{28A0092B-C50C-407E-A947-70E740481C1C}">
                          <a14:useLocalDpi xmlns:a14="http://schemas.microsoft.com/office/drawing/2010/main" val="0"/>
                        </a:ext>
                      </a:extLst>
                    </a:blip>
                    <a:stretch>
                      <a:fillRect/>
                    </a:stretch>
                  </pic:blipFill>
                  <pic:spPr>
                    <a:xfrm>
                      <a:off x="0" y="0"/>
                      <a:ext cx="3796030" cy="1114425"/>
                    </a:xfrm>
                    <a:prstGeom prst="rect">
                      <a:avLst/>
                    </a:prstGeom>
                  </pic:spPr>
                </pic:pic>
              </a:graphicData>
            </a:graphic>
          </wp:inline>
        </w:drawing>
      </w:r>
    </w:p>
    <w:p w14:paraId="237C57F4" w14:textId="514FEFF6" w:rsidR="009636E3" w:rsidRPr="00166B51" w:rsidRDefault="009636E3" w:rsidP="00166B51">
      <w:pPr>
        <w:pStyle w:val="Heading3"/>
        <w:rPr>
          <w:sz w:val="36"/>
          <w:szCs w:val="36"/>
        </w:rPr>
      </w:pPr>
      <w:bookmarkStart w:id="38" w:name="_Toc46954575"/>
      <w:r w:rsidRPr="00166B51">
        <w:rPr>
          <w:w w:val="99"/>
          <w:sz w:val="36"/>
          <w:szCs w:val="36"/>
        </w:rPr>
        <w:lastRenderedPageBreak/>
        <w:t>E5</w:t>
      </w:r>
      <w:r w:rsidRPr="00166B51">
        <w:rPr>
          <w:sz w:val="36"/>
          <w:szCs w:val="36"/>
        </w:rPr>
        <w:t xml:space="preserve"> </w:t>
      </w:r>
      <w:r w:rsidRPr="00166B51">
        <w:rPr>
          <w:w w:val="99"/>
          <w:sz w:val="36"/>
          <w:szCs w:val="36"/>
        </w:rPr>
        <w:t>Custom</w:t>
      </w:r>
      <w:r w:rsidRPr="00166B51">
        <w:rPr>
          <w:sz w:val="36"/>
          <w:szCs w:val="36"/>
        </w:rPr>
        <w:t xml:space="preserve"> </w:t>
      </w:r>
      <w:r w:rsidRPr="00166B51">
        <w:rPr>
          <w:w w:val="99"/>
          <w:sz w:val="36"/>
          <w:szCs w:val="36"/>
        </w:rPr>
        <w:t>Algorithm</w:t>
      </w:r>
      <w:r w:rsidRPr="00166B51">
        <w:rPr>
          <w:sz w:val="36"/>
          <w:szCs w:val="36"/>
        </w:rPr>
        <w:t xml:space="preserve"> </w:t>
      </w:r>
      <w:r w:rsidRPr="00166B51">
        <w:rPr>
          <w:w w:val="99"/>
          <w:sz w:val="36"/>
          <w:szCs w:val="36"/>
        </w:rPr>
        <w:t>Buy</w:t>
      </w:r>
      <w:r w:rsidR="003A6F97">
        <w:rPr>
          <w:w w:val="99"/>
          <w:sz w:val="36"/>
          <w:szCs w:val="36"/>
        </w:rPr>
        <w:t xml:space="preserve"> </w:t>
      </w:r>
      <w:r w:rsidRPr="00166B51">
        <w:rPr>
          <w:w w:val="99"/>
          <w:sz w:val="36"/>
          <w:szCs w:val="36"/>
        </w:rPr>
        <w:t>Sell</w:t>
      </w:r>
      <w:bookmarkEnd w:id="38"/>
    </w:p>
    <w:p w14:paraId="7446E781" w14:textId="77777777" w:rsidR="009636E3" w:rsidRDefault="009636E3" w:rsidP="003A6F97">
      <w:pPr>
        <w:spacing w:before="52"/>
        <w:ind w:right="1344"/>
        <w:jc w:val="both"/>
        <w:rPr>
          <w:sz w:val="24"/>
          <w:szCs w:val="24"/>
        </w:rPr>
      </w:pPr>
      <w:r>
        <w:rPr>
          <w:sz w:val="24"/>
          <w:szCs w:val="24"/>
        </w:rPr>
        <w:t xml:space="preserve">ARIMA + Previous group’s improved predictions to generate a composite </w:t>
      </w:r>
      <w:proofErr w:type="spellStart"/>
      <w:r>
        <w:rPr>
          <w:sz w:val="24"/>
          <w:szCs w:val="24"/>
        </w:rPr>
        <w:t>BuySell</w:t>
      </w:r>
      <w:proofErr w:type="spellEnd"/>
      <w:r>
        <w:rPr>
          <w:sz w:val="24"/>
          <w:szCs w:val="24"/>
        </w:rPr>
        <w:t xml:space="preserve"> signal.</w:t>
      </w:r>
    </w:p>
    <w:p w14:paraId="5F2C4516" w14:textId="77777777" w:rsidR="009636E3" w:rsidRDefault="009636E3" w:rsidP="009636E3">
      <w:pPr>
        <w:spacing w:before="1" w:line="180" w:lineRule="exact"/>
        <w:rPr>
          <w:sz w:val="19"/>
          <w:szCs w:val="19"/>
        </w:rPr>
      </w:pPr>
    </w:p>
    <w:p w14:paraId="40633555" w14:textId="77777777" w:rsidR="009636E3" w:rsidRDefault="009636E3" w:rsidP="009636E3">
      <w:pPr>
        <w:ind w:left="770"/>
      </w:pPr>
      <w:r>
        <w:rPr>
          <w:noProof/>
        </w:rPr>
        <w:drawing>
          <wp:inline distT="0" distB="0" distL="0" distR="0" wp14:anchorId="06B66DDA" wp14:editId="7D14FF46">
            <wp:extent cx="5377180" cy="2624455"/>
            <wp:effectExtent l="0" t="0" r="0" b="4445"/>
            <wp:docPr id="17130045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2">
                      <a:extLst>
                        <a:ext uri="{28A0092B-C50C-407E-A947-70E740481C1C}">
                          <a14:useLocalDpi xmlns:a14="http://schemas.microsoft.com/office/drawing/2010/main" val="0"/>
                        </a:ext>
                      </a:extLst>
                    </a:blip>
                    <a:stretch>
                      <a:fillRect/>
                    </a:stretch>
                  </pic:blipFill>
                  <pic:spPr>
                    <a:xfrm>
                      <a:off x="0" y="0"/>
                      <a:ext cx="5377180" cy="2624455"/>
                    </a:xfrm>
                    <a:prstGeom prst="rect">
                      <a:avLst/>
                    </a:prstGeom>
                  </pic:spPr>
                </pic:pic>
              </a:graphicData>
            </a:graphic>
          </wp:inline>
        </w:drawing>
      </w:r>
    </w:p>
    <w:p w14:paraId="3901DDA3" w14:textId="77777777" w:rsidR="009636E3" w:rsidRDefault="009636E3" w:rsidP="009636E3">
      <w:pPr>
        <w:spacing w:before="5" w:line="180" w:lineRule="exact"/>
        <w:rPr>
          <w:sz w:val="19"/>
          <w:szCs w:val="19"/>
        </w:rPr>
      </w:pPr>
    </w:p>
    <w:p w14:paraId="17A0954D" w14:textId="77777777" w:rsidR="009636E3" w:rsidRDefault="009636E3" w:rsidP="009636E3">
      <w:pPr>
        <w:spacing w:line="200" w:lineRule="exact"/>
      </w:pPr>
    </w:p>
    <w:p w14:paraId="068C71B5" w14:textId="77777777" w:rsidR="009636E3" w:rsidRDefault="009636E3" w:rsidP="009636E3">
      <w:pPr>
        <w:spacing w:line="200" w:lineRule="exact"/>
      </w:pPr>
    </w:p>
    <w:p w14:paraId="54F2F236" w14:textId="1147D5DD" w:rsidR="009636E3" w:rsidRPr="00166B51" w:rsidRDefault="009636E3" w:rsidP="00166B51">
      <w:pPr>
        <w:pStyle w:val="Heading3"/>
        <w:rPr>
          <w:sz w:val="36"/>
          <w:szCs w:val="36"/>
        </w:rPr>
      </w:pPr>
      <w:bookmarkStart w:id="39" w:name="_Toc46954576"/>
      <w:r w:rsidRPr="00166B51">
        <w:rPr>
          <w:w w:val="99"/>
          <w:sz w:val="36"/>
          <w:szCs w:val="36"/>
        </w:rPr>
        <w:t>E6</w:t>
      </w:r>
      <w:r w:rsidRPr="00166B51">
        <w:rPr>
          <w:sz w:val="36"/>
          <w:szCs w:val="36"/>
        </w:rPr>
        <w:t xml:space="preserve"> </w:t>
      </w:r>
      <w:r w:rsidRPr="00166B51">
        <w:rPr>
          <w:w w:val="99"/>
          <w:sz w:val="36"/>
          <w:szCs w:val="36"/>
        </w:rPr>
        <w:t>Fibonacci</w:t>
      </w:r>
      <w:r w:rsidRPr="00166B51">
        <w:rPr>
          <w:sz w:val="36"/>
          <w:szCs w:val="36"/>
        </w:rPr>
        <w:t xml:space="preserve"> </w:t>
      </w:r>
      <w:r w:rsidRPr="00166B51">
        <w:rPr>
          <w:w w:val="99"/>
          <w:sz w:val="36"/>
          <w:szCs w:val="36"/>
        </w:rPr>
        <w:t>Retracement</w:t>
      </w:r>
      <w:r w:rsidRPr="00166B51">
        <w:rPr>
          <w:sz w:val="36"/>
          <w:szCs w:val="36"/>
        </w:rPr>
        <w:t xml:space="preserve"> </w:t>
      </w:r>
      <w:r w:rsidRPr="00166B51">
        <w:rPr>
          <w:w w:val="99"/>
          <w:sz w:val="36"/>
          <w:szCs w:val="36"/>
        </w:rPr>
        <w:t>Lines</w:t>
      </w:r>
      <w:r w:rsidR="008641FE">
        <w:rPr>
          <w:w w:val="99"/>
          <w:sz w:val="36"/>
          <w:szCs w:val="36"/>
        </w:rPr>
        <w:t xml:space="preserve"> (FRL)</w:t>
      </w:r>
      <w:bookmarkEnd w:id="39"/>
    </w:p>
    <w:p w14:paraId="0742EA12" w14:textId="77777777" w:rsidR="009636E3" w:rsidRDefault="009636E3" w:rsidP="003A6F97">
      <w:pPr>
        <w:spacing w:before="37"/>
        <w:ind w:right="80"/>
        <w:jc w:val="both"/>
        <w:rPr>
          <w:sz w:val="24"/>
          <w:szCs w:val="24"/>
        </w:rPr>
      </w:pPr>
      <w:r>
        <w:rPr>
          <w:sz w:val="24"/>
          <w:szCs w:val="24"/>
        </w:rPr>
        <w:t>FRL is based on the key numbers identified by mathematician Leonardo Fibonacci in the 13</w:t>
      </w:r>
      <w:proofErr w:type="spellStart"/>
      <w:r>
        <w:rPr>
          <w:position w:val="9"/>
          <w:sz w:val="16"/>
          <w:szCs w:val="16"/>
        </w:rPr>
        <w:t>th</w:t>
      </w:r>
      <w:proofErr w:type="spellEnd"/>
      <w:r>
        <w:rPr>
          <w:sz w:val="24"/>
          <w:szCs w:val="24"/>
        </w:rPr>
        <w:t>century. Fibonacci's sequence of numbers is not as important as the mathematical relationships, expressed as ratios, between the numbers in the series.</w:t>
      </w:r>
    </w:p>
    <w:p w14:paraId="7EFFB60A" w14:textId="77777777" w:rsidR="008C0F7E" w:rsidRDefault="008C0F7E" w:rsidP="003A6F97">
      <w:pPr>
        <w:spacing w:before="3" w:line="260" w:lineRule="exact"/>
        <w:ind w:right="84"/>
        <w:jc w:val="both"/>
        <w:rPr>
          <w:sz w:val="24"/>
          <w:szCs w:val="24"/>
        </w:rPr>
      </w:pPr>
    </w:p>
    <w:p w14:paraId="2D1A6FF5" w14:textId="3AA5A034" w:rsidR="009636E3" w:rsidRDefault="009636E3" w:rsidP="003A6F97">
      <w:pPr>
        <w:spacing w:before="3" w:line="260" w:lineRule="exact"/>
        <w:ind w:right="84"/>
        <w:jc w:val="both"/>
        <w:rPr>
          <w:sz w:val="24"/>
          <w:szCs w:val="24"/>
        </w:rPr>
      </w:pPr>
      <w:r>
        <w:rPr>
          <w:sz w:val="24"/>
          <w:szCs w:val="24"/>
        </w:rPr>
        <w:t>In technical analysis, a Fibonacci retracement is created by taking two extreme points (usually a major peak and trough) on a stock chart and dividing the vertical distance by the key Fibonacci ratios of 23.6%,</w:t>
      </w:r>
    </w:p>
    <w:p w14:paraId="6A45E56A" w14:textId="77777777" w:rsidR="009636E3" w:rsidRDefault="009636E3" w:rsidP="003A6F97">
      <w:pPr>
        <w:spacing w:line="260" w:lineRule="exact"/>
        <w:ind w:right="85"/>
        <w:jc w:val="both"/>
        <w:rPr>
          <w:sz w:val="24"/>
          <w:szCs w:val="24"/>
        </w:rPr>
      </w:pPr>
      <w:r>
        <w:rPr>
          <w:sz w:val="24"/>
          <w:szCs w:val="24"/>
        </w:rPr>
        <w:t>38.2%, 50%, 61.8%, and 100%. Once these levels are identified, horizontal lines are drawn and used to identify possible support and resistance levels.</w:t>
      </w:r>
    </w:p>
    <w:p w14:paraId="167F046D" w14:textId="77777777" w:rsidR="009636E3" w:rsidRDefault="009636E3" w:rsidP="009636E3">
      <w:pPr>
        <w:spacing w:before="1" w:line="260" w:lineRule="exact"/>
        <w:rPr>
          <w:sz w:val="26"/>
          <w:szCs w:val="26"/>
        </w:rPr>
      </w:pPr>
    </w:p>
    <w:p w14:paraId="21D9992C" w14:textId="0F05D0DF" w:rsidR="009636E3" w:rsidRPr="008C0F7E" w:rsidRDefault="009636E3" w:rsidP="008C0F7E">
      <w:pPr>
        <w:pStyle w:val="ListParagraph"/>
        <w:numPr>
          <w:ilvl w:val="2"/>
          <w:numId w:val="17"/>
        </w:numPr>
        <w:tabs>
          <w:tab w:val="left" w:pos="820"/>
        </w:tabs>
        <w:ind w:left="1080" w:right="347"/>
        <w:rPr>
          <w:sz w:val="24"/>
          <w:szCs w:val="24"/>
        </w:rPr>
      </w:pPr>
      <w:r w:rsidRPr="008C0F7E">
        <w:rPr>
          <w:sz w:val="24"/>
          <w:szCs w:val="24"/>
        </w:rPr>
        <w:t>A Fibonacci retracement is a popular tool that traders can use to identify support and resistance levels, and place stop-loss orders or target prices</w:t>
      </w:r>
    </w:p>
    <w:p w14:paraId="33D60314" w14:textId="5A792A4A" w:rsidR="009636E3" w:rsidRPr="008C0F7E" w:rsidRDefault="009636E3" w:rsidP="008C0F7E">
      <w:pPr>
        <w:pStyle w:val="ListParagraph"/>
        <w:numPr>
          <w:ilvl w:val="2"/>
          <w:numId w:val="17"/>
        </w:numPr>
        <w:tabs>
          <w:tab w:val="left" w:pos="820"/>
        </w:tabs>
        <w:ind w:left="1080" w:right="229"/>
        <w:rPr>
          <w:sz w:val="24"/>
          <w:szCs w:val="24"/>
        </w:rPr>
      </w:pPr>
      <w:r w:rsidRPr="008C0F7E">
        <w:rPr>
          <w:sz w:val="24"/>
          <w:szCs w:val="24"/>
        </w:rPr>
        <w:t>A Fibonacci retracement is created by taking two extreme points on a stock chart and dividing the vertical distance by the key Fibonacci ratios of 23.6%, 38.2%, 50%, 61.8%, and 100%</w:t>
      </w:r>
    </w:p>
    <w:p w14:paraId="3440E4CB" w14:textId="13DB5717" w:rsidR="009636E3" w:rsidRPr="008C0F7E" w:rsidRDefault="009636E3" w:rsidP="008C0F7E">
      <w:pPr>
        <w:pStyle w:val="ListParagraph"/>
        <w:numPr>
          <w:ilvl w:val="2"/>
          <w:numId w:val="17"/>
        </w:numPr>
        <w:tabs>
          <w:tab w:val="left" w:pos="820"/>
        </w:tabs>
        <w:ind w:left="1080" w:right="551"/>
        <w:rPr>
          <w:sz w:val="24"/>
          <w:szCs w:val="24"/>
        </w:rPr>
      </w:pPr>
      <w:r w:rsidRPr="008C0F7E">
        <w:rPr>
          <w:sz w:val="24"/>
          <w:szCs w:val="24"/>
        </w:rPr>
        <w:t>Fibonacci retracements suffer from the same drawbacks as other universal trading tools, so they are best used in conjunction with other indicators</w:t>
      </w:r>
    </w:p>
    <w:p w14:paraId="38960102" w14:textId="46C45FFA" w:rsidR="009636E3" w:rsidRPr="003A6F97" w:rsidRDefault="009636E3" w:rsidP="009636E3">
      <w:pPr>
        <w:spacing w:before="7" w:line="260" w:lineRule="exact"/>
        <w:rPr>
          <w:sz w:val="26"/>
          <w:szCs w:val="26"/>
        </w:rPr>
      </w:pPr>
    </w:p>
    <w:p w14:paraId="02615789" w14:textId="46C45FFA" w:rsidR="00FB0BFC" w:rsidRDefault="009636E3" w:rsidP="00FB0BFC">
      <w:pPr>
        <w:spacing w:before="47"/>
        <w:ind w:right="80"/>
        <w:jc w:val="both"/>
        <w:rPr>
          <w:sz w:val="24"/>
          <w:szCs w:val="24"/>
        </w:rPr>
      </w:pPr>
      <w:r>
        <w:rPr>
          <w:sz w:val="24"/>
          <w:szCs w:val="24"/>
        </w:rPr>
        <w:t>Before we can understand why these ratios were chosen, let's review the Fibonacci number series. The Fibonacci sequence of numbers is as follows: 0, 1, 1, 2, 3, 5, 8, 13, 21, 34, 55, 89, 144, etc. Each term in this sequence is simply the sum of the two preceding terms, and the sequence continues infinitely. One of the remarkable characteristics of this numerical sequence is that each number is approximately</w:t>
      </w:r>
      <w:r w:rsidR="00FB0BFC">
        <w:rPr>
          <w:sz w:val="24"/>
          <w:szCs w:val="24"/>
        </w:rPr>
        <w:t xml:space="preserve"> </w:t>
      </w:r>
      <w:r>
        <w:rPr>
          <w:sz w:val="24"/>
          <w:szCs w:val="24"/>
        </w:rPr>
        <w:t xml:space="preserve">1.618 times greater than the preceding number. </w:t>
      </w:r>
    </w:p>
    <w:p w14:paraId="406FE10D" w14:textId="5B0CCBFF" w:rsidR="009332C0" w:rsidRDefault="009636E3" w:rsidP="006D609B">
      <w:pPr>
        <w:ind w:right="78"/>
        <w:jc w:val="both"/>
        <w:rPr>
          <w:sz w:val="24"/>
          <w:szCs w:val="24"/>
        </w:rPr>
      </w:pPr>
      <w:r>
        <w:rPr>
          <w:sz w:val="24"/>
          <w:szCs w:val="24"/>
        </w:rPr>
        <w:lastRenderedPageBreak/>
        <w:t>This common relationship between every number in the series is the foundation of the common ratios used in retracement studies. The key Fibonacci ratio of</w:t>
      </w:r>
      <w:r w:rsidR="00FB0BFC">
        <w:rPr>
          <w:sz w:val="24"/>
          <w:szCs w:val="24"/>
        </w:rPr>
        <w:t xml:space="preserve"> </w:t>
      </w:r>
      <w:r>
        <w:rPr>
          <w:sz w:val="24"/>
          <w:szCs w:val="24"/>
        </w:rPr>
        <w:t>61.8% is found by dividing one number in the series by the number that follows</w:t>
      </w:r>
      <w:r w:rsidR="009332C0">
        <w:rPr>
          <w:sz w:val="24"/>
          <w:szCs w:val="24"/>
        </w:rPr>
        <w:t xml:space="preserve"> it. For example, 21 divided by 34 equals 0.6176 and 55 divided by 89 equals  0.6179. The 38.2% ratio is found by dividing one number in the series by the number that is found two places to the right. For example, 55 divided by 144 equals 0.3819. The 23.6% ratio is found by  dividing  one  number  in  the  series  by  the  number  that  is  three  places  to  the  right.  For example, 8 divided by 34 equals</w:t>
      </w:r>
      <w:r w:rsidR="007E07C1">
        <w:rPr>
          <w:sz w:val="24"/>
          <w:szCs w:val="24"/>
        </w:rPr>
        <w:t xml:space="preserve"> </w:t>
      </w:r>
      <w:r w:rsidR="009332C0">
        <w:rPr>
          <w:sz w:val="24"/>
          <w:szCs w:val="24"/>
        </w:rPr>
        <w:t>0.2352.</w:t>
      </w:r>
    </w:p>
    <w:p w14:paraId="37C4241E" w14:textId="77777777" w:rsidR="006D609B" w:rsidRDefault="006D609B" w:rsidP="006D609B">
      <w:pPr>
        <w:ind w:right="2326"/>
        <w:jc w:val="both"/>
        <w:rPr>
          <w:sz w:val="24"/>
          <w:szCs w:val="24"/>
        </w:rPr>
      </w:pPr>
    </w:p>
    <w:p w14:paraId="7AAA671D" w14:textId="77777777" w:rsidR="006D609B" w:rsidRDefault="006D609B" w:rsidP="006D609B">
      <w:pPr>
        <w:spacing w:before="47"/>
        <w:ind w:right="77"/>
        <w:jc w:val="both"/>
        <w:rPr>
          <w:sz w:val="24"/>
          <w:szCs w:val="24"/>
        </w:rPr>
      </w:pPr>
      <w:r>
        <w:rPr>
          <w:sz w:val="24"/>
          <w:szCs w:val="24"/>
        </w:rPr>
        <w:t>For reasons that are unclear, these Fibonacci ratios seem to play an important role in the stock market, just as they do in nature, and can be used to determine critical points that cause an asset's price to reverse. Fibonacci retracements are the most widely used of all the Fibonacci trading  tools.  This  is  partially  due  to  their  relative  simplicity  and  partially  due  to  their applicability  to  almost  any  trading  instrument.  They  can  be  used  to  identify  and  confirm support and resistance levels, place stop-loss orders or target prices, and even act as a primary mechanism in a countertrend trading strategy.</w:t>
      </w:r>
    </w:p>
    <w:p w14:paraId="7642CA07" w14:textId="77777777" w:rsidR="006D609B" w:rsidRDefault="006D609B" w:rsidP="006D609B">
      <w:pPr>
        <w:spacing w:before="14" w:line="260" w:lineRule="exact"/>
        <w:rPr>
          <w:sz w:val="26"/>
          <w:szCs w:val="26"/>
        </w:rPr>
      </w:pPr>
    </w:p>
    <w:p w14:paraId="7B4D708A" w14:textId="77777777" w:rsidR="006D609B" w:rsidRDefault="006D609B" w:rsidP="006D609B">
      <w:pPr>
        <w:ind w:right="79"/>
        <w:jc w:val="both"/>
        <w:rPr>
          <w:sz w:val="24"/>
          <w:szCs w:val="24"/>
        </w:rPr>
      </w:pPr>
      <w:r>
        <w:rPr>
          <w:sz w:val="24"/>
          <w:szCs w:val="24"/>
        </w:rPr>
        <w:t xml:space="preserve">Fibonacci  retracement  levels  use  horizontal  lines  to  indicate  where  </w:t>
      </w:r>
      <w:r>
        <w:rPr>
          <w:i/>
          <w:sz w:val="24"/>
          <w:szCs w:val="24"/>
        </w:rPr>
        <w:t xml:space="preserve">possible  </w:t>
      </w:r>
      <w:r>
        <w:rPr>
          <w:sz w:val="24"/>
          <w:szCs w:val="24"/>
        </w:rPr>
        <w:t>support  and resistance levels are. Each level is associated with one of the above ratios or percentages, indicating the percentage is how much of a prior move the price has retraced. The direction of the prior trend is likely to continue once the price of the asset has retraced to one of the ratios listed above.</w:t>
      </w:r>
    </w:p>
    <w:p w14:paraId="2E4A4AD1" w14:textId="77777777" w:rsidR="006D609B" w:rsidRDefault="006D609B" w:rsidP="006D609B">
      <w:pPr>
        <w:ind w:right="79"/>
        <w:jc w:val="both"/>
        <w:rPr>
          <w:sz w:val="24"/>
          <w:szCs w:val="24"/>
        </w:rPr>
      </w:pPr>
    </w:p>
    <w:p w14:paraId="6D5A8338" w14:textId="31DA9778" w:rsidR="006D609B" w:rsidRDefault="006D609B" w:rsidP="006D609B">
      <w:pPr>
        <w:rPr>
          <w:sz w:val="24"/>
          <w:szCs w:val="24"/>
        </w:rPr>
      </w:pPr>
      <w:r>
        <w:rPr>
          <w:sz w:val="24"/>
          <w:szCs w:val="24"/>
        </w:rPr>
        <w:t>T</w:t>
      </w:r>
      <w:r w:rsidRPr="006D609B">
        <w:rPr>
          <w:sz w:val="24"/>
          <w:szCs w:val="24"/>
        </w:rPr>
        <w:t>he following chart illustrates how</w:t>
      </w:r>
      <w:r>
        <w:rPr>
          <w:sz w:val="24"/>
          <w:szCs w:val="24"/>
        </w:rPr>
        <w:t xml:space="preserve"> </w:t>
      </w:r>
      <w:r w:rsidRPr="006D609B">
        <w:rPr>
          <w:sz w:val="24"/>
          <w:szCs w:val="24"/>
        </w:rPr>
        <w:t>a</w:t>
      </w:r>
      <w:r>
        <w:rPr>
          <w:sz w:val="24"/>
          <w:szCs w:val="24"/>
        </w:rPr>
        <w:t xml:space="preserve"> </w:t>
      </w:r>
      <w:r w:rsidRPr="006D609B">
        <w:rPr>
          <w:sz w:val="24"/>
          <w:szCs w:val="24"/>
        </w:rPr>
        <w:t>Fibonacci</w:t>
      </w:r>
      <w:r>
        <w:rPr>
          <w:sz w:val="24"/>
          <w:szCs w:val="24"/>
        </w:rPr>
        <w:t xml:space="preserve"> </w:t>
      </w:r>
      <w:r w:rsidRPr="006D609B">
        <w:rPr>
          <w:sz w:val="24"/>
          <w:szCs w:val="24"/>
        </w:rPr>
        <w:t>retracement appears. Most modern trading platforms</w:t>
      </w:r>
      <w:r>
        <w:rPr>
          <w:sz w:val="24"/>
          <w:szCs w:val="24"/>
        </w:rPr>
        <w:t xml:space="preserve"> </w:t>
      </w:r>
      <w:r w:rsidRPr="006D609B">
        <w:rPr>
          <w:sz w:val="24"/>
          <w:szCs w:val="24"/>
        </w:rPr>
        <w:t>contain a tool that automatically draws in the horizontal</w:t>
      </w:r>
      <w:r>
        <w:rPr>
          <w:sz w:val="24"/>
          <w:szCs w:val="24"/>
        </w:rPr>
        <w:t xml:space="preserve"> </w:t>
      </w:r>
      <w:r w:rsidRPr="006D609B">
        <w:rPr>
          <w:sz w:val="24"/>
          <w:szCs w:val="24"/>
        </w:rPr>
        <w:t>lines.</w:t>
      </w:r>
      <w:r>
        <w:rPr>
          <w:sz w:val="24"/>
          <w:szCs w:val="24"/>
        </w:rPr>
        <w:t xml:space="preserve"> </w:t>
      </w:r>
      <w:r w:rsidRPr="006D609B">
        <w:rPr>
          <w:sz w:val="24"/>
          <w:szCs w:val="24"/>
        </w:rPr>
        <w:t>Notice how the price changes direction as it approaches the support/resistance levels.</w:t>
      </w:r>
    </w:p>
    <w:p w14:paraId="5073061C" w14:textId="77777777" w:rsidR="006D609B" w:rsidRDefault="006D609B" w:rsidP="006D609B">
      <w:pPr>
        <w:ind w:right="2326"/>
        <w:jc w:val="both"/>
        <w:rPr>
          <w:sz w:val="24"/>
          <w:szCs w:val="24"/>
        </w:rPr>
      </w:pPr>
    </w:p>
    <w:p w14:paraId="4FDDA91A" w14:textId="77777777" w:rsidR="006D609B" w:rsidRDefault="006D609B" w:rsidP="006D609B">
      <w:pPr>
        <w:ind w:right="150"/>
        <w:jc w:val="both"/>
        <w:rPr>
          <w:sz w:val="24"/>
          <w:szCs w:val="24"/>
        </w:rPr>
      </w:pPr>
      <w:r w:rsidRPr="006D609B">
        <w:rPr>
          <w:sz w:val="24"/>
          <w:szCs w:val="24"/>
        </w:rPr>
        <w:t>In addition</w:t>
      </w:r>
      <w:r>
        <w:rPr>
          <w:sz w:val="24"/>
          <w:szCs w:val="24"/>
        </w:rPr>
        <w:t xml:space="preserve"> </w:t>
      </w:r>
      <w:r w:rsidRPr="006D609B">
        <w:rPr>
          <w:sz w:val="24"/>
          <w:szCs w:val="24"/>
        </w:rPr>
        <w:t>to the ratios described above, many traders also like</w:t>
      </w:r>
      <w:r>
        <w:rPr>
          <w:sz w:val="24"/>
          <w:szCs w:val="24"/>
        </w:rPr>
        <w:t xml:space="preserve"> </w:t>
      </w:r>
      <w:r w:rsidRPr="006D609B">
        <w:rPr>
          <w:sz w:val="24"/>
          <w:szCs w:val="24"/>
        </w:rPr>
        <w:t>using the</w:t>
      </w:r>
      <w:r>
        <w:rPr>
          <w:sz w:val="24"/>
          <w:szCs w:val="24"/>
        </w:rPr>
        <w:t xml:space="preserve"> </w:t>
      </w:r>
      <w:r w:rsidRPr="006D609B">
        <w:rPr>
          <w:sz w:val="24"/>
          <w:szCs w:val="24"/>
        </w:rPr>
        <w:t>50%</w:t>
      </w:r>
      <w:r>
        <w:rPr>
          <w:sz w:val="24"/>
          <w:szCs w:val="24"/>
        </w:rPr>
        <w:t xml:space="preserve"> </w:t>
      </w:r>
      <w:r w:rsidRPr="006D609B">
        <w:rPr>
          <w:sz w:val="24"/>
          <w:szCs w:val="24"/>
        </w:rPr>
        <w:t>level.</w:t>
      </w:r>
      <w:r>
        <w:rPr>
          <w:sz w:val="24"/>
          <w:szCs w:val="24"/>
        </w:rPr>
        <w:t xml:space="preserve"> </w:t>
      </w:r>
      <w:r w:rsidRPr="006D609B">
        <w:rPr>
          <w:sz w:val="24"/>
          <w:szCs w:val="24"/>
        </w:rPr>
        <w:t>The 50% retracement level is not really</w:t>
      </w:r>
      <w:r>
        <w:rPr>
          <w:sz w:val="24"/>
          <w:szCs w:val="24"/>
        </w:rPr>
        <w:t xml:space="preserve"> </w:t>
      </w:r>
      <w:r w:rsidRPr="006D609B">
        <w:rPr>
          <w:sz w:val="24"/>
          <w:szCs w:val="24"/>
        </w:rPr>
        <w:t>a Fibonacci ratio, but traders</w:t>
      </w:r>
      <w:r>
        <w:rPr>
          <w:sz w:val="24"/>
          <w:szCs w:val="24"/>
        </w:rPr>
        <w:t xml:space="preserve"> </w:t>
      </w:r>
      <w:r w:rsidRPr="006D609B">
        <w:rPr>
          <w:sz w:val="24"/>
          <w:szCs w:val="24"/>
        </w:rPr>
        <w:t>ofte</w:t>
      </w:r>
      <w:r>
        <w:rPr>
          <w:sz w:val="24"/>
          <w:szCs w:val="24"/>
        </w:rPr>
        <w:t>n</w:t>
      </w:r>
      <w:r w:rsidRPr="006D609B">
        <w:rPr>
          <w:sz w:val="24"/>
          <w:szCs w:val="24"/>
        </w:rPr>
        <w:t xml:space="preserve"> like</w:t>
      </w:r>
      <w:r>
        <w:rPr>
          <w:sz w:val="24"/>
          <w:szCs w:val="24"/>
        </w:rPr>
        <w:t xml:space="preserve"> </w:t>
      </w:r>
      <w:r w:rsidRPr="006D609B">
        <w:rPr>
          <w:sz w:val="24"/>
          <w:szCs w:val="24"/>
        </w:rPr>
        <w:t>it because of the overwhelming tendency</w:t>
      </w:r>
      <w:r>
        <w:rPr>
          <w:sz w:val="24"/>
          <w:szCs w:val="24"/>
        </w:rPr>
        <w:t xml:space="preserve"> </w:t>
      </w:r>
      <w:r w:rsidRPr="006D609B">
        <w:rPr>
          <w:sz w:val="24"/>
          <w:szCs w:val="24"/>
        </w:rPr>
        <w:t>for    an asset to continue in a certain direction once</w:t>
      </w:r>
      <w:r>
        <w:rPr>
          <w:sz w:val="24"/>
          <w:szCs w:val="24"/>
        </w:rPr>
        <w:t xml:space="preserve"> </w:t>
      </w:r>
      <w:r w:rsidRPr="006D609B">
        <w:rPr>
          <w:sz w:val="24"/>
          <w:szCs w:val="24"/>
        </w:rPr>
        <w:t>it completes a 50% retracement.</w:t>
      </w:r>
    </w:p>
    <w:p w14:paraId="5FE28458" w14:textId="77777777" w:rsidR="006D609B" w:rsidRDefault="006D609B" w:rsidP="006D609B">
      <w:pPr>
        <w:ind w:right="150"/>
        <w:jc w:val="both"/>
        <w:rPr>
          <w:sz w:val="24"/>
          <w:szCs w:val="24"/>
        </w:rPr>
      </w:pPr>
    </w:p>
    <w:p w14:paraId="4D1C5099" w14:textId="77777777" w:rsidR="006D609B" w:rsidRDefault="006D609B" w:rsidP="006D609B">
      <w:pPr>
        <w:ind w:right="150"/>
        <w:jc w:val="both"/>
        <w:rPr>
          <w:sz w:val="24"/>
          <w:szCs w:val="24"/>
        </w:rPr>
      </w:pPr>
      <w:r>
        <w:rPr>
          <w:noProof/>
        </w:rPr>
        <w:drawing>
          <wp:inline distT="0" distB="0" distL="0" distR="0" wp14:anchorId="52363502" wp14:editId="3D4B49F7">
            <wp:extent cx="2977116" cy="2801304"/>
            <wp:effectExtent l="0" t="0" r="0" b="0"/>
            <wp:docPr id="20760256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83">
                      <a:extLst>
                        <a:ext uri="{28A0092B-C50C-407E-A947-70E740481C1C}">
                          <a14:useLocalDpi xmlns:a14="http://schemas.microsoft.com/office/drawing/2010/main" val="0"/>
                        </a:ext>
                      </a:extLst>
                    </a:blip>
                    <a:stretch>
                      <a:fillRect/>
                    </a:stretch>
                  </pic:blipFill>
                  <pic:spPr>
                    <a:xfrm>
                      <a:off x="0" y="0"/>
                      <a:ext cx="2977116" cy="2801304"/>
                    </a:xfrm>
                    <a:prstGeom prst="rect">
                      <a:avLst/>
                    </a:prstGeom>
                  </pic:spPr>
                </pic:pic>
              </a:graphicData>
            </a:graphic>
          </wp:inline>
        </w:drawing>
      </w:r>
    </w:p>
    <w:p w14:paraId="6BA2FCDE" w14:textId="77777777" w:rsidR="006D609B" w:rsidRDefault="006D609B" w:rsidP="006D609B">
      <w:pPr>
        <w:ind w:right="150"/>
        <w:jc w:val="both"/>
        <w:rPr>
          <w:sz w:val="24"/>
          <w:szCs w:val="24"/>
        </w:rPr>
      </w:pPr>
    </w:p>
    <w:p w14:paraId="66CBB26E" w14:textId="77777777" w:rsidR="006D609B" w:rsidRDefault="006D609B" w:rsidP="006D609B">
      <w:pPr>
        <w:spacing w:before="29" w:line="260" w:lineRule="exact"/>
        <w:rPr>
          <w:sz w:val="24"/>
          <w:szCs w:val="24"/>
        </w:rPr>
      </w:pPr>
      <w:hyperlink r:id="rId84" w:history="1">
        <w:r w:rsidRPr="009B5E21">
          <w:rPr>
            <w:rStyle w:val="Hyperlink"/>
            <w:position w:val="-1"/>
            <w:sz w:val="24"/>
            <w:szCs w:val="24"/>
          </w:rPr>
          <w:t>https://www.investopedia.com/ask/answers/05/fibonacciretracement.asp</w:t>
        </w:r>
      </w:hyperlink>
    </w:p>
    <w:p w14:paraId="46D97B00" w14:textId="1F197C3A" w:rsidR="006D609B" w:rsidRDefault="006D609B" w:rsidP="006D609B">
      <w:pPr>
        <w:ind w:right="150"/>
        <w:jc w:val="both"/>
        <w:rPr>
          <w:sz w:val="24"/>
          <w:szCs w:val="24"/>
        </w:rPr>
        <w:sectPr w:rsidR="006D609B">
          <w:pgSz w:w="12240" w:h="15840"/>
          <w:pgMar w:top="1480" w:right="1040" w:bottom="280" w:left="1060" w:header="720" w:footer="720" w:gutter="0"/>
          <w:cols w:space="720"/>
        </w:sectPr>
      </w:pPr>
    </w:p>
    <w:p w14:paraId="0542F0BE" w14:textId="77777777" w:rsidR="009636E3" w:rsidRDefault="009636E3" w:rsidP="009636E3">
      <w:pPr>
        <w:spacing w:before="12" w:line="240" w:lineRule="exact"/>
        <w:rPr>
          <w:sz w:val="24"/>
          <w:szCs w:val="24"/>
        </w:rPr>
      </w:pPr>
    </w:p>
    <w:p w14:paraId="741A6AE2" w14:textId="77777777" w:rsidR="009636E3" w:rsidRPr="001E4ED3" w:rsidRDefault="009636E3" w:rsidP="001E4ED3">
      <w:pPr>
        <w:pStyle w:val="Heading3"/>
        <w:rPr>
          <w:sz w:val="36"/>
          <w:szCs w:val="36"/>
        </w:rPr>
      </w:pPr>
      <w:bookmarkStart w:id="40" w:name="_Toc46954577"/>
      <w:r w:rsidRPr="001E4ED3">
        <w:rPr>
          <w:sz w:val="36"/>
          <w:szCs w:val="36"/>
        </w:rPr>
        <w:t>E7 Michael Shields Special 1 (MSF1)</w:t>
      </w:r>
      <w:bookmarkEnd w:id="40"/>
    </w:p>
    <w:p w14:paraId="34835358" w14:textId="77777777" w:rsidR="009636E3" w:rsidRDefault="009636E3" w:rsidP="009636E3">
      <w:pPr>
        <w:ind w:left="326" w:right="79"/>
        <w:jc w:val="both"/>
        <w:rPr>
          <w:sz w:val="24"/>
          <w:szCs w:val="24"/>
        </w:rPr>
      </w:pPr>
      <w:r>
        <w:rPr>
          <w:sz w:val="24"/>
          <w:szCs w:val="24"/>
        </w:rPr>
        <w:t>MSF1 is an algorithm that takes macroeconomics variables, converts the variables to percent change, and applies it to the quarterly closing price to make the next quarter’s prediction. The current variables that are being used are Gross Domestic Product (GDP), Inflation Rate(IR), Unemployment Rate (UR), Misery Index (MI), CBOE Oil Volatility Index (COVI), Financial Stress Index (FSI), and Consumer Price Index for Urban Consumption (CPIUC).</w:t>
      </w:r>
    </w:p>
    <w:p w14:paraId="2D211888" w14:textId="77777777" w:rsidR="009636E3" w:rsidRDefault="009636E3" w:rsidP="009636E3">
      <w:pPr>
        <w:spacing w:before="16" w:line="260" w:lineRule="exact"/>
        <w:rPr>
          <w:sz w:val="26"/>
          <w:szCs w:val="26"/>
        </w:rPr>
      </w:pPr>
    </w:p>
    <w:p w14:paraId="69B6F0C5" w14:textId="77777777" w:rsidR="009636E3" w:rsidRDefault="009636E3" w:rsidP="009636E3">
      <w:pPr>
        <w:ind w:left="326" w:right="84"/>
        <w:jc w:val="both"/>
        <w:rPr>
          <w:sz w:val="24"/>
          <w:szCs w:val="24"/>
        </w:rPr>
      </w:pPr>
      <w:r>
        <w:rPr>
          <w:sz w:val="24"/>
          <w:szCs w:val="24"/>
        </w:rPr>
        <w:t>Next Price Prediction = Most Recent Quarterly Close Price + (Most Recent Quarterly Close</w:t>
      </w:r>
    </w:p>
    <w:p w14:paraId="2A3FADD4" w14:textId="77777777" w:rsidR="009636E3" w:rsidRDefault="009636E3" w:rsidP="009636E3">
      <w:pPr>
        <w:ind w:left="326" w:right="4388"/>
        <w:jc w:val="both"/>
        <w:rPr>
          <w:sz w:val="24"/>
          <w:szCs w:val="24"/>
        </w:rPr>
      </w:pPr>
      <w:r>
        <w:rPr>
          <w:sz w:val="24"/>
          <w:szCs w:val="24"/>
        </w:rPr>
        <w:t>Price * Macroeconomic Variable Percent Change)</w:t>
      </w:r>
    </w:p>
    <w:p w14:paraId="67FC65F2" w14:textId="77777777" w:rsidR="009636E3" w:rsidRDefault="009636E3" w:rsidP="009636E3">
      <w:pPr>
        <w:spacing w:before="17" w:line="260" w:lineRule="exact"/>
        <w:rPr>
          <w:sz w:val="26"/>
          <w:szCs w:val="26"/>
        </w:rPr>
      </w:pPr>
    </w:p>
    <w:p w14:paraId="58DFDD23" w14:textId="77777777" w:rsidR="009636E3" w:rsidRDefault="009636E3" w:rsidP="009636E3">
      <w:pPr>
        <w:ind w:left="326" w:right="80"/>
        <w:jc w:val="both"/>
        <w:rPr>
          <w:sz w:val="24"/>
          <w:szCs w:val="24"/>
        </w:rPr>
      </w:pPr>
      <w:r>
        <w:rPr>
          <w:sz w:val="24"/>
          <w:szCs w:val="24"/>
        </w:rPr>
        <w:t>This formula is done for each macroeconomic variable. Then each price is put into a sorted list and the median price is taken as the next prediction price.</w:t>
      </w:r>
    </w:p>
    <w:p w14:paraId="1F337AF5" w14:textId="77777777" w:rsidR="009636E3" w:rsidRDefault="009636E3" w:rsidP="009636E3">
      <w:pPr>
        <w:spacing w:before="16" w:line="260" w:lineRule="exact"/>
        <w:rPr>
          <w:sz w:val="26"/>
          <w:szCs w:val="26"/>
        </w:rPr>
      </w:pPr>
    </w:p>
    <w:p w14:paraId="1500CA6B" w14:textId="77777777" w:rsidR="009636E3" w:rsidRPr="001E4ED3" w:rsidRDefault="009636E3" w:rsidP="001E4ED3">
      <w:pPr>
        <w:pStyle w:val="Heading3"/>
        <w:rPr>
          <w:sz w:val="36"/>
          <w:szCs w:val="36"/>
        </w:rPr>
      </w:pPr>
      <w:bookmarkStart w:id="41" w:name="_Toc46954578"/>
      <w:r w:rsidRPr="001E4ED3">
        <w:rPr>
          <w:sz w:val="36"/>
          <w:szCs w:val="36"/>
        </w:rPr>
        <w:t>E8 Michael Shields Special 2 (MSF2)</w:t>
      </w:r>
      <w:bookmarkEnd w:id="41"/>
    </w:p>
    <w:p w14:paraId="5A62344D" w14:textId="77777777" w:rsidR="009636E3" w:rsidRDefault="009636E3" w:rsidP="009636E3">
      <w:pPr>
        <w:ind w:left="326" w:right="80"/>
        <w:jc w:val="both"/>
        <w:rPr>
          <w:sz w:val="24"/>
          <w:szCs w:val="24"/>
        </w:rPr>
      </w:pPr>
      <w:r>
        <w:rPr>
          <w:sz w:val="24"/>
          <w:szCs w:val="24"/>
        </w:rPr>
        <w:t>MSF2 is an algorithm that takes macroeconomics variables, converts the variables to percent change, and applies it to the quarterly closing price to make the next quarter’s prediction. The current variables that are being used are Gross Domestic Product (GDP), Inflation Rate (IR), Unemployment Rate (UR), and Misery Index (MI). Each prediction builds off the most recent prediction.</w:t>
      </w:r>
    </w:p>
    <w:p w14:paraId="047D481E" w14:textId="77777777" w:rsidR="009636E3" w:rsidRDefault="009636E3" w:rsidP="009636E3">
      <w:pPr>
        <w:spacing w:before="16" w:line="260" w:lineRule="exact"/>
        <w:rPr>
          <w:sz w:val="26"/>
          <w:szCs w:val="26"/>
        </w:rPr>
      </w:pPr>
    </w:p>
    <w:p w14:paraId="554447B7" w14:textId="77777777" w:rsidR="009636E3" w:rsidRDefault="009636E3" w:rsidP="009636E3">
      <w:pPr>
        <w:ind w:left="326" w:right="72"/>
        <w:jc w:val="both"/>
        <w:rPr>
          <w:sz w:val="24"/>
          <w:szCs w:val="24"/>
        </w:rPr>
      </w:pPr>
      <w:r>
        <w:rPr>
          <w:sz w:val="24"/>
          <w:szCs w:val="24"/>
        </w:rPr>
        <w:t>Next Price Prediction = Most Recent Quarterly Close Price + (Close Price * (GDP * weight1 –</w:t>
      </w:r>
    </w:p>
    <w:p w14:paraId="378026C0" w14:textId="77777777" w:rsidR="009636E3" w:rsidRDefault="009636E3" w:rsidP="009636E3">
      <w:pPr>
        <w:spacing w:line="260" w:lineRule="exact"/>
        <w:ind w:left="326" w:right="5332"/>
        <w:jc w:val="both"/>
        <w:rPr>
          <w:sz w:val="24"/>
          <w:szCs w:val="24"/>
        </w:rPr>
      </w:pPr>
      <w:r>
        <w:rPr>
          <w:sz w:val="24"/>
          <w:szCs w:val="24"/>
        </w:rPr>
        <w:t>(UR * weight2 + IR * weight3) + (MI</w:t>
      </w:r>
      <w:r>
        <w:rPr>
          <w:position w:val="9"/>
          <w:sz w:val="16"/>
          <w:szCs w:val="16"/>
        </w:rPr>
        <w:t>2</w:t>
      </w:r>
      <w:r>
        <w:rPr>
          <w:sz w:val="24"/>
          <w:szCs w:val="24"/>
        </w:rPr>
        <w:t>))</w:t>
      </w:r>
    </w:p>
    <w:p w14:paraId="4A5B6379" w14:textId="77777777" w:rsidR="009636E3" w:rsidRDefault="009636E3" w:rsidP="009636E3">
      <w:pPr>
        <w:spacing w:before="16" w:line="260" w:lineRule="exact"/>
        <w:rPr>
          <w:sz w:val="26"/>
          <w:szCs w:val="26"/>
        </w:rPr>
      </w:pPr>
    </w:p>
    <w:p w14:paraId="2F03FCFD" w14:textId="77777777" w:rsidR="009636E3" w:rsidRPr="001E4ED3" w:rsidRDefault="009636E3" w:rsidP="001E4ED3">
      <w:pPr>
        <w:pStyle w:val="Heading3"/>
        <w:rPr>
          <w:sz w:val="36"/>
          <w:szCs w:val="36"/>
        </w:rPr>
      </w:pPr>
      <w:bookmarkStart w:id="42" w:name="_Toc46954579"/>
      <w:r w:rsidRPr="001E4ED3">
        <w:rPr>
          <w:sz w:val="36"/>
          <w:szCs w:val="36"/>
        </w:rPr>
        <w:t>E9 Michael Shields Special 3 (MSF3)</w:t>
      </w:r>
      <w:bookmarkEnd w:id="42"/>
    </w:p>
    <w:p w14:paraId="470D3C31" w14:textId="77777777" w:rsidR="009636E3" w:rsidRDefault="009636E3" w:rsidP="009636E3">
      <w:pPr>
        <w:ind w:left="326" w:right="78"/>
        <w:jc w:val="both"/>
        <w:rPr>
          <w:sz w:val="24"/>
          <w:szCs w:val="24"/>
        </w:rPr>
      </w:pPr>
      <w:r>
        <w:rPr>
          <w:sz w:val="24"/>
          <w:szCs w:val="24"/>
        </w:rPr>
        <w:t>MSF3 is an algorithm that takes macroeconomics variables, converts the variables to percent change, and applies it to the quarterly closing price to make the next quarter’s prediction. The current variables that are being used are Gross Domestic Product (GDP), CBOE Oil Volatility Index (COVI), Financial Stress Index (FSI), and Consumer Price Index for Urban Consumption (CPIUC). Each prediction builds off the most recent prediction.</w:t>
      </w:r>
    </w:p>
    <w:p w14:paraId="61CB0C2D" w14:textId="77777777" w:rsidR="009636E3" w:rsidRDefault="009636E3" w:rsidP="009636E3">
      <w:pPr>
        <w:spacing w:before="16" w:line="260" w:lineRule="exact"/>
        <w:rPr>
          <w:sz w:val="26"/>
          <w:szCs w:val="26"/>
        </w:rPr>
      </w:pPr>
    </w:p>
    <w:p w14:paraId="459EF529" w14:textId="77777777" w:rsidR="009636E3" w:rsidRDefault="009636E3" w:rsidP="009636E3">
      <w:pPr>
        <w:ind w:left="326" w:right="72"/>
        <w:jc w:val="both"/>
        <w:rPr>
          <w:sz w:val="24"/>
          <w:szCs w:val="24"/>
        </w:rPr>
      </w:pPr>
      <w:r>
        <w:rPr>
          <w:sz w:val="24"/>
          <w:szCs w:val="24"/>
        </w:rPr>
        <w:t>Next Price Prediction = Most Recent Quarterly Close Price + (Close Price * (GDP * weight1 –</w:t>
      </w:r>
    </w:p>
    <w:p w14:paraId="60B02BBA" w14:textId="77777777" w:rsidR="009636E3" w:rsidRDefault="009636E3" w:rsidP="009636E3">
      <w:pPr>
        <w:spacing w:line="260" w:lineRule="exact"/>
        <w:ind w:left="326" w:right="4557"/>
        <w:jc w:val="both"/>
        <w:rPr>
          <w:sz w:val="24"/>
          <w:szCs w:val="24"/>
        </w:rPr>
      </w:pPr>
      <w:r>
        <w:rPr>
          <w:sz w:val="24"/>
          <w:szCs w:val="24"/>
        </w:rPr>
        <w:t>(COVI * weight2 + FSI * weight3) + (CPIUC</w:t>
      </w:r>
      <w:r>
        <w:rPr>
          <w:position w:val="9"/>
          <w:sz w:val="16"/>
          <w:szCs w:val="16"/>
        </w:rPr>
        <w:t>2</w:t>
      </w:r>
      <w:r>
        <w:rPr>
          <w:sz w:val="24"/>
          <w:szCs w:val="24"/>
        </w:rPr>
        <w:t>))</w:t>
      </w:r>
    </w:p>
    <w:p w14:paraId="15F268DA" w14:textId="77777777" w:rsidR="00601BFD" w:rsidRDefault="00601BFD" w:rsidP="009636E3">
      <w:pPr>
        <w:spacing w:line="260" w:lineRule="exact"/>
        <w:ind w:left="326" w:right="4557"/>
        <w:jc w:val="both"/>
        <w:rPr>
          <w:sz w:val="24"/>
          <w:szCs w:val="24"/>
        </w:rPr>
      </w:pPr>
    </w:p>
    <w:p w14:paraId="0FAD23D4" w14:textId="5563719E" w:rsidR="00601BFD" w:rsidRPr="001E4ED3" w:rsidRDefault="00601BFD" w:rsidP="001E4ED3">
      <w:pPr>
        <w:pStyle w:val="Heading3"/>
        <w:rPr>
          <w:sz w:val="36"/>
          <w:szCs w:val="36"/>
        </w:rPr>
      </w:pPr>
      <w:bookmarkStart w:id="43" w:name="_Toc46954580"/>
      <w:r w:rsidRPr="001E4ED3">
        <w:rPr>
          <w:sz w:val="36"/>
          <w:szCs w:val="36"/>
        </w:rPr>
        <w:t xml:space="preserve">E10 </w:t>
      </w:r>
      <w:r w:rsidR="003A0B22" w:rsidRPr="001E4ED3">
        <w:rPr>
          <w:sz w:val="36"/>
          <w:szCs w:val="36"/>
        </w:rPr>
        <w:t>Frino Jais Function (FJF)</w:t>
      </w:r>
      <w:bookmarkEnd w:id="43"/>
    </w:p>
    <w:p w14:paraId="362806A5" w14:textId="30F6187B" w:rsidR="00A15771" w:rsidRDefault="002C17D8" w:rsidP="00366729">
      <w:pPr>
        <w:ind w:left="326" w:right="-50"/>
        <w:jc w:val="both"/>
        <w:rPr>
          <w:bCs/>
          <w:sz w:val="24"/>
          <w:szCs w:val="24"/>
        </w:rPr>
      </w:pPr>
      <w:r>
        <w:rPr>
          <w:bCs/>
          <w:sz w:val="24"/>
          <w:szCs w:val="24"/>
        </w:rPr>
        <w:t>FJF, also known as the Frino Jais Function, is a</w:t>
      </w:r>
      <w:r w:rsidR="00530B8F">
        <w:rPr>
          <w:bCs/>
          <w:sz w:val="24"/>
          <w:szCs w:val="24"/>
        </w:rPr>
        <w:t xml:space="preserve">n algorithm that </w:t>
      </w:r>
      <w:r w:rsidR="00B30048">
        <w:rPr>
          <w:bCs/>
          <w:sz w:val="24"/>
          <w:szCs w:val="24"/>
        </w:rPr>
        <w:t>makes use of</w:t>
      </w:r>
      <w:r w:rsidR="00D64306">
        <w:rPr>
          <w:bCs/>
          <w:sz w:val="24"/>
          <w:szCs w:val="24"/>
        </w:rPr>
        <w:t xml:space="preserve"> an artificial recurrent neural network called </w:t>
      </w:r>
      <w:r w:rsidR="00E95226">
        <w:rPr>
          <w:bCs/>
          <w:sz w:val="24"/>
          <w:szCs w:val="24"/>
        </w:rPr>
        <w:t>L</w:t>
      </w:r>
      <w:r w:rsidR="00D64306">
        <w:rPr>
          <w:bCs/>
          <w:sz w:val="24"/>
          <w:szCs w:val="24"/>
        </w:rPr>
        <w:t xml:space="preserve">ong </w:t>
      </w:r>
      <w:r w:rsidR="00E95226">
        <w:rPr>
          <w:bCs/>
          <w:sz w:val="24"/>
          <w:szCs w:val="24"/>
        </w:rPr>
        <w:t>S</w:t>
      </w:r>
      <w:r w:rsidR="004E1F6C">
        <w:rPr>
          <w:bCs/>
          <w:sz w:val="24"/>
          <w:szCs w:val="24"/>
        </w:rPr>
        <w:t>hort-</w:t>
      </w:r>
      <w:r w:rsidR="00E95226">
        <w:rPr>
          <w:bCs/>
          <w:sz w:val="24"/>
          <w:szCs w:val="24"/>
        </w:rPr>
        <w:t>T</w:t>
      </w:r>
      <w:r w:rsidR="004E1F6C">
        <w:rPr>
          <w:bCs/>
          <w:sz w:val="24"/>
          <w:szCs w:val="24"/>
        </w:rPr>
        <w:t xml:space="preserve">erm </w:t>
      </w:r>
      <w:r w:rsidR="00E95226">
        <w:rPr>
          <w:bCs/>
          <w:sz w:val="24"/>
          <w:szCs w:val="24"/>
        </w:rPr>
        <w:t>M</w:t>
      </w:r>
      <w:r w:rsidR="004E1F6C">
        <w:rPr>
          <w:bCs/>
          <w:sz w:val="24"/>
          <w:szCs w:val="24"/>
        </w:rPr>
        <w:t>emory</w:t>
      </w:r>
      <w:r w:rsidR="00E95226">
        <w:rPr>
          <w:bCs/>
          <w:sz w:val="24"/>
          <w:szCs w:val="24"/>
        </w:rPr>
        <w:t>(LSTM)</w:t>
      </w:r>
      <w:r w:rsidR="004E1F6C">
        <w:rPr>
          <w:bCs/>
          <w:sz w:val="24"/>
          <w:szCs w:val="24"/>
        </w:rPr>
        <w:t xml:space="preserve"> t</w:t>
      </w:r>
      <w:r w:rsidR="00BA2FC9">
        <w:rPr>
          <w:bCs/>
          <w:sz w:val="24"/>
          <w:szCs w:val="24"/>
        </w:rPr>
        <w:t>o forecast stock prices.</w:t>
      </w:r>
      <w:r w:rsidR="00276285">
        <w:rPr>
          <w:bCs/>
          <w:sz w:val="24"/>
          <w:szCs w:val="24"/>
        </w:rPr>
        <w:t xml:space="preserve"> A </w:t>
      </w:r>
      <w:r w:rsidR="00E26160">
        <w:rPr>
          <w:bCs/>
          <w:sz w:val="24"/>
          <w:szCs w:val="24"/>
        </w:rPr>
        <w:t>popular tool used in the tech industry</w:t>
      </w:r>
      <w:r w:rsidR="00B612FB">
        <w:rPr>
          <w:bCs/>
          <w:sz w:val="24"/>
          <w:szCs w:val="24"/>
        </w:rPr>
        <w:t xml:space="preserve"> in today’s generation is </w:t>
      </w:r>
      <w:r w:rsidR="00BB253A">
        <w:rPr>
          <w:bCs/>
          <w:sz w:val="24"/>
          <w:szCs w:val="24"/>
        </w:rPr>
        <w:t>A</w:t>
      </w:r>
      <w:r w:rsidR="00B612FB">
        <w:rPr>
          <w:bCs/>
          <w:sz w:val="24"/>
          <w:szCs w:val="24"/>
        </w:rPr>
        <w:t xml:space="preserve">rtificial </w:t>
      </w:r>
      <w:r w:rsidR="00BB253A">
        <w:rPr>
          <w:bCs/>
          <w:sz w:val="24"/>
          <w:szCs w:val="24"/>
        </w:rPr>
        <w:t>I</w:t>
      </w:r>
      <w:r w:rsidR="00B612FB">
        <w:rPr>
          <w:bCs/>
          <w:sz w:val="24"/>
          <w:szCs w:val="24"/>
        </w:rPr>
        <w:t>ntelligence</w:t>
      </w:r>
      <w:r w:rsidR="00BB253A">
        <w:rPr>
          <w:bCs/>
          <w:sz w:val="24"/>
          <w:szCs w:val="24"/>
        </w:rPr>
        <w:t>(AI)</w:t>
      </w:r>
      <w:r w:rsidR="008A71BD">
        <w:rPr>
          <w:bCs/>
          <w:sz w:val="24"/>
          <w:szCs w:val="24"/>
        </w:rPr>
        <w:t xml:space="preserve">, which </w:t>
      </w:r>
      <w:r w:rsidR="00F74EEB">
        <w:rPr>
          <w:bCs/>
          <w:sz w:val="24"/>
          <w:szCs w:val="24"/>
        </w:rPr>
        <w:t xml:space="preserve">is a </w:t>
      </w:r>
      <w:r w:rsidR="00B401AB">
        <w:rPr>
          <w:bCs/>
          <w:sz w:val="24"/>
          <w:szCs w:val="24"/>
        </w:rPr>
        <w:t>wide-ranging</w:t>
      </w:r>
      <w:r w:rsidR="00F74EEB">
        <w:rPr>
          <w:bCs/>
          <w:sz w:val="24"/>
          <w:szCs w:val="24"/>
        </w:rPr>
        <w:t xml:space="preserve"> branch of computer science conce</w:t>
      </w:r>
      <w:r w:rsidR="00A52CD0">
        <w:rPr>
          <w:bCs/>
          <w:sz w:val="24"/>
          <w:szCs w:val="24"/>
        </w:rPr>
        <w:t xml:space="preserve">rned with building smart machines that are capable of </w:t>
      </w:r>
      <w:r w:rsidR="00A52CD0">
        <w:rPr>
          <w:bCs/>
          <w:sz w:val="24"/>
          <w:szCs w:val="24"/>
        </w:rPr>
        <w:lastRenderedPageBreak/>
        <w:t>performing tasks</w:t>
      </w:r>
      <w:r w:rsidR="00543EDE">
        <w:rPr>
          <w:bCs/>
          <w:sz w:val="24"/>
          <w:szCs w:val="24"/>
        </w:rPr>
        <w:t xml:space="preserve"> that would typically require</w:t>
      </w:r>
      <w:r w:rsidR="0035448C">
        <w:rPr>
          <w:bCs/>
          <w:sz w:val="24"/>
          <w:szCs w:val="24"/>
        </w:rPr>
        <w:t xml:space="preserve"> human intelligence. A subfield</w:t>
      </w:r>
      <w:r w:rsidR="00D656F6">
        <w:rPr>
          <w:bCs/>
          <w:sz w:val="24"/>
          <w:szCs w:val="24"/>
        </w:rPr>
        <w:t xml:space="preserve"> of </w:t>
      </w:r>
      <w:r w:rsidR="00BB253A">
        <w:rPr>
          <w:bCs/>
          <w:sz w:val="24"/>
          <w:szCs w:val="24"/>
        </w:rPr>
        <w:t>AI</w:t>
      </w:r>
      <w:r w:rsidR="00D656F6">
        <w:rPr>
          <w:bCs/>
          <w:sz w:val="24"/>
          <w:szCs w:val="24"/>
        </w:rPr>
        <w:t xml:space="preserve"> is </w:t>
      </w:r>
      <w:r w:rsidR="00BB253A">
        <w:rPr>
          <w:bCs/>
          <w:sz w:val="24"/>
          <w:szCs w:val="24"/>
        </w:rPr>
        <w:t>M</w:t>
      </w:r>
      <w:r w:rsidR="00D656F6">
        <w:rPr>
          <w:bCs/>
          <w:sz w:val="24"/>
          <w:szCs w:val="24"/>
        </w:rPr>
        <w:t xml:space="preserve">achine </w:t>
      </w:r>
      <w:r w:rsidR="00BB253A">
        <w:rPr>
          <w:bCs/>
          <w:sz w:val="24"/>
          <w:szCs w:val="24"/>
        </w:rPr>
        <w:t>L</w:t>
      </w:r>
      <w:r w:rsidR="00D656F6">
        <w:rPr>
          <w:bCs/>
          <w:sz w:val="24"/>
          <w:szCs w:val="24"/>
        </w:rPr>
        <w:t xml:space="preserve">earning, </w:t>
      </w:r>
      <w:r w:rsidR="00AC5A32">
        <w:rPr>
          <w:bCs/>
          <w:sz w:val="24"/>
          <w:szCs w:val="24"/>
        </w:rPr>
        <w:t xml:space="preserve">which deals with the development of algorithms that improve automatically through experience. </w:t>
      </w:r>
      <w:r w:rsidR="00BB253A">
        <w:rPr>
          <w:bCs/>
          <w:sz w:val="24"/>
          <w:szCs w:val="24"/>
        </w:rPr>
        <w:t xml:space="preserve">A subfield of Machine learning is </w:t>
      </w:r>
      <w:r w:rsidR="0029554A">
        <w:rPr>
          <w:bCs/>
          <w:sz w:val="24"/>
          <w:szCs w:val="24"/>
        </w:rPr>
        <w:t>Deep Leaning, which</w:t>
      </w:r>
      <w:r w:rsidR="00CC4372">
        <w:rPr>
          <w:bCs/>
          <w:sz w:val="24"/>
          <w:szCs w:val="24"/>
        </w:rPr>
        <w:t xml:space="preserve"> mimics the workings of the human brain in pro</w:t>
      </w:r>
      <w:r w:rsidR="00D245CD">
        <w:rPr>
          <w:bCs/>
          <w:sz w:val="24"/>
          <w:szCs w:val="24"/>
        </w:rPr>
        <w:t xml:space="preserve">cessing </w:t>
      </w:r>
      <w:r w:rsidR="00252C50">
        <w:rPr>
          <w:bCs/>
          <w:sz w:val="24"/>
          <w:szCs w:val="24"/>
        </w:rPr>
        <w:t xml:space="preserve"> data and making decisions. </w:t>
      </w:r>
      <w:r w:rsidR="00195443">
        <w:rPr>
          <w:bCs/>
          <w:sz w:val="24"/>
          <w:szCs w:val="24"/>
        </w:rPr>
        <w:t xml:space="preserve">Deep Learning is </w:t>
      </w:r>
      <w:r w:rsidR="00390B20">
        <w:rPr>
          <w:bCs/>
          <w:sz w:val="24"/>
          <w:szCs w:val="24"/>
        </w:rPr>
        <w:t xml:space="preserve">directly related to </w:t>
      </w:r>
      <w:r w:rsidR="00DA7F1A">
        <w:rPr>
          <w:bCs/>
          <w:sz w:val="24"/>
          <w:szCs w:val="24"/>
        </w:rPr>
        <w:t>LSTM</w:t>
      </w:r>
      <w:r w:rsidR="00390B20">
        <w:rPr>
          <w:bCs/>
          <w:sz w:val="24"/>
          <w:szCs w:val="24"/>
        </w:rPr>
        <w:t xml:space="preserve"> and </w:t>
      </w:r>
      <w:r w:rsidR="00F07A29">
        <w:rPr>
          <w:bCs/>
          <w:sz w:val="24"/>
          <w:szCs w:val="24"/>
        </w:rPr>
        <w:t>its</w:t>
      </w:r>
      <w:r w:rsidR="00390B20">
        <w:rPr>
          <w:bCs/>
          <w:sz w:val="24"/>
          <w:szCs w:val="24"/>
        </w:rPr>
        <w:t xml:space="preserve"> </w:t>
      </w:r>
      <w:r w:rsidR="00160C2A">
        <w:rPr>
          <w:bCs/>
          <w:sz w:val="24"/>
          <w:szCs w:val="24"/>
        </w:rPr>
        <w:t>specifi</w:t>
      </w:r>
      <w:r w:rsidR="00F07A29">
        <w:rPr>
          <w:bCs/>
          <w:sz w:val="24"/>
          <w:szCs w:val="24"/>
        </w:rPr>
        <w:t xml:space="preserve">city in terms of the field of AI is what </w:t>
      </w:r>
      <w:r w:rsidR="0029562B">
        <w:rPr>
          <w:bCs/>
          <w:sz w:val="24"/>
          <w:szCs w:val="24"/>
        </w:rPr>
        <w:t>help</w:t>
      </w:r>
      <w:r w:rsidR="00E9173C">
        <w:rPr>
          <w:bCs/>
          <w:sz w:val="24"/>
          <w:szCs w:val="24"/>
        </w:rPr>
        <w:t>s</w:t>
      </w:r>
      <w:r w:rsidR="0029562B">
        <w:rPr>
          <w:bCs/>
          <w:sz w:val="24"/>
          <w:szCs w:val="24"/>
        </w:rPr>
        <w:t xml:space="preserve"> FJF</w:t>
      </w:r>
      <w:r w:rsidR="00E9173C">
        <w:rPr>
          <w:bCs/>
          <w:sz w:val="24"/>
          <w:szCs w:val="24"/>
        </w:rPr>
        <w:t xml:space="preserve"> deliver</w:t>
      </w:r>
      <w:r w:rsidR="00950E2A">
        <w:rPr>
          <w:bCs/>
          <w:sz w:val="24"/>
          <w:szCs w:val="24"/>
        </w:rPr>
        <w:t xml:space="preserve"> strong forecasting results. </w:t>
      </w:r>
    </w:p>
    <w:p w14:paraId="792C07F9" w14:textId="77777777" w:rsidR="006E5594" w:rsidRDefault="006E5594" w:rsidP="00366729">
      <w:pPr>
        <w:ind w:left="326" w:right="-50"/>
        <w:jc w:val="both"/>
        <w:rPr>
          <w:bCs/>
          <w:sz w:val="24"/>
          <w:szCs w:val="24"/>
        </w:rPr>
      </w:pPr>
    </w:p>
    <w:p w14:paraId="5337867C" w14:textId="13132EB0" w:rsidR="006E5594" w:rsidRDefault="00733381" w:rsidP="00366729">
      <w:pPr>
        <w:ind w:left="326" w:right="-50"/>
        <w:jc w:val="both"/>
        <w:rPr>
          <w:bCs/>
          <w:sz w:val="24"/>
          <w:szCs w:val="24"/>
        </w:rPr>
      </w:pPr>
      <w:r>
        <w:rPr>
          <w:bCs/>
          <w:sz w:val="24"/>
          <w:szCs w:val="24"/>
        </w:rPr>
        <w:t>The model of FJF is set up in a way where the algorithm will make its</w:t>
      </w:r>
      <w:r w:rsidR="00B775C8">
        <w:rPr>
          <w:bCs/>
          <w:sz w:val="24"/>
          <w:szCs w:val="24"/>
        </w:rPr>
        <w:t xml:space="preserve"> forecasts</w:t>
      </w:r>
      <w:r w:rsidR="001D61EE">
        <w:rPr>
          <w:bCs/>
          <w:sz w:val="24"/>
          <w:szCs w:val="24"/>
        </w:rPr>
        <w:t xml:space="preserve"> one day into the future using the</w:t>
      </w:r>
      <w:r w:rsidR="00BD4883">
        <w:rPr>
          <w:bCs/>
          <w:sz w:val="24"/>
          <w:szCs w:val="24"/>
        </w:rPr>
        <w:t xml:space="preserve"> past 90 days of close price values for a given stock. </w:t>
      </w:r>
      <w:r w:rsidR="00D34ABA">
        <w:rPr>
          <w:bCs/>
          <w:sz w:val="24"/>
          <w:szCs w:val="24"/>
        </w:rPr>
        <w:t xml:space="preserve">The “brain power” of FJF comes from its use </w:t>
      </w:r>
      <w:r w:rsidR="00DA7F1A">
        <w:rPr>
          <w:bCs/>
          <w:sz w:val="24"/>
          <w:szCs w:val="24"/>
        </w:rPr>
        <w:t>of LSTM</w:t>
      </w:r>
      <w:r w:rsidR="00C93B76">
        <w:rPr>
          <w:bCs/>
          <w:sz w:val="24"/>
          <w:szCs w:val="24"/>
        </w:rPr>
        <w:t xml:space="preserve">. By using this </w:t>
      </w:r>
      <w:r w:rsidR="004F3FC7">
        <w:rPr>
          <w:bCs/>
          <w:sz w:val="24"/>
          <w:szCs w:val="24"/>
        </w:rPr>
        <w:t>concept, FJF will be trained</w:t>
      </w:r>
      <w:r w:rsidR="001D08B4">
        <w:rPr>
          <w:bCs/>
          <w:sz w:val="24"/>
          <w:szCs w:val="24"/>
        </w:rPr>
        <w:t xml:space="preserve"> to understand the </w:t>
      </w:r>
      <w:r w:rsidR="00F81921">
        <w:rPr>
          <w:bCs/>
          <w:sz w:val="24"/>
          <w:szCs w:val="24"/>
        </w:rPr>
        <w:t xml:space="preserve">past 10 years of close price data for any given stock, understanding the historical trends and </w:t>
      </w:r>
      <w:r w:rsidR="000A0073">
        <w:rPr>
          <w:bCs/>
          <w:sz w:val="24"/>
          <w:szCs w:val="24"/>
        </w:rPr>
        <w:t xml:space="preserve">fluctuations that have occurred. </w:t>
      </w:r>
      <w:r w:rsidR="00C17137">
        <w:rPr>
          <w:bCs/>
          <w:sz w:val="24"/>
          <w:szCs w:val="24"/>
        </w:rPr>
        <w:t xml:space="preserve">After the training, the algorithm will </w:t>
      </w:r>
      <w:r w:rsidR="00A22865">
        <w:rPr>
          <w:bCs/>
          <w:sz w:val="24"/>
          <w:szCs w:val="24"/>
        </w:rPr>
        <w:t>understand</w:t>
      </w:r>
      <w:r w:rsidR="00C17137">
        <w:rPr>
          <w:bCs/>
          <w:sz w:val="24"/>
          <w:szCs w:val="24"/>
        </w:rPr>
        <w:t xml:space="preserve"> how a stock has performed in the past and will make future decisions based on this </w:t>
      </w:r>
      <w:r w:rsidR="00696B98">
        <w:rPr>
          <w:bCs/>
          <w:sz w:val="24"/>
          <w:szCs w:val="24"/>
        </w:rPr>
        <w:t xml:space="preserve">knowledge. </w:t>
      </w:r>
      <w:r w:rsidR="00E712CD">
        <w:rPr>
          <w:bCs/>
          <w:sz w:val="24"/>
          <w:szCs w:val="24"/>
        </w:rPr>
        <w:t>FJF currently</w:t>
      </w:r>
      <w:r w:rsidR="00246DCB">
        <w:rPr>
          <w:bCs/>
          <w:sz w:val="24"/>
          <w:szCs w:val="24"/>
        </w:rPr>
        <w:t xml:space="preserve"> forecasts </w:t>
      </w:r>
      <w:r w:rsidR="00E712CD">
        <w:rPr>
          <w:bCs/>
          <w:sz w:val="24"/>
          <w:szCs w:val="24"/>
        </w:rPr>
        <w:t>close prices 30 days into the future</w:t>
      </w:r>
      <w:r w:rsidR="00246DCB">
        <w:rPr>
          <w:bCs/>
          <w:sz w:val="24"/>
          <w:szCs w:val="24"/>
        </w:rPr>
        <w:t>, using its predictions</w:t>
      </w:r>
      <w:r w:rsidR="00BB5540">
        <w:rPr>
          <w:bCs/>
          <w:sz w:val="24"/>
          <w:szCs w:val="24"/>
        </w:rPr>
        <w:t xml:space="preserve"> to forecast </w:t>
      </w:r>
      <w:r w:rsidR="00587FC3">
        <w:rPr>
          <w:bCs/>
          <w:sz w:val="24"/>
          <w:szCs w:val="24"/>
        </w:rPr>
        <w:t>each additional day</w:t>
      </w:r>
      <w:r w:rsidR="00DE4C30">
        <w:rPr>
          <w:bCs/>
          <w:sz w:val="24"/>
          <w:szCs w:val="24"/>
        </w:rPr>
        <w:t>.</w:t>
      </w:r>
    </w:p>
    <w:p w14:paraId="52F42642" w14:textId="77777777" w:rsidR="002260B9" w:rsidRDefault="002260B9" w:rsidP="00366729">
      <w:pPr>
        <w:ind w:left="326" w:right="-50"/>
        <w:jc w:val="both"/>
        <w:rPr>
          <w:bCs/>
          <w:sz w:val="24"/>
          <w:szCs w:val="24"/>
        </w:rPr>
      </w:pPr>
    </w:p>
    <w:p w14:paraId="32A60C6C" w14:textId="40E55993" w:rsidR="005654EE" w:rsidRDefault="006D723A" w:rsidP="00821B1B">
      <w:pPr>
        <w:ind w:left="326" w:right="-50"/>
        <w:jc w:val="both"/>
        <w:rPr>
          <w:bCs/>
          <w:sz w:val="24"/>
          <w:szCs w:val="24"/>
        </w:rPr>
      </w:pPr>
      <w:r>
        <w:rPr>
          <w:bCs/>
          <w:sz w:val="24"/>
          <w:szCs w:val="24"/>
        </w:rPr>
        <w:t xml:space="preserve">The margin of error for this algorithm </w:t>
      </w:r>
      <w:r w:rsidR="00F30928">
        <w:rPr>
          <w:bCs/>
          <w:sz w:val="24"/>
          <w:szCs w:val="24"/>
        </w:rPr>
        <w:t xml:space="preserve">can vary between 1% - </w:t>
      </w:r>
      <w:r w:rsidR="00821B1B">
        <w:rPr>
          <w:bCs/>
          <w:sz w:val="24"/>
          <w:szCs w:val="24"/>
        </w:rPr>
        <w:t>18% depending of the stock on any given day. The most accurate prediction price will be the price shown for the next day and each additional prediction after than will decrease in accuracy.</w:t>
      </w:r>
    </w:p>
    <w:p w14:paraId="52F2F71B" w14:textId="77777777" w:rsidR="00F05256" w:rsidRDefault="00F05256" w:rsidP="00366729">
      <w:pPr>
        <w:ind w:left="326" w:right="-50"/>
        <w:jc w:val="both"/>
        <w:rPr>
          <w:bCs/>
          <w:sz w:val="24"/>
          <w:szCs w:val="24"/>
        </w:rPr>
      </w:pPr>
    </w:p>
    <w:p w14:paraId="1CBEC374" w14:textId="7E1FB58F" w:rsidR="00FF762D" w:rsidRDefault="00A00986" w:rsidP="00366729">
      <w:pPr>
        <w:ind w:left="326" w:right="-50"/>
        <w:jc w:val="both"/>
        <w:rPr>
          <w:bCs/>
          <w:sz w:val="24"/>
          <w:szCs w:val="24"/>
        </w:rPr>
      </w:pPr>
      <w:r>
        <w:rPr>
          <w:bCs/>
          <w:sz w:val="24"/>
          <w:szCs w:val="24"/>
        </w:rPr>
        <w:t xml:space="preserve">A </w:t>
      </w:r>
      <w:r w:rsidR="00585A23">
        <w:rPr>
          <w:bCs/>
          <w:sz w:val="24"/>
          <w:szCs w:val="24"/>
        </w:rPr>
        <w:t>d</w:t>
      </w:r>
      <w:r w:rsidR="00A22865">
        <w:rPr>
          <w:bCs/>
          <w:sz w:val="24"/>
          <w:szCs w:val="24"/>
        </w:rPr>
        <w:t>eeper</w:t>
      </w:r>
      <w:r>
        <w:rPr>
          <w:bCs/>
          <w:sz w:val="24"/>
          <w:szCs w:val="24"/>
        </w:rPr>
        <w:t xml:space="preserve"> understanding of how </w:t>
      </w:r>
      <w:r w:rsidR="00D755C1">
        <w:rPr>
          <w:bCs/>
          <w:sz w:val="24"/>
          <w:szCs w:val="24"/>
        </w:rPr>
        <w:t>FJF</w:t>
      </w:r>
      <w:r>
        <w:rPr>
          <w:bCs/>
          <w:sz w:val="24"/>
          <w:szCs w:val="24"/>
        </w:rPr>
        <w:t xml:space="preserve"> work</w:t>
      </w:r>
      <w:r w:rsidR="002A7AA8">
        <w:rPr>
          <w:bCs/>
          <w:sz w:val="24"/>
          <w:szCs w:val="24"/>
        </w:rPr>
        <w:t>s</w:t>
      </w:r>
      <w:r>
        <w:rPr>
          <w:bCs/>
          <w:sz w:val="24"/>
          <w:szCs w:val="24"/>
        </w:rPr>
        <w:t xml:space="preserve"> can be found </w:t>
      </w:r>
      <w:r w:rsidR="00EE7CA2">
        <w:rPr>
          <w:bCs/>
          <w:sz w:val="24"/>
          <w:szCs w:val="24"/>
        </w:rPr>
        <w:t>under the project file path</w:t>
      </w:r>
      <w:r w:rsidR="00FF762D">
        <w:rPr>
          <w:bCs/>
          <w:sz w:val="24"/>
          <w:szCs w:val="24"/>
        </w:rPr>
        <w:t>:</w:t>
      </w:r>
    </w:p>
    <w:p w14:paraId="4B282E25" w14:textId="3374A3DA" w:rsidR="00B300F4" w:rsidRPr="00B300F4" w:rsidRDefault="00367A0A" w:rsidP="00B300F4">
      <w:pPr>
        <w:ind w:left="326" w:right="-50"/>
        <w:jc w:val="both"/>
        <w:rPr>
          <w:bCs/>
          <w:sz w:val="24"/>
          <w:szCs w:val="24"/>
        </w:rPr>
      </w:pPr>
      <w:r>
        <w:rPr>
          <w:bCs/>
          <w:sz w:val="24"/>
          <w:szCs w:val="24"/>
        </w:rPr>
        <w:t>GM-Senior-Capstone-Project</w:t>
      </w:r>
      <w:r w:rsidR="00A71817">
        <w:rPr>
          <w:bCs/>
          <w:sz w:val="24"/>
          <w:szCs w:val="24"/>
        </w:rPr>
        <w:t>-SS2020&gt;SourceFolder&gt;SupplementalMaterial&gt;</w:t>
      </w:r>
    </w:p>
    <w:p w14:paraId="6231B895" w14:textId="3B49DBE9" w:rsidR="003A0B22" w:rsidRPr="00FA2EF0" w:rsidRDefault="00255B0C" w:rsidP="00FA2EF0">
      <w:pPr>
        <w:ind w:left="326" w:right="-50"/>
        <w:jc w:val="both"/>
        <w:rPr>
          <w:bCs/>
          <w:sz w:val="24"/>
          <w:szCs w:val="24"/>
        </w:rPr>
      </w:pPr>
      <w:r>
        <w:rPr>
          <w:bCs/>
          <w:sz w:val="24"/>
          <w:szCs w:val="24"/>
        </w:rPr>
        <w:t>FJF&gt;FJF LSTM Model</w:t>
      </w:r>
      <w:r w:rsidR="00FA2EF0">
        <w:rPr>
          <w:bCs/>
          <w:sz w:val="24"/>
          <w:szCs w:val="24"/>
        </w:rPr>
        <w:t>.pdf.</w:t>
      </w:r>
    </w:p>
    <w:p w14:paraId="6011AFB5" w14:textId="77777777" w:rsidR="00601BFD" w:rsidRDefault="00601BFD" w:rsidP="009636E3">
      <w:pPr>
        <w:spacing w:line="260" w:lineRule="exact"/>
        <w:ind w:left="326" w:right="4557"/>
        <w:jc w:val="both"/>
        <w:rPr>
          <w:sz w:val="24"/>
          <w:szCs w:val="24"/>
        </w:rPr>
      </w:pPr>
    </w:p>
    <w:p w14:paraId="1AF33DEE" w14:textId="0E1C4E3D" w:rsidR="00FA2EF0" w:rsidRDefault="00FA2EF0" w:rsidP="001E4ED3">
      <w:pPr>
        <w:pStyle w:val="Heading3"/>
        <w:rPr>
          <w:sz w:val="36"/>
          <w:szCs w:val="36"/>
        </w:rPr>
      </w:pPr>
      <w:bookmarkStart w:id="44" w:name="_Toc46954581"/>
      <w:r w:rsidRPr="001E4ED3">
        <w:rPr>
          <w:sz w:val="36"/>
          <w:szCs w:val="36"/>
        </w:rPr>
        <w:t xml:space="preserve">E11 </w:t>
      </w:r>
      <w:r w:rsidR="005F0618" w:rsidRPr="001E4ED3">
        <w:rPr>
          <w:sz w:val="36"/>
          <w:szCs w:val="36"/>
        </w:rPr>
        <w:t>Aman Range Shift (ARS)</w:t>
      </w:r>
      <w:bookmarkEnd w:id="44"/>
    </w:p>
    <w:p w14:paraId="6B947EDF" w14:textId="64A0F73F" w:rsidR="001D2BAA" w:rsidRDefault="005D790F" w:rsidP="005D790F">
      <w:pPr>
        <w:rPr>
          <w:sz w:val="24"/>
          <w:szCs w:val="24"/>
        </w:rPr>
      </w:pPr>
      <w:r w:rsidRPr="00EF07F5">
        <w:rPr>
          <w:sz w:val="24"/>
          <w:szCs w:val="24"/>
        </w:rPr>
        <w:tab/>
      </w:r>
      <w:r w:rsidR="00EF07F5">
        <w:rPr>
          <w:sz w:val="24"/>
          <w:szCs w:val="24"/>
        </w:rPr>
        <w:t xml:space="preserve">Aman Range Shirt, or </w:t>
      </w:r>
      <w:r w:rsidRPr="00EF07F5">
        <w:rPr>
          <w:sz w:val="24"/>
          <w:szCs w:val="24"/>
        </w:rPr>
        <w:t>ARS</w:t>
      </w:r>
      <w:r w:rsidR="00EF07F5">
        <w:rPr>
          <w:sz w:val="24"/>
          <w:szCs w:val="24"/>
        </w:rPr>
        <w:t xml:space="preserve"> for short,</w:t>
      </w:r>
      <w:r w:rsidRPr="00EF07F5">
        <w:rPr>
          <w:sz w:val="24"/>
          <w:szCs w:val="24"/>
        </w:rPr>
        <w:t xml:space="preserve"> is an algorithm that forecasts</w:t>
      </w:r>
      <w:r w:rsidR="007015FC" w:rsidRPr="00EF07F5">
        <w:rPr>
          <w:sz w:val="24"/>
          <w:szCs w:val="24"/>
        </w:rPr>
        <w:t xml:space="preserve"> future instrument closing prices based on its own past closing prices. This means it is an autoregressive function. The algorithm focus</w:t>
      </w:r>
      <w:r w:rsidR="007D0477" w:rsidRPr="00EF07F5">
        <w:rPr>
          <w:sz w:val="24"/>
          <w:szCs w:val="24"/>
        </w:rPr>
        <w:t xml:space="preserve">es </w:t>
      </w:r>
      <w:r w:rsidR="00660BD3" w:rsidRPr="00EF07F5">
        <w:rPr>
          <w:sz w:val="24"/>
          <w:szCs w:val="24"/>
        </w:rPr>
        <w:t>on maximum</w:t>
      </w:r>
      <w:r w:rsidR="00F74772" w:rsidRPr="00EF07F5">
        <w:rPr>
          <w:sz w:val="24"/>
          <w:szCs w:val="24"/>
        </w:rPr>
        <w:t xml:space="preserve"> close price</w:t>
      </w:r>
      <w:r w:rsidR="00660BD3" w:rsidRPr="00EF07F5">
        <w:rPr>
          <w:sz w:val="24"/>
          <w:szCs w:val="24"/>
        </w:rPr>
        <w:t>, minimum</w:t>
      </w:r>
      <w:r w:rsidR="00F74772" w:rsidRPr="00EF07F5">
        <w:rPr>
          <w:sz w:val="24"/>
          <w:szCs w:val="24"/>
        </w:rPr>
        <w:t xml:space="preserve"> close price</w:t>
      </w:r>
      <w:r w:rsidR="00660BD3" w:rsidRPr="00EF07F5">
        <w:rPr>
          <w:sz w:val="24"/>
          <w:szCs w:val="24"/>
        </w:rPr>
        <w:t>, average</w:t>
      </w:r>
      <w:r w:rsidR="00F74772" w:rsidRPr="00EF07F5">
        <w:rPr>
          <w:sz w:val="24"/>
          <w:szCs w:val="24"/>
        </w:rPr>
        <w:t xml:space="preserve"> close price</w:t>
      </w:r>
      <w:r w:rsidR="00660BD3" w:rsidRPr="00EF07F5">
        <w:rPr>
          <w:sz w:val="24"/>
          <w:szCs w:val="24"/>
        </w:rPr>
        <w:t xml:space="preserve">, </w:t>
      </w:r>
      <w:r w:rsidR="00F74772" w:rsidRPr="00EF07F5">
        <w:rPr>
          <w:sz w:val="24"/>
          <w:szCs w:val="24"/>
        </w:rPr>
        <w:t xml:space="preserve">and </w:t>
      </w:r>
      <w:r w:rsidR="00660BD3" w:rsidRPr="00EF07F5">
        <w:rPr>
          <w:sz w:val="24"/>
          <w:szCs w:val="24"/>
        </w:rPr>
        <w:t>average deviation</w:t>
      </w:r>
      <w:r w:rsidR="00F74772" w:rsidRPr="00EF07F5">
        <w:rPr>
          <w:sz w:val="24"/>
          <w:szCs w:val="24"/>
        </w:rPr>
        <w:t xml:space="preserve"> from the close price as the primary indicators for</w:t>
      </w:r>
      <w:r w:rsidR="00970F19" w:rsidRPr="00EF07F5">
        <w:rPr>
          <w:sz w:val="24"/>
          <w:szCs w:val="24"/>
        </w:rPr>
        <w:t xml:space="preserve"> generating a forecast. The </w:t>
      </w:r>
      <w:r w:rsidR="00EB5A9B" w:rsidRPr="00EF07F5">
        <w:rPr>
          <w:sz w:val="24"/>
          <w:szCs w:val="24"/>
        </w:rPr>
        <w:t>though</w:t>
      </w:r>
      <w:r w:rsidR="00A84BD3">
        <w:rPr>
          <w:sz w:val="24"/>
          <w:szCs w:val="24"/>
        </w:rPr>
        <w:t xml:space="preserve">t </w:t>
      </w:r>
      <w:r w:rsidR="00EB5A9B" w:rsidRPr="00EF07F5">
        <w:rPr>
          <w:sz w:val="24"/>
          <w:szCs w:val="24"/>
        </w:rPr>
        <w:t xml:space="preserve">process behind creating the algorithm is that, “If it </w:t>
      </w:r>
      <w:r w:rsidR="00CC5C72">
        <w:rPr>
          <w:sz w:val="24"/>
          <w:szCs w:val="24"/>
        </w:rPr>
        <w:t xml:space="preserve">has </w:t>
      </w:r>
      <w:r w:rsidR="00EB5A9B" w:rsidRPr="00EF07F5">
        <w:rPr>
          <w:sz w:val="24"/>
          <w:szCs w:val="24"/>
        </w:rPr>
        <w:t>happened in the past, it will probably happen again”.</w:t>
      </w:r>
      <w:r w:rsidR="009924CC" w:rsidRPr="00EF07F5">
        <w:rPr>
          <w:sz w:val="24"/>
          <w:szCs w:val="24"/>
        </w:rPr>
        <w:t xml:space="preserve"> The function is called “</w:t>
      </w:r>
      <w:r w:rsidR="0097291F" w:rsidRPr="00EF07F5">
        <w:rPr>
          <w:sz w:val="24"/>
          <w:szCs w:val="24"/>
        </w:rPr>
        <w:t xml:space="preserve">Aman </w:t>
      </w:r>
      <w:r w:rsidR="009924CC" w:rsidRPr="00EF07F5">
        <w:rPr>
          <w:sz w:val="24"/>
          <w:szCs w:val="24"/>
        </w:rPr>
        <w:t>Range Shift”</w:t>
      </w:r>
      <w:r w:rsidR="0097291F" w:rsidRPr="00EF07F5">
        <w:rPr>
          <w:sz w:val="24"/>
          <w:szCs w:val="24"/>
        </w:rPr>
        <w:t xml:space="preserve"> because it generates a range of probable close prices</w:t>
      </w:r>
      <w:r w:rsidR="004B14F9">
        <w:rPr>
          <w:sz w:val="24"/>
          <w:szCs w:val="24"/>
        </w:rPr>
        <w:t xml:space="preserve"> using the average deviation</w:t>
      </w:r>
      <w:r w:rsidR="0097291F" w:rsidRPr="00EF07F5">
        <w:rPr>
          <w:sz w:val="24"/>
          <w:szCs w:val="24"/>
        </w:rPr>
        <w:t xml:space="preserve">, and then shifts that range either in favor of an increase or decrease depending on where the </w:t>
      </w:r>
      <w:r w:rsidR="00ED7909">
        <w:rPr>
          <w:sz w:val="24"/>
          <w:szCs w:val="24"/>
        </w:rPr>
        <w:t>last</w:t>
      </w:r>
      <w:r w:rsidR="0097291F" w:rsidRPr="00EF07F5">
        <w:rPr>
          <w:sz w:val="24"/>
          <w:szCs w:val="24"/>
        </w:rPr>
        <w:t xml:space="preserve"> close price is</w:t>
      </w:r>
      <w:r w:rsidR="0029263E">
        <w:rPr>
          <w:sz w:val="24"/>
          <w:szCs w:val="24"/>
        </w:rPr>
        <w:t xml:space="preserve"> </w:t>
      </w:r>
      <w:r w:rsidR="0097291F" w:rsidRPr="00EF07F5">
        <w:rPr>
          <w:sz w:val="24"/>
          <w:szCs w:val="24"/>
        </w:rPr>
        <w:t>compar</w:t>
      </w:r>
      <w:r w:rsidR="0029263E">
        <w:rPr>
          <w:sz w:val="24"/>
          <w:szCs w:val="24"/>
        </w:rPr>
        <w:t>ed</w:t>
      </w:r>
      <w:r w:rsidR="0097291F" w:rsidRPr="00EF07F5">
        <w:rPr>
          <w:sz w:val="24"/>
          <w:szCs w:val="24"/>
        </w:rPr>
        <w:t xml:space="preserve"> to the average close price. This algorithm also incorporates ret</w:t>
      </w:r>
      <w:r w:rsidR="003F28BD" w:rsidRPr="00EF07F5">
        <w:rPr>
          <w:sz w:val="24"/>
          <w:szCs w:val="24"/>
        </w:rPr>
        <w:t xml:space="preserve">racement techniques to prevent the forecasts from </w:t>
      </w:r>
      <w:r w:rsidR="00F53C9C" w:rsidRPr="00EF07F5">
        <w:rPr>
          <w:sz w:val="24"/>
          <w:szCs w:val="24"/>
        </w:rPr>
        <w:t>eventually reaching either infinity or zero</w:t>
      </w:r>
      <w:r w:rsidR="00236A82">
        <w:rPr>
          <w:sz w:val="24"/>
          <w:szCs w:val="24"/>
        </w:rPr>
        <w:t>,</w:t>
      </w:r>
      <w:r w:rsidR="00F53C9C" w:rsidRPr="00EF07F5">
        <w:rPr>
          <w:sz w:val="24"/>
          <w:szCs w:val="24"/>
        </w:rPr>
        <w:t xml:space="preserve"> if the forecast </w:t>
      </w:r>
      <w:r w:rsidR="00851EF0" w:rsidRPr="00EF07F5">
        <w:rPr>
          <w:sz w:val="24"/>
          <w:szCs w:val="24"/>
        </w:rPr>
        <w:t>range is very far into the future.</w:t>
      </w:r>
      <w:r w:rsidR="00A6394C">
        <w:rPr>
          <w:sz w:val="24"/>
          <w:szCs w:val="24"/>
        </w:rPr>
        <w:t xml:space="preserve"> This means, if the forecast trend starts to escape the bounds of the maximum or minimum close prices from the past, a forced retracement will be</w:t>
      </w:r>
      <w:r w:rsidR="00BB11DE">
        <w:rPr>
          <w:sz w:val="24"/>
          <w:szCs w:val="24"/>
        </w:rPr>
        <w:t xml:space="preserve"> used on the next forecasted value.</w:t>
      </w:r>
    </w:p>
    <w:p w14:paraId="6E2901A7" w14:textId="77777777" w:rsidR="009332C0" w:rsidRDefault="009332C0" w:rsidP="00933C56">
      <w:pPr>
        <w:ind w:firstLine="720"/>
        <w:rPr>
          <w:sz w:val="24"/>
          <w:szCs w:val="24"/>
        </w:rPr>
      </w:pPr>
    </w:p>
    <w:p w14:paraId="7822DEF3" w14:textId="484A86FA" w:rsidR="00933C56" w:rsidRDefault="00933C56" w:rsidP="00933C56">
      <w:pPr>
        <w:ind w:firstLine="720"/>
        <w:rPr>
          <w:sz w:val="24"/>
          <w:szCs w:val="24"/>
        </w:rPr>
      </w:pPr>
      <w:r>
        <w:rPr>
          <w:sz w:val="24"/>
          <w:szCs w:val="24"/>
        </w:rPr>
        <w:t>There are two versions of this algorithm that can be switched between by changing the value of the “average” parameter. If this parameter is set to True, the average version will be used. If False, the random version will be used. The difference between the versions is how the forecasted value is chosen. Both versions follow the same general structure. However, when the final shifted range is calculated, the average version takes the mean in the range, and the random version takes a random value in the range. The effects of these versions causes the average version to generate more of a trend line, and the random version to generate a forecast more consistent with how the market close prices actually look. Their respective accuracies can vary, meaning neither is always more accurate than the other.</w:t>
      </w:r>
    </w:p>
    <w:p w14:paraId="201ED058" w14:textId="77777777" w:rsidR="009332C0" w:rsidRDefault="009332C0" w:rsidP="001D2BAA">
      <w:pPr>
        <w:ind w:firstLine="720"/>
        <w:rPr>
          <w:sz w:val="24"/>
          <w:szCs w:val="24"/>
        </w:rPr>
      </w:pPr>
    </w:p>
    <w:p w14:paraId="012AB028" w14:textId="363165E5" w:rsidR="00EC1E00" w:rsidRDefault="004B691A" w:rsidP="001D2BAA">
      <w:pPr>
        <w:ind w:firstLine="720"/>
        <w:rPr>
          <w:sz w:val="24"/>
          <w:szCs w:val="24"/>
        </w:rPr>
      </w:pPr>
      <w:r>
        <w:rPr>
          <w:sz w:val="24"/>
          <w:szCs w:val="24"/>
        </w:rPr>
        <w:t xml:space="preserve">Further details can be seen by running the algorithm with the </w:t>
      </w:r>
      <w:r w:rsidR="00B300F4">
        <w:rPr>
          <w:sz w:val="24"/>
          <w:szCs w:val="24"/>
        </w:rPr>
        <w:t>“</w:t>
      </w:r>
      <w:proofErr w:type="spellStart"/>
      <w:r w:rsidR="00B300F4">
        <w:rPr>
          <w:sz w:val="24"/>
          <w:szCs w:val="24"/>
        </w:rPr>
        <w:t>show_output</w:t>
      </w:r>
      <w:proofErr w:type="spellEnd"/>
      <w:r w:rsidR="00B300F4">
        <w:rPr>
          <w:sz w:val="24"/>
          <w:szCs w:val="24"/>
        </w:rPr>
        <w:t>” parameter toggled to True in the code.</w:t>
      </w:r>
      <w:r w:rsidR="00FB439F">
        <w:rPr>
          <w:sz w:val="24"/>
          <w:szCs w:val="24"/>
        </w:rPr>
        <w:t xml:space="preserve"> There is also many comments written in the function itself to help explain the process.</w:t>
      </w:r>
      <w:r w:rsidR="007A1B5A">
        <w:rPr>
          <w:sz w:val="24"/>
          <w:szCs w:val="24"/>
        </w:rPr>
        <w:t xml:space="preserve"> The algorithm has a lot of customizability built into the function signature, and all of the explanations of the parameters can be found in the comment section at the top of the algorithm implementation.</w:t>
      </w:r>
      <w:r w:rsidR="008C5933">
        <w:rPr>
          <w:sz w:val="24"/>
          <w:szCs w:val="24"/>
        </w:rPr>
        <w:t xml:space="preserve"> </w:t>
      </w:r>
    </w:p>
    <w:p w14:paraId="7590B035" w14:textId="77777777" w:rsidR="009332C0" w:rsidRDefault="009332C0" w:rsidP="001D2BAA">
      <w:pPr>
        <w:ind w:firstLine="720"/>
        <w:rPr>
          <w:sz w:val="24"/>
          <w:szCs w:val="24"/>
        </w:rPr>
      </w:pPr>
    </w:p>
    <w:p w14:paraId="279DEF45" w14:textId="592B84C0" w:rsidR="005D790F" w:rsidRDefault="008C5933" w:rsidP="001D2BAA">
      <w:pPr>
        <w:ind w:firstLine="720"/>
        <w:rPr>
          <w:sz w:val="24"/>
          <w:szCs w:val="24"/>
        </w:rPr>
      </w:pPr>
      <w:r>
        <w:rPr>
          <w:sz w:val="24"/>
          <w:szCs w:val="24"/>
        </w:rPr>
        <w:t>Since the function is aut</w:t>
      </w:r>
      <w:r w:rsidR="00110FDF">
        <w:rPr>
          <w:sz w:val="24"/>
          <w:szCs w:val="24"/>
        </w:rPr>
        <w:t>oregressive, as the forecast range</w:t>
      </w:r>
      <w:r w:rsidR="00FB3644">
        <w:rPr>
          <w:sz w:val="24"/>
          <w:szCs w:val="24"/>
        </w:rPr>
        <w:t xml:space="preserve"> </w:t>
      </w:r>
      <w:r w:rsidR="00110FDF">
        <w:rPr>
          <w:sz w:val="24"/>
          <w:szCs w:val="24"/>
        </w:rPr>
        <w:t>increase</w:t>
      </w:r>
      <w:r w:rsidR="00FB3644">
        <w:rPr>
          <w:sz w:val="24"/>
          <w:szCs w:val="24"/>
        </w:rPr>
        <w:t>s</w:t>
      </w:r>
      <w:r w:rsidR="00110FDF">
        <w:rPr>
          <w:sz w:val="24"/>
          <w:szCs w:val="24"/>
        </w:rPr>
        <w:t xml:space="preserve">, so </w:t>
      </w:r>
      <w:r w:rsidR="00FB3644">
        <w:rPr>
          <w:sz w:val="24"/>
          <w:szCs w:val="24"/>
        </w:rPr>
        <w:t>does</w:t>
      </w:r>
      <w:r w:rsidR="00110FDF">
        <w:rPr>
          <w:sz w:val="24"/>
          <w:szCs w:val="24"/>
        </w:rPr>
        <w:t xml:space="preserve"> the </w:t>
      </w:r>
      <w:r w:rsidR="00672660">
        <w:rPr>
          <w:sz w:val="24"/>
          <w:szCs w:val="24"/>
        </w:rPr>
        <w:t>error</w:t>
      </w:r>
      <w:r w:rsidR="00737B85">
        <w:rPr>
          <w:sz w:val="24"/>
          <w:szCs w:val="24"/>
        </w:rPr>
        <w:t xml:space="preserve">. </w:t>
      </w:r>
      <w:r w:rsidR="006A3972">
        <w:rPr>
          <w:sz w:val="24"/>
          <w:szCs w:val="24"/>
        </w:rPr>
        <w:t>The mean absolute</w:t>
      </w:r>
      <w:r w:rsidR="004D4C70">
        <w:rPr>
          <w:sz w:val="24"/>
          <w:szCs w:val="24"/>
        </w:rPr>
        <w:t xml:space="preserve"> percentage error for this algorithm</w:t>
      </w:r>
      <w:r w:rsidR="00F4405E">
        <w:rPr>
          <w:sz w:val="24"/>
          <w:szCs w:val="24"/>
        </w:rPr>
        <w:t xml:space="preserve"> for a thirty-day forecast can range from </w:t>
      </w:r>
      <w:r w:rsidR="00E70479">
        <w:rPr>
          <w:sz w:val="24"/>
          <w:szCs w:val="24"/>
        </w:rPr>
        <w:t xml:space="preserve">around 1% to </w:t>
      </w:r>
      <w:r w:rsidR="00230B49">
        <w:rPr>
          <w:sz w:val="24"/>
          <w:szCs w:val="24"/>
        </w:rPr>
        <w:t xml:space="preserve">15% </w:t>
      </w:r>
      <w:r w:rsidR="00F932DD">
        <w:rPr>
          <w:sz w:val="24"/>
          <w:szCs w:val="24"/>
        </w:rPr>
        <w:t>depending upon the version being used and the volatility of the instrument being tested.</w:t>
      </w:r>
      <w:r w:rsidR="00B23FC5">
        <w:rPr>
          <w:sz w:val="24"/>
          <w:szCs w:val="24"/>
        </w:rPr>
        <w:t xml:space="preserve"> This </w:t>
      </w:r>
      <w:r w:rsidR="004468D0">
        <w:rPr>
          <w:sz w:val="24"/>
          <w:szCs w:val="24"/>
        </w:rPr>
        <w:t xml:space="preserve">error </w:t>
      </w:r>
      <w:r w:rsidR="00B23FC5">
        <w:rPr>
          <w:sz w:val="24"/>
          <w:szCs w:val="24"/>
        </w:rPr>
        <w:t>test can be ran</w:t>
      </w:r>
      <w:r w:rsidR="00801BCF">
        <w:rPr>
          <w:sz w:val="24"/>
          <w:szCs w:val="24"/>
        </w:rPr>
        <w:t xml:space="preserve"> by toggling the “is_test” parameter to True when using </w:t>
      </w:r>
      <w:r w:rsidR="00154719">
        <w:rPr>
          <w:sz w:val="24"/>
          <w:szCs w:val="24"/>
        </w:rPr>
        <w:t xml:space="preserve">a date range that already </w:t>
      </w:r>
      <w:r w:rsidR="0000547A">
        <w:rPr>
          <w:sz w:val="24"/>
          <w:szCs w:val="24"/>
        </w:rPr>
        <w:t>has market closing values.</w:t>
      </w:r>
    </w:p>
    <w:p w14:paraId="7DA4763D" w14:textId="541A4DBC" w:rsidR="000235D7" w:rsidRPr="00EF07F5" w:rsidRDefault="00D85DBA" w:rsidP="005D790F">
      <w:pPr>
        <w:rPr>
          <w:sz w:val="24"/>
          <w:szCs w:val="24"/>
        </w:rPr>
      </w:pPr>
      <w:r>
        <w:rPr>
          <w:sz w:val="24"/>
          <w:szCs w:val="24"/>
        </w:rPr>
        <w:tab/>
      </w:r>
    </w:p>
    <w:p w14:paraId="68ABA155" w14:textId="77777777" w:rsidR="00FA2EF0" w:rsidRDefault="00FA2EF0" w:rsidP="009636E3">
      <w:pPr>
        <w:spacing w:line="260" w:lineRule="exact"/>
        <w:ind w:left="326" w:right="4557"/>
        <w:jc w:val="both"/>
        <w:rPr>
          <w:sz w:val="24"/>
          <w:szCs w:val="24"/>
        </w:rPr>
      </w:pPr>
    </w:p>
    <w:p w14:paraId="474D0954" w14:textId="5685FBD9" w:rsidR="00FA2EF0" w:rsidRPr="001E4ED3" w:rsidRDefault="00FA2EF0" w:rsidP="001E4ED3">
      <w:pPr>
        <w:pStyle w:val="Heading3"/>
        <w:rPr>
          <w:sz w:val="36"/>
          <w:szCs w:val="36"/>
        </w:rPr>
      </w:pPr>
      <w:bookmarkStart w:id="45" w:name="_Toc46954582"/>
      <w:r w:rsidRPr="001E4ED3">
        <w:rPr>
          <w:sz w:val="36"/>
          <w:szCs w:val="36"/>
        </w:rPr>
        <w:t>E</w:t>
      </w:r>
      <w:r w:rsidR="005F0618" w:rsidRPr="001E4ED3">
        <w:rPr>
          <w:sz w:val="36"/>
          <w:szCs w:val="36"/>
        </w:rPr>
        <w:t>12</w:t>
      </w:r>
      <w:r w:rsidRPr="001E4ED3">
        <w:rPr>
          <w:sz w:val="36"/>
          <w:szCs w:val="36"/>
        </w:rPr>
        <w:t xml:space="preserve"> </w:t>
      </w:r>
      <w:r w:rsidR="00B90C0B" w:rsidRPr="001E4ED3">
        <w:rPr>
          <w:sz w:val="36"/>
          <w:szCs w:val="36"/>
        </w:rPr>
        <w:t xml:space="preserve">Michael </w:t>
      </w:r>
      <w:r w:rsidR="00565A43" w:rsidRPr="001E4ED3">
        <w:rPr>
          <w:sz w:val="36"/>
          <w:szCs w:val="36"/>
        </w:rPr>
        <w:t>Shields</w:t>
      </w:r>
      <w:r w:rsidR="0081415B" w:rsidRPr="001E4ED3">
        <w:rPr>
          <w:sz w:val="36"/>
          <w:szCs w:val="36"/>
        </w:rPr>
        <w:t xml:space="preserve"> Function</w:t>
      </w:r>
      <w:r w:rsidR="00565A43" w:rsidRPr="001E4ED3">
        <w:rPr>
          <w:sz w:val="36"/>
          <w:szCs w:val="36"/>
        </w:rPr>
        <w:t xml:space="preserve"> Final (</w:t>
      </w:r>
      <w:proofErr w:type="spellStart"/>
      <w:r w:rsidR="00565A43" w:rsidRPr="001E4ED3">
        <w:rPr>
          <w:sz w:val="36"/>
          <w:szCs w:val="36"/>
        </w:rPr>
        <w:t>MSF_final</w:t>
      </w:r>
      <w:proofErr w:type="spellEnd"/>
      <w:r w:rsidR="00565A43" w:rsidRPr="001E4ED3">
        <w:rPr>
          <w:sz w:val="36"/>
          <w:szCs w:val="36"/>
        </w:rPr>
        <w:t>)</w:t>
      </w:r>
      <w:bookmarkEnd w:id="45"/>
    </w:p>
    <w:p w14:paraId="6D1B9F6D" w14:textId="5FF472CA" w:rsidR="000E27C7" w:rsidRDefault="61DAECF6" w:rsidP="00565A43">
      <w:pPr>
        <w:ind w:left="326" w:right="40"/>
        <w:jc w:val="both"/>
        <w:rPr>
          <w:sz w:val="24"/>
          <w:szCs w:val="24"/>
        </w:rPr>
      </w:pPr>
      <w:proofErr w:type="spellStart"/>
      <w:r w:rsidRPr="65736753">
        <w:rPr>
          <w:sz w:val="24"/>
          <w:szCs w:val="24"/>
        </w:rPr>
        <w:t>MSF_final</w:t>
      </w:r>
      <w:proofErr w:type="spellEnd"/>
      <w:r w:rsidRPr="65736753">
        <w:rPr>
          <w:sz w:val="24"/>
          <w:szCs w:val="24"/>
        </w:rPr>
        <w:t xml:space="preserve"> is a statistical analysis algorithm which makes use of the close prices of the 10 financial instruments used in our application along with </w:t>
      </w:r>
      <w:r w:rsidR="66A97040" w:rsidRPr="65736753">
        <w:rPr>
          <w:sz w:val="24"/>
          <w:szCs w:val="24"/>
        </w:rPr>
        <w:t xml:space="preserve">5 of the macro economic variables being pulled by Quandl and Fred API’s. </w:t>
      </w:r>
      <w:r w:rsidR="79960243" w:rsidRPr="65736753">
        <w:rPr>
          <w:sz w:val="24"/>
          <w:szCs w:val="24"/>
        </w:rPr>
        <w:t xml:space="preserve">The idea overall in this algorithm is to make use of the quarterly macro-economic statistics given by Quandl and Fred for GDP, UR, IR, MI and COVI and append it into the </w:t>
      </w:r>
      <w:r w:rsidR="44396663" w:rsidRPr="65736753">
        <w:rPr>
          <w:sz w:val="24"/>
          <w:szCs w:val="24"/>
        </w:rPr>
        <w:t>monthly moving average closing price calculated as an extra step.</w:t>
      </w:r>
    </w:p>
    <w:p w14:paraId="31976588" w14:textId="05C50E86" w:rsidR="00FA2EF0" w:rsidRDefault="00FA2EF0" w:rsidP="65736753">
      <w:pPr>
        <w:spacing w:line="260" w:lineRule="exact"/>
        <w:ind w:left="326" w:right="40"/>
        <w:jc w:val="both"/>
        <w:rPr>
          <w:sz w:val="24"/>
          <w:szCs w:val="24"/>
        </w:rPr>
      </w:pPr>
    </w:p>
    <w:p w14:paraId="6851FD74" w14:textId="277065F6" w:rsidR="00FA2EF0" w:rsidRDefault="44396663" w:rsidP="65736753">
      <w:pPr>
        <w:spacing w:line="260" w:lineRule="exact"/>
        <w:ind w:left="326" w:right="40"/>
        <w:jc w:val="both"/>
        <w:rPr>
          <w:sz w:val="24"/>
          <w:szCs w:val="24"/>
        </w:rPr>
      </w:pPr>
      <w:proofErr w:type="spellStart"/>
      <w:r w:rsidRPr="65736753">
        <w:rPr>
          <w:sz w:val="24"/>
          <w:szCs w:val="24"/>
        </w:rPr>
        <w:t>MSF_final</w:t>
      </w:r>
      <w:proofErr w:type="spellEnd"/>
      <w:r w:rsidRPr="65736753">
        <w:rPr>
          <w:sz w:val="24"/>
          <w:szCs w:val="24"/>
        </w:rPr>
        <w:t xml:space="preserve"> is close to MSF2 in a way that it uses the macro-economic variables with weights in the calculation, which can be turned off now after this improvement. The additional moving aver</w:t>
      </w:r>
      <w:r w:rsidR="615567FB" w:rsidRPr="65736753">
        <w:rPr>
          <w:sz w:val="24"/>
          <w:szCs w:val="24"/>
        </w:rPr>
        <w:t>age infusion into the MSF concept is what is new to the algorithm. It has made the calculation more relevant and up-to-date with the closing prices. Unlike earlier, the quarterly predictions were more far off to reality.</w:t>
      </w:r>
      <w:r w:rsidR="27757A43" w:rsidRPr="65736753">
        <w:rPr>
          <w:sz w:val="24"/>
          <w:szCs w:val="24"/>
        </w:rPr>
        <w:t xml:space="preserve"> The weight function can be toggled True/False as specified in the comments written in the </w:t>
      </w:r>
      <w:proofErr w:type="spellStart"/>
      <w:r w:rsidR="27757A43" w:rsidRPr="65736753">
        <w:rPr>
          <w:sz w:val="24"/>
          <w:szCs w:val="24"/>
        </w:rPr>
        <w:t>MSF_final</w:t>
      </w:r>
      <w:proofErr w:type="spellEnd"/>
      <w:r w:rsidR="27757A43" w:rsidRPr="65736753">
        <w:rPr>
          <w:sz w:val="24"/>
          <w:szCs w:val="24"/>
        </w:rPr>
        <w:t xml:space="preserve"> code lines.</w:t>
      </w:r>
    </w:p>
    <w:p w14:paraId="66F9982A" w14:textId="234FFDC6" w:rsidR="00FA2EF0" w:rsidRDefault="00FA2EF0" w:rsidP="65736753">
      <w:pPr>
        <w:spacing w:line="260" w:lineRule="exact"/>
        <w:ind w:left="326" w:right="40"/>
        <w:jc w:val="both"/>
        <w:rPr>
          <w:sz w:val="24"/>
          <w:szCs w:val="24"/>
        </w:rPr>
      </w:pPr>
    </w:p>
    <w:p w14:paraId="7D4E54CB" w14:textId="7AAB0AC4" w:rsidR="00FA2EF0" w:rsidRDefault="615567FB" w:rsidP="65736753">
      <w:pPr>
        <w:spacing w:line="260" w:lineRule="exact"/>
        <w:ind w:left="326" w:right="40"/>
        <w:jc w:val="both"/>
        <w:rPr>
          <w:sz w:val="24"/>
          <w:szCs w:val="24"/>
        </w:rPr>
      </w:pPr>
      <w:r w:rsidRPr="65736753">
        <w:rPr>
          <w:sz w:val="24"/>
          <w:szCs w:val="24"/>
        </w:rPr>
        <w:t xml:space="preserve">Due to the nature of the input data for the macro-economic infused algorithms, a </w:t>
      </w:r>
      <w:r w:rsidR="5641223B" w:rsidRPr="65736753">
        <w:rPr>
          <w:sz w:val="24"/>
          <w:szCs w:val="24"/>
        </w:rPr>
        <w:t xml:space="preserve">quarterly </w:t>
      </w:r>
      <w:r w:rsidR="58F66B08" w:rsidRPr="65736753">
        <w:rPr>
          <w:sz w:val="24"/>
          <w:szCs w:val="24"/>
        </w:rPr>
        <w:t xml:space="preserve">close price </w:t>
      </w:r>
      <w:r w:rsidR="5641223B" w:rsidRPr="65736753">
        <w:rPr>
          <w:sz w:val="24"/>
          <w:szCs w:val="24"/>
        </w:rPr>
        <w:t xml:space="preserve">prediction is made </w:t>
      </w:r>
      <w:r w:rsidR="1130BD6B" w:rsidRPr="65736753">
        <w:rPr>
          <w:sz w:val="24"/>
          <w:szCs w:val="24"/>
        </w:rPr>
        <w:t xml:space="preserve">for each financial instrument separately </w:t>
      </w:r>
      <w:r w:rsidR="5641223B" w:rsidRPr="65736753">
        <w:rPr>
          <w:sz w:val="24"/>
          <w:szCs w:val="24"/>
        </w:rPr>
        <w:t xml:space="preserve">for </w:t>
      </w:r>
      <w:proofErr w:type="spellStart"/>
      <w:r w:rsidR="5641223B" w:rsidRPr="65736753">
        <w:rPr>
          <w:sz w:val="24"/>
          <w:szCs w:val="24"/>
        </w:rPr>
        <w:t>upto</w:t>
      </w:r>
      <w:proofErr w:type="spellEnd"/>
      <w:r w:rsidR="5641223B" w:rsidRPr="65736753">
        <w:rPr>
          <w:sz w:val="24"/>
          <w:szCs w:val="24"/>
        </w:rPr>
        <w:t xml:space="preserve"> the next 2 years. </w:t>
      </w:r>
      <w:r w:rsidR="4BACCCAB" w:rsidRPr="65736753">
        <w:rPr>
          <w:sz w:val="24"/>
          <w:szCs w:val="24"/>
        </w:rPr>
        <w:t>These predictions are stored in “</w:t>
      </w:r>
      <w:proofErr w:type="spellStart"/>
      <w:r w:rsidR="4BACCCAB" w:rsidRPr="65736753">
        <w:rPr>
          <w:sz w:val="24"/>
          <w:szCs w:val="24"/>
        </w:rPr>
        <w:t>dbo_macroeconalgorithmforecast</w:t>
      </w:r>
      <w:proofErr w:type="spellEnd"/>
      <w:r w:rsidR="4BACCCAB" w:rsidRPr="65736753">
        <w:rPr>
          <w:sz w:val="24"/>
          <w:szCs w:val="24"/>
        </w:rPr>
        <w:t xml:space="preserve">” table in our database. </w:t>
      </w:r>
      <w:r w:rsidR="5641223B" w:rsidRPr="65736753">
        <w:rPr>
          <w:sz w:val="24"/>
          <w:szCs w:val="24"/>
        </w:rPr>
        <w:t xml:space="preserve">For comparison purposes, a past 1 year time frame has been saved </w:t>
      </w:r>
      <w:r w:rsidR="7A8C3E7F" w:rsidRPr="65736753">
        <w:rPr>
          <w:sz w:val="24"/>
          <w:szCs w:val="24"/>
        </w:rPr>
        <w:t>in “</w:t>
      </w:r>
      <w:proofErr w:type="spellStart"/>
      <w:r w:rsidR="7A8C3E7F" w:rsidRPr="65736753">
        <w:rPr>
          <w:sz w:val="24"/>
          <w:szCs w:val="24"/>
        </w:rPr>
        <w:t>dbo_tempvisualize</w:t>
      </w:r>
      <w:proofErr w:type="spellEnd"/>
      <w:r w:rsidR="7A8C3E7F" w:rsidRPr="65736753">
        <w:rPr>
          <w:sz w:val="24"/>
          <w:szCs w:val="24"/>
        </w:rPr>
        <w:t xml:space="preserve">” table </w:t>
      </w:r>
      <w:r w:rsidR="5641223B" w:rsidRPr="65736753">
        <w:rPr>
          <w:sz w:val="24"/>
          <w:szCs w:val="24"/>
        </w:rPr>
        <w:t>to measure the accuracy of the algorithm.</w:t>
      </w:r>
      <w:r w:rsidR="3D264ED4" w:rsidRPr="65736753">
        <w:rPr>
          <w:sz w:val="24"/>
          <w:szCs w:val="24"/>
        </w:rPr>
        <w:t xml:space="preserve"> </w:t>
      </w:r>
      <w:r w:rsidR="01AF48C5" w:rsidRPr="65736753">
        <w:rPr>
          <w:sz w:val="24"/>
          <w:szCs w:val="24"/>
        </w:rPr>
        <w:t xml:space="preserve">The same tables mentioned above have been used to plot the Power BI graphs related to </w:t>
      </w:r>
      <w:proofErr w:type="spellStart"/>
      <w:r w:rsidR="01AF48C5" w:rsidRPr="65736753">
        <w:rPr>
          <w:sz w:val="24"/>
          <w:szCs w:val="24"/>
        </w:rPr>
        <w:t>MSF_final</w:t>
      </w:r>
      <w:proofErr w:type="spellEnd"/>
      <w:r w:rsidR="01AF48C5" w:rsidRPr="65736753">
        <w:rPr>
          <w:sz w:val="24"/>
          <w:szCs w:val="24"/>
        </w:rPr>
        <w:t>.</w:t>
      </w:r>
    </w:p>
    <w:p w14:paraId="26236056" w14:textId="6F6FF4F1" w:rsidR="00FA2EF0" w:rsidRDefault="00FA2EF0" w:rsidP="65736753">
      <w:pPr>
        <w:spacing w:line="260" w:lineRule="exact"/>
        <w:ind w:left="326" w:right="40"/>
        <w:jc w:val="both"/>
        <w:rPr>
          <w:sz w:val="24"/>
          <w:szCs w:val="24"/>
        </w:rPr>
      </w:pPr>
    </w:p>
    <w:p w14:paraId="4B4A3F0B" w14:textId="4659D084" w:rsidR="00FA2EF0" w:rsidRDefault="3D264ED4" w:rsidP="65736753">
      <w:pPr>
        <w:spacing w:line="260" w:lineRule="exact"/>
        <w:ind w:left="326" w:right="40"/>
        <w:jc w:val="both"/>
        <w:rPr>
          <w:sz w:val="24"/>
          <w:szCs w:val="24"/>
        </w:rPr>
      </w:pPr>
      <w:r w:rsidRPr="65736753">
        <w:rPr>
          <w:sz w:val="24"/>
          <w:szCs w:val="24"/>
        </w:rPr>
        <w:t>There is a relative improvement for all the 10 financial instruments compared to MSF1</w:t>
      </w:r>
      <w:r w:rsidR="0B4389CA" w:rsidRPr="65736753">
        <w:rPr>
          <w:sz w:val="24"/>
          <w:szCs w:val="24"/>
        </w:rPr>
        <w:t xml:space="preserve">, which is from 50% to </w:t>
      </w:r>
      <w:r w:rsidR="18C880F7" w:rsidRPr="65736753">
        <w:rPr>
          <w:sz w:val="24"/>
          <w:szCs w:val="24"/>
        </w:rPr>
        <w:t>70</w:t>
      </w:r>
      <w:r w:rsidR="0B4389CA" w:rsidRPr="65736753">
        <w:rPr>
          <w:sz w:val="24"/>
          <w:szCs w:val="24"/>
        </w:rPr>
        <w:t xml:space="preserve">% </w:t>
      </w:r>
      <w:r w:rsidR="449C2DC8" w:rsidRPr="65736753">
        <w:rPr>
          <w:sz w:val="24"/>
          <w:szCs w:val="24"/>
        </w:rPr>
        <w:t xml:space="preserve">being in the best </w:t>
      </w:r>
      <w:r w:rsidR="0B4389CA" w:rsidRPr="65736753">
        <w:rPr>
          <w:sz w:val="24"/>
          <w:szCs w:val="24"/>
        </w:rPr>
        <w:t>in most of the cases.</w:t>
      </w:r>
      <w:r w:rsidR="776B2685" w:rsidRPr="65736753">
        <w:rPr>
          <w:sz w:val="24"/>
          <w:szCs w:val="24"/>
        </w:rPr>
        <w:t xml:space="preserve"> The depicted accuracy is a trend line accuracy </w:t>
      </w:r>
      <w:r w:rsidR="6C09B9E9" w:rsidRPr="65736753">
        <w:rPr>
          <w:sz w:val="24"/>
          <w:szCs w:val="24"/>
        </w:rPr>
        <w:t xml:space="preserve">(mentioned in code comments) </w:t>
      </w:r>
      <w:r w:rsidR="776B2685" w:rsidRPr="65736753">
        <w:rPr>
          <w:sz w:val="24"/>
          <w:szCs w:val="24"/>
        </w:rPr>
        <w:t>for the entire quarterly term period</w:t>
      </w:r>
      <w:r w:rsidR="446E7152" w:rsidRPr="65736753">
        <w:rPr>
          <w:sz w:val="24"/>
          <w:szCs w:val="24"/>
        </w:rPr>
        <w:t>. A</w:t>
      </w:r>
      <w:r w:rsidR="776B2685" w:rsidRPr="65736753">
        <w:rPr>
          <w:sz w:val="24"/>
          <w:szCs w:val="24"/>
        </w:rPr>
        <w:t xml:space="preserve">ll the MSF functions including </w:t>
      </w:r>
      <w:proofErr w:type="spellStart"/>
      <w:r w:rsidR="776B2685" w:rsidRPr="65736753">
        <w:rPr>
          <w:sz w:val="24"/>
          <w:szCs w:val="24"/>
        </w:rPr>
        <w:t>MSF_final</w:t>
      </w:r>
      <w:proofErr w:type="spellEnd"/>
      <w:r w:rsidR="776B2685" w:rsidRPr="65736753">
        <w:rPr>
          <w:sz w:val="24"/>
          <w:szCs w:val="24"/>
        </w:rPr>
        <w:t xml:space="preserve"> have a higher error percentage due to:</w:t>
      </w:r>
    </w:p>
    <w:p w14:paraId="6485FCDF" w14:textId="1F5DFF85" w:rsidR="7CCFBC84" w:rsidRDefault="7CCFBC84" w:rsidP="65736753">
      <w:pPr>
        <w:pStyle w:val="ListParagraph"/>
        <w:numPr>
          <w:ilvl w:val="1"/>
          <w:numId w:val="33"/>
        </w:numPr>
        <w:ind w:right="40"/>
        <w:jc w:val="both"/>
        <w:rPr>
          <w:rFonts w:asciiTheme="minorHAnsi" w:eastAsiaTheme="minorEastAsia" w:hAnsiTheme="minorHAnsi" w:cstheme="minorBidi"/>
          <w:sz w:val="24"/>
          <w:szCs w:val="24"/>
        </w:rPr>
      </w:pPr>
      <w:r w:rsidRPr="65736753">
        <w:rPr>
          <w:sz w:val="24"/>
          <w:szCs w:val="24"/>
        </w:rPr>
        <w:t>Quarterly term price prediction</w:t>
      </w:r>
    </w:p>
    <w:p w14:paraId="02CAD857" w14:textId="11860C8C" w:rsidR="7CCFBC84" w:rsidRDefault="7CCFBC84" w:rsidP="65736753">
      <w:pPr>
        <w:pStyle w:val="ListParagraph"/>
        <w:numPr>
          <w:ilvl w:val="1"/>
          <w:numId w:val="33"/>
        </w:numPr>
        <w:ind w:right="40"/>
        <w:jc w:val="both"/>
        <w:rPr>
          <w:sz w:val="24"/>
          <w:szCs w:val="24"/>
        </w:rPr>
      </w:pPr>
      <w:r w:rsidRPr="65736753">
        <w:rPr>
          <w:sz w:val="24"/>
          <w:szCs w:val="24"/>
        </w:rPr>
        <w:t>Abnormal anomalies in macro-economic data</w:t>
      </w:r>
    </w:p>
    <w:p w14:paraId="03870F86" w14:textId="77777777" w:rsidR="00FA2EF0" w:rsidRDefault="00FA2EF0" w:rsidP="009636E3">
      <w:pPr>
        <w:spacing w:line="260" w:lineRule="exact"/>
        <w:ind w:left="326" w:right="4557"/>
        <w:jc w:val="both"/>
        <w:rPr>
          <w:sz w:val="24"/>
          <w:szCs w:val="24"/>
        </w:rPr>
      </w:pPr>
    </w:p>
    <w:p w14:paraId="6F6B3C5A" w14:textId="02787895" w:rsidR="00FA2EF0" w:rsidRPr="001E4ED3" w:rsidRDefault="00FA2EF0" w:rsidP="001E4ED3">
      <w:pPr>
        <w:pStyle w:val="Heading3"/>
        <w:rPr>
          <w:sz w:val="36"/>
          <w:szCs w:val="36"/>
        </w:rPr>
      </w:pPr>
      <w:bookmarkStart w:id="46" w:name="_Toc46954583"/>
      <w:r w:rsidRPr="001E4ED3">
        <w:rPr>
          <w:sz w:val="36"/>
          <w:szCs w:val="36"/>
        </w:rPr>
        <w:lastRenderedPageBreak/>
        <w:t>E</w:t>
      </w:r>
      <w:r w:rsidR="000E27C7" w:rsidRPr="001E4ED3">
        <w:rPr>
          <w:sz w:val="36"/>
          <w:szCs w:val="36"/>
        </w:rPr>
        <w:t>13 Linear Regression (LR)</w:t>
      </w:r>
      <w:bookmarkEnd w:id="46"/>
    </w:p>
    <w:p w14:paraId="7E30056D" w14:textId="570BD187" w:rsidR="00FA2EF0" w:rsidRDefault="7FECEBE7" w:rsidP="75FBBC58">
      <w:pPr>
        <w:spacing w:line="260" w:lineRule="exact"/>
        <w:ind w:firstLine="326"/>
        <w:rPr>
          <w:sz w:val="24"/>
          <w:szCs w:val="24"/>
        </w:rPr>
      </w:pPr>
      <w:r w:rsidRPr="65736753">
        <w:rPr>
          <w:sz w:val="24"/>
          <w:szCs w:val="24"/>
        </w:rPr>
        <w:t xml:space="preserve">Linear Regression is a statistical modeling approach that is used to </w:t>
      </w:r>
      <w:r w:rsidR="03829DCA" w:rsidRPr="65736753">
        <w:rPr>
          <w:sz w:val="24"/>
          <w:szCs w:val="24"/>
        </w:rPr>
        <w:t>compare the relationship between an independent variable and a dependent variable.</w:t>
      </w:r>
      <w:r w:rsidR="17EF31A3" w:rsidRPr="65736753">
        <w:rPr>
          <w:sz w:val="24"/>
          <w:szCs w:val="24"/>
        </w:rPr>
        <w:t xml:space="preserve"> A dependent variable is a variable the depends on the value of another variable, </w:t>
      </w:r>
      <w:r w:rsidR="46E06F7B" w:rsidRPr="65736753">
        <w:rPr>
          <w:sz w:val="24"/>
          <w:szCs w:val="24"/>
        </w:rPr>
        <w:t>in statistic</w:t>
      </w:r>
      <w:r w:rsidR="17EF31A3" w:rsidRPr="65736753">
        <w:rPr>
          <w:sz w:val="24"/>
          <w:szCs w:val="24"/>
        </w:rPr>
        <w:t>s this is denoted as “y</w:t>
      </w:r>
      <w:r w:rsidR="1D19A791" w:rsidRPr="65736753">
        <w:rPr>
          <w:sz w:val="24"/>
          <w:szCs w:val="24"/>
        </w:rPr>
        <w:t>”.</w:t>
      </w:r>
      <w:r w:rsidR="17EF31A3" w:rsidRPr="65736753">
        <w:rPr>
          <w:sz w:val="24"/>
          <w:szCs w:val="24"/>
        </w:rPr>
        <w:t xml:space="preserve"> An independent variable is a variable that depends on the value of other </w:t>
      </w:r>
      <w:r w:rsidR="7450A95E" w:rsidRPr="65736753">
        <w:rPr>
          <w:sz w:val="24"/>
          <w:szCs w:val="24"/>
        </w:rPr>
        <w:t xml:space="preserve">variables, </w:t>
      </w:r>
      <w:r w:rsidR="663ED232" w:rsidRPr="65736753">
        <w:rPr>
          <w:sz w:val="24"/>
          <w:szCs w:val="24"/>
        </w:rPr>
        <w:t>in statistics this is denoted as “x”.</w:t>
      </w:r>
      <w:r w:rsidR="4F0D6611" w:rsidRPr="65736753">
        <w:rPr>
          <w:sz w:val="24"/>
          <w:szCs w:val="24"/>
        </w:rPr>
        <w:t xml:space="preserve"> Linear regression can be used to calculate predictions where the independent variable solely depends on the dependent variable. </w:t>
      </w:r>
      <w:r w:rsidR="57BCC7B9" w:rsidRPr="65736753">
        <w:rPr>
          <w:sz w:val="24"/>
          <w:szCs w:val="24"/>
        </w:rPr>
        <w:t>So,</w:t>
      </w:r>
      <w:r w:rsidR="1AD1BB62" w:rsidRPr="65736753">
        <w:rPr>
          <w:sz w:val="24"/>
          <w:szCs w:val="24"/>
        </w:rPr>
        <w:t xml:space="preserve"> the variable we will have to predict is the dependent variable.</w:t>
      </w:r>
    </w:p>
    <w:p w14:paraId="1CC8110B" w14:textId="4DE38719" w:rsidR="65736753" w:rsidRDefault="65736753" w:rsidP="65736753">
      <w:pPr>
        <w:spacing w:line="260" w:lineRule="exact"/>
        <w:ind w:firstLine="326"/>
        <w:rPr>
          <w:sz w:val="24"/>
          <w:szCs w:val="24"/>
        </w:rPr>
      </w:pPr>
    </w:p>
    <w:p w14:paraId="44D2B1E3" w14:textId="0BB7E53F" w:rsidR="731F4E9D" w:rsidRDefault="731F4E9D" w:rsidP="65736753">
      <w:pPr>
        <w:spacing w:line="260" w:lineRule="exact"/>
        <w:ind w:firstLine="326"/>
        <w:rPr>
          <w:sz w:val="24"/>
          <w:szCs w:val="24"/>
        </w:rPr>
      </w:pPr>
      <w:r w:rsidRPr="65736753">
        <w:rPr>
          <w:sz w:val="24"/>
          <w:szCs w:val="24"/>
        </w:rPr>
        <w:t xml:space="preserve">Linear regression can be a good forecasting algorithm in the sense linear regression </w:t>
      </w:r>
      <w:r w:rsidR="27E9AB6B" w:rsidRPr="65736753">
        <w:rPr>
          <w:sz w:val="24"/>
          <w:szCs w:val="24"/>
        </w:rPr>
        <w:t>consists</w:t>
      </w:r>
      <w:r w:rsidRPr="65736753">
        <w:rPr>
          <w:sz w:val="24"/>
          <w:szCs w:val="24"/>
        </w:rPr>
        <w:t xml:space="preserve"> of using the “line of best fit”.</w:t>
      </w:r>
      <w:r w:rsidR="7322274B" w:rsidRPr="65736753">
        <w:rPr>
          <w:sz w:val="24"/>
          <w:szCs w:val="24"/>
        </w:rPr>
        <w:t xml:space="preserve"> The line of best fit can also be referred to as the regression line.</w:t>
      </w:r>
      <w:r w:rsidR="52D91DCF" w:rsidRPr="65736753">
        <w:rPr>
          <w:sz w:val="24"/>
          <w:szCs w:val="24"/>
        </w:rPr>
        <w:t xml:space="preserve"> The line of best fit gives a good approximation of the data because the line of best fit tries to reduce the sum of squared errors automatically in a prediction. </w:t>
      </w:r>
      <w:r w:rsidR="064146AC" w:rsidRPr="65736753">
        <w:rPr>
          <w:sz w:val="24"/>
          <w:szCs w:val="24"/>
        </w:rPr>
        <w:t xml:space="preserve"> The best fitted line sits on the graph, to which the line has a linear relationship to the data set that is getting predicted. </w:t>
      </w:r>
    </w:p>
    <w:p w14:paraId="06C7EB39" w14:textId="06D37AD6" w:rsidR="65736753" w:rsidRDefault="65736753" w:rsidP="65736753">
      <w:pPr>
        <w:spacing w:line="260" w:lineRule="exact"/>
        <w:ind w:firstLine="326"/>
        <w:rPr>
          <w:sz w:val="24"/>
          <w:szCs w:val="24"/>
        </w:rPr>
      </w:pPr>
    </w:p>
    <w:p w14:paraId="2710C9E6" w14:textId="37D16998" w:rsidR="00424E43" w:rsidRPr="00424E43" w:rsidRDefault="13E258A6" w:rsidP="00905B82">
      <w:pPr>
        <w:spacing w:line="260" w:lineRule="exact"/>
        <w:ind w:firstLine="326"/>
        <w:rPr>
          <w:sz w:val="24"/>
          <w:szCs w:val="24"/>
        </w:rPr>
        <w:sectPr w:rsidR="00424E43" w:rsidRPr="00424E43">
          <w:headerReference w:type="default" r:id="rId85"/>
          <w:footerReference w:type="default" r:id="rId86"/>
          <w:pgSz w:w="12240" w:h="15840"/>
          <w:pgMar w:top="980" w:right="1320" w:bottom="280" w:left="1340" w:header="750" w:footer="1040" w:gutter="0"/>
          <w:pgNumType w:start="27"/>
          <w:cols w:space="720"/>
        </w:sectPr>
      </w:pPr>
      <w:r w:rsidRPr="65736753">
        <w:rPr>
          <w:sz w:val="24"/>
          <w:szCs w:val="24"/>
        </w:rPr>
        <w:t xml:space="preserve">The linear regression algorithm that is integrated in the Gm Fintech application uses such strategies to predict future forecast prices. </w:t>
      </w:r>
      <w:r w:rsidR="75EE1AA9" w:rsidRPr="65736753">
        <w:rPr>
          <w:sz w:val="24"/>
          <w:szCs w:val="24"/>
        </w:rPr>
        <w:t xml:space="preserve">In this case, the independent variables </w:t>
      </w:r>
      <w:r w:rsidR="33D4ED61" w:rsidRPr="65736753">
        <w:rPr>
          <w:sz w:val="24"/>
          <w:szCs w:val="24"/>
        </w:rPr>
        <w:t>are</w:t>
      </w:r>
      <w:r w:rsidR="75EE1AA9" w:rsidRPr="65736753">
        <w:rPr>
          <w:sz w:val="24"/>
          <w:szCs w:val="24"/>
        </w:rPr>
        <w:t xml:space="preserve"> the past closing values, a</w:t>
      </w:r>
      <w:r w:rsidR="70829AB5" w:rsidRPr="65736753">
        <w:rPr>
          <w:sz w:val="24"/>
          <w:szCs w:val="24"/>
        </w:rPr>
        <w:t>nd the dates.</w:t>
      </w:r>
      <w:r w:rsidR="75EE1AA9" w:rsidRPr="65736753">
        <w:rPr>
          <w:sz w:val="24"/>
          <w:szCs w:val="24"/>
        </w:rPr>
        <w:t xml:space="preserve"> </w:t>
      </w:r>
      <w:r w:rsidR="3C979108" w:rsidRPr="65736753">
        <w:rPr>
          <w:sz w:val="24"/>
          <w:szCs w:val="24"/>
        </w:rPr>
        <w:t>T</w:t>
      </w:r>
      <w:r w:rsidR="75EE1AA9" w:rsidRPr="65736753">
        <w:rPr>
          <w:sz w:val="24"/>
          <w:szCs w:val="24"/>
        </w:rPr>
        <w:t>he dependent variable</w:t>
      </w:r>
      <w:r w:rsidR="788AB8B7" w:rsidRPr="65736753">
        <w:rPr>
          <w:sz w:val="24"/>
          <w:szCs w:val="24"/>
        </w:rPr>
        <w:t xml:space="preserve"> is the variable we will predict</w:t>
      </w:r>
      <w:r w:rsidR="504D2FD9" w:rsidRPr="65736753">
        <w:rPr>
          <w:sz w:val="24"/>
          <w:szCs w:val="24"/>
        </w:rPr>
        <w:t>,</w:t>
      </w:r>
      <w:r w:rsidR="788AB8B7" w:rsidRPr="65736753">
        <w:rPr>
          <w:sz w:val="24"/>
          <w:szCs w:val="24"/>
        </w:rPr>
        <w:t xml:space="preserve"> which is the </w:t>
      </w:r>
      <w:r w:rsidR="75EE1AA9" w:rsidRPr="65736753">
        <w:rPr>
          <w:sz w:val="24"/>
          <w:szCs w:val="24"/>
        </w:rPr>
        <w:t>future closing price</w:t>
      </w:r>
      <w:r w:rsidR="17EEF467" w:rsidRPr="65736753">
        <w:rPr>
          <w:sz w:val="24"/>
          <w:szCs w:val="24"/>
        </w:rPr>
        <w:t>. The future closing price depends on past close values to do the forecast for a 30-day prediction.</w:t>
      </w:r>
      <w:r w:rsidR="09E83099" w:rsidRPr="65736753">
        <w:rPr>
          <w:sz w:val="24"/>
          <w:szCs w:val="24"/>
        </w:rPr>
        <w:t xml:space="preserve">  In this scenario, the line of best fit is the forecast </w:t>
      </w:r>
      <w:r w:rsidR="7449695A" w:rsidRPr="65736753">
        <w:rPr>
          <w:sz w:val="24"/>
          <w:szCs w:val="24"/>
        </w:rPr>
        <w:t xml:space="preserve">future closing price. The closing price will build an accurate approximation for the forecasts since the sum of squared error is reduced. </w:t>
      </w:r>
      <w:r w:rsidR="1936D080" w:rsidRPr="0283121B">
        <w:rPr>
          <w:sz w:val="24"/>
          <w:szCs w:val="24"/>
        </w:rPr>
        <w:t xml:space="preserve">Since the algorithm </w:t>
      </w:r>
      <w:r w:rsidR="44B8DB4A" w:rsidRPr="0283121B">
        <w:rPr>
          <w:sz w:val="24"/>
          <w:szCs w:val="24"/>
        </w:rPr>
        <w:t>reduces the sum of squared errors</w:t>
      </w:r>
      <w:r w:rsidR="1936D080" w:rsidRPr="65736753">
        <w:rPr>
          <w:sz w:val="24"/>
          <w:szCs w:val="24"/>
        </w:rPr>
        <w:t>, the prediction error is between 2 - 2.8</w:t>
      </w:r>
    </w:p>
    <w:p w14:paraId="51DFF105" w14:textId="6B251308" w:rsidR="002440D9" w:rsidRPr="002440D9" w:rsidRDefault="002440D9" w:rsidP="002440D9">
      <w:pPr>
        <w:tabs>
          <w:tab w:val="left" w:pos="3064"/>
        </w:tabs>
        <w:sectPr w:rsidR="002440D9" w:rsidRPr="002440D9">
          <w:pgSz w:w="12240" w:h="15840"/>
          <w:pgMar w:top="1200" w:right="1100" w:bottom="280" w:left="840" w:header="720" w:footer="720" w:gutter="0"/>
          <w:cols w:space="720"/>
        </w:sectPr>
      </w:pPr>
    </w:p>
    <w:p w14:paraId="4934E81A" w14:textId="77777777" w:rsidR="00E60226" w:rsidRPr="006A7B51" w:rsidRDefault="00E60226" w:rsidP="00424E43">
      <w:pPr>
        <w:spacing w:before="21"/>
        <w:rPr>
          <w:sz w:val="24"/>
          <w:szCs w:val="24"/>
        </w:rPr>
      </w:pPr>
    </w:p>
    <w:sectPr w:rsidR="00E60226" w:rsidRPr="006A7B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8610E7" w14:textId="77777777" w:rsidR="00340AAE" w:rsidRDefault="00340AAE">
      <w:r>
        <w:separator/>
      </w:r>
    </w:p>
  </w:endnote>
  <w:endnote w:type="continuationSeparator" w:id="0">
    <w:p w14:paraId="53AFD983" w14:textId="77777777" w:rsidR="00340AAE" w:rsidRDefault="00340AAE">
      <w:r>
        <w:continuationSeparator/>
      </w:r>
    </w:p>
  </w:endnote>
  <w:endnote w:type="continuationNotice" w:id="1">
    <w:p w14:paraId="37C449E9" w14:textId="77777777" w:rsidR="00340AAE" w:rsidRDefault="00340A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9526274"/>
      <w:docPartObj>
        <w:docPartGallery w:val="Page Numbers (Bottom of Page)"/>
        <w:docPartUnique/>
      </w:docPartObj>
    </w:sdtPr>
    <w:sdtEndPr>
      <w:rPr>
        <w:noProof/>
      </w:rPr>
    </w:sdtEndPr>
    <w:sdtContent>
      <w:p w14:paraId="40FACE4D" w14:textId="71294456" w:rsidR="00A24243" w:rsidRDefault="00A242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5A5B4" w14:textId="77777777" w:rsidR="00A24243" w:rsidRDefault="00A242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5252"/>
      <w:docPartObj>
        <w:docPartGallery w:val="Page Numbers (Bottom of Page)"/>
        <w:docPartUnique/>
      </w:docPartObj>
    </w:sdtPr>
    <w:sdtEndPr>
      <w:rPr>
        <w:noProof/>
      </w:rPr>
    </w:sdtEndPr>
    <w:sdtContent>
      <w:p w14:paraId="346F38E1" w14:textId="7383CCD7" w:rsidR="00A24243" w:rsidRDefault="00A242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31A6E5" w14:textId="082FFFA6" w:rsidR="00A24243" w:rsidRDefault="00A24243">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B8A965" w14:textId="77777777" w:rsidR="00340AAE" w:rsidRDefault="00340AAE">
      <w:r>
        <w:separator/>
      </w:r>
    </w:p>
  </w:footnote>
  <w:footnote w:type="continuationSeparator" w:id="0">
    <w:p w14:paraId="0008870E" w14:textId="77777777" w:rsidR="00340AAE" w:rsidRDefault="00340AAE">
      <w:r>
        <w:continuationSeparator/>
      </w:r>
    </w:p>
  </w:footnote>
  <w:footnote w:type="continuationNotice" w:id="1">
    <w:p w14:paraId="29FFC554" w14:textId="77777777" w:rsidR="00340AAE" w:rsidRDefault="00340A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9F049" w14:textId="0CC7DB6F" w:rsidR="00A24243" w:rsidRDefault="00A24243">
    <w:pPr>
      <w:pStyle w:val="Header"/>
    </w:pPr>
    <w:r>
      <w:t>GM Fintech Application – User Manual</w:t>
    </w:r>
  </w:p>
  <w:p w14:paraId="441A2E09" w14:textId="77777777" w:rsidR="00A24243" w:rsidRDefault="00A242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1DD0A" w14:textId="29E90305" w:rsidR="00A24243" w:rsidRDefault="00A24243">
    <w:pPr>
      <w:pStyle w:val="Header"/>
    </w:pPr>
    <w:r>
      <w:t>GM Fintech Application – User Manual</w:t>
    </w:r>
  </w:p>
  <w:p w14:paraId="51E0C160" w14:textId="58761649" w:rsidR="00A24243" w:rsidRDefault="00A24243">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B02C4"/>
    <w:multiLevelType w:val="hybridMultilevel"/>
    <w:tmpl w:val="76F8A4E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1816F38"/>
    <w:multiLevelType w:val="hybridMultilevel"/>
    <w:tmpl w:val="EDEE6516"/>
    <w:lvl w:ilvl="0" w:tplc="04090001">
      <w:start w:val="1"/>
      <w:numFmt w:val="bullet"/>
      <w:lvlText w:val=""/>
      <w:lvlJc w:val="left"/>
      <w:pPr>
        <w:ind w:left="1907" w:hanging="360"/>
      </w:pPr>
      <w:rPr>
        <w:rFonts w:ascii="Symbol" w:hAnsi="Symbol" w:hint="default"/>
      </w:rPr>
    </w:lvl>
    <w:lvl w:ilvl="1" w:tplc="04090003" w:tentative="1">
      <w:start w:val="1"/>
      <w:numFmt w:val="bullet"/>
      <w:lvlText w:val="o"/>
      <w:lvlJc w:val="left"/>
      <w:pPr>
        <w:ind w:left="2627" w:hanging="360"/>
      </w:pPr>
      <w:rPr>
        <w:rFonts w:ascii="Courier New" w:hAnsi="Courier New" w:cs="Courier New" w:hint="default"/>
      </w:rPr>
    </w:lvl>
    <w:lvl w:ilvl="2" w:tplc="04090005" w:tentative="1">
      <w:start w:val="1"/>
      <w:numFmt w:val="bullet"/>
      <w:lvlText w:val=""/>
      <w:lvlJc w:val="left"/>
      <w:pPr>
        <w:ind w:left="3347" w:hanging="360"/>
      </w:pPr>
      <w:rPr>
        <w:rFonts w:ascii="Wingdings" w:hAnsi="Wingdings" w:hint="default"/>
      </w:rPr>
    </w:lvl>
    <w:lvl w:ilvl="3" w:tplc="04090001" w:tentative="1">
      <w:start w:val="1"/>
      <w:numFmt w:val="bullet"/>
      <w:lvlText w:val=""/>
      <w:lvlJc w:val="left"/>
      <w:pPr>
        <w:ind w:left="4067" w:hanging="360"/>
      </w:pPr>
      <w:rPr>
        <w:rFonts w:ascii="Symbol" w:hAnsi="Symbol" w:hint="default"/>
      </w:rPr>
    </w:lvl>
    <w:lvl w:ilvl="4" w:tplc="04090003" w:tentative="1">
      <w:start w:val="1"/>
      <w:numFmt w:val="bullet"/>
      <w:lvlText w:val="o"/>
      <w:lvlJc w:val="left"/>
      <w:pPr>
        <w:ind w:left="4787" w:hanging="360"/>
      </w:pPr>
      <w:rPr>
        <w:rFonts w:ascii="Courier New" w:hAnsi="Courier New" w:cs="Courier New" w:hint="default"/>
      </w:rPr>
    </w:lvl>
    <w:lvl w:ilvl="5" w:tplc="04090005" w:tentative="1">
      <w:start w:val="1"/>
      <w:numFmt w:val="bullet"/>
      <w:lvlText w:val=""/>
      <w:lvlJc w:val="left"/>
      <w:pPr>
        <w:ind w:left="5507" w:hanging="360"/>
      </w:pPr>
      <w:rPr>
        <w:rFonts w:ascii="Wingdings" w:hAnsi="Wingdings" w:hint="default"/>
      </w:rPr>
    </w:lvl>
    <w:lvl w:ilvl="6" w:tplc="04090001" w:tentative="1">
      <w:start w:val="1"/>
      <w:numFmt w:val="bullet"/>
      <w:lvlText w:val=""/>
      <w:lvlJc w:val="left"/>
      <w:pPr>
        <w:ind w:left="6227" w:hanging="360"/>
      </w:pPr>
      <w:rPr>
        <w:rFonts w:ascii="Symbol" w:hAnsi="Symbol" w:hint="default"/>
      </w:rPr>
    </w:lvl>
    <w:lvl w:ilvl="7" w:tplc="04090003" w:tentative="1">
      <w:start w:val="1"/>
      <w:numFmt w:val="bullet"/>
      <w:lvlText w:val="o"/>
      <w:lvlJc w:val="left"/>
      <w:pPr>
        <w:ind w:left="6947" w:hanging="360"/>
      </w:pPr>
      <w:rPr>
        <w:rFonts w:ascii="Courier New" w:hAnsi="Courier New" w:cs="Courier New" w:hint="default"/>
      </w:rPr>
    </w:lvl>
    <w:lvl w:ilvl="8" w:tplc="04090005" w:tentative="1">
      <w:start w:val="1"/>
      <w:numFmt w:val="bullet"/>
      <w:lvlText w:val=""/>
      <w:lvlJc w:val="left"/>
      <w:pPr>
        <w:ind w:left="7667" w:hanging="360"/>
      </w:pPr>
      <w:rPr>
        <w:rFonts w:ascii="Wingdings" w:hAnsi="Wingdings" w:hint="default"/>
      </w:rPr>
    </w:lvl>
  </w:abstractNum>
  <w:abstractNum w:abstractNumId="2" w15:restartNumberingAfterBreak="0">
    <w:nsid w:val="12E500F4"/>
    <w:multiLevelType w:val="hybridMultilevel"/>
    <w:tmpl w:val="9996B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317CE"/>
    <w:multiLevelType w:val="hybridMultilevel"/>
    <w:tmpl w:val="6374B0D2"/>
    <w:lvl w:ilvl="0" w:tplc="C944CCAC">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624D13"/>
    <w:multiLevelType w:val="hybridMultilevel"/>
    <w:tmpl w:val="52CE3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03153"/>
    <w:multiLevelType w:val="hybridMultilevel"/>
    <w:tmpl w:val="0BE22576"/>
    <w:lvl w:ilvl="0" w:tplc="4B1CDA2A">
      <w:start w:val="1"/>
      <w:numFmt w:val="decimal"/>
      <w:lvlText w:val="%1."/>
      <w:lvlJc w:val="left"/>
      <w:pPr>
        <w:ind w:left="461" w:hanging="360"/>
      </w:pPr>
      <w:rPr>
        <w:rFonts w:hint="default"/>
      </w:rPr>
    </w:lvl>
    <w:lvl w:ilvl="1" w:tplc="04090019">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6" w15:restartNumberingAfterBreak="0">
    <w:nsid w:val="26D90D8E"/>
    <w:multiLevelType w:val="multilevel"/>
    <w:tmpl w:val="8E189D9E"/>
    <w:lvl w:ilvl="0">
      <w:start w:val="1"/>
      <w:numFmt w:val="decimal"/>
      <w:lvlText w:val="%1."/>
      <w:lvlJc w:val="left"/>
      <w:pPr>
        <w:ind w:left="461" w:hanging="360"/>
      </w:pPr>
      <w:rPr>
        <w:rFonts w:hint="default"/>
      </w:rPr>
    </w:lvl>
    <w:lvl w:ilvl="1">
      <w:start w:val="1"/>
      <w:numFmt w:val="decimal"/>
      <w:lvlText w:val="%1.%2"/>
      <w:lvlJc w:val="left"/>
      <w:pPr>
        <w:ind w:left="491" w:hanging="390"/>
      </w:pPr>
      <w:rPr>
        <w:color w:val="2E5395"/>
        <w:w w:val="99"/>
      </w:rPr>
    </w:lvl>
    <w:lvl w:ilvl="2">
      <w:start w:val="1"/>
      <w:numFmt w:val="decimal"/>
      <w:isLgl/>
      <w:lvlText w:val="%1.%2.%3"/>
      <w:lvlJc w:val="left"/>
      <w:pPr>
        <w:ind w:left="821" w:hanging="720"/>
      </w:pPr>
      <w:rPr>
        <w:rFonts w:hint="default"/>
        <w:color w:val="2E5395"/>
        <w:w w:val="99"/>
      </w:rPr>
    </w:lvl>
    <w:lvl w:ilvl="3">
      <w:start w:val="1"/>
      <w:numFmt w:val="decimal"/>
      <w:isLgl/>
      <w:lvlText w:val="%1.%2.%3.%4"/>
      <w:lvlJc w:val="left"/>
      <w:pPr>
        <w:ind w:left="821" w:hanging="720"/>
      </w:pPr>
      <w:rPr>
        <w:rFonts w:hint="default"/>
        <w:color w:val="2E5395"/>
        <w:w w:val="99"/>
      </w:rPr>
    </w:lvl>
    <w:lvl w:ilvl="4">
      <w:start w:val="1"/>
      <w:numFmt w:val="decimal"/>
      <w:isLgl/>
      <w:lvlText w:val="%1.%2.%3.%4.%5"/>
      <w:lvlJc w:val="left"/>
      <w:pPr>
        <w:ind w:left="1181" w:hanging="1080"/>
      </w:pPr>
      <w:rPr>
        <w:rFonts w:hint="default"/>
        <w:color w:val="2E5395"/>
        <w:w w:val="99"/>
      </w:rPr>
    </w:lvl>
    <w:lvl w:ilvl="5">
      <w:start w:val="1"/>
      <w:numFmt w:val="decimal"/>
      <w:isLgl/>
      <w:lvlText w:val="%1.%2.%3.%4.%5.%6"/>
      <w:lvlJc w:val="left"/>
      <w:pPr>
        <w:ind w:left="1181" w:hanging="1080"/>
      </w:pPr>
      <w:rPr>
        <w:rFonts w:hint="default"/>
        <w:color w:val="2E5395"/>
        <w:w w:val="99"/>
      </w:rPr>
    </w:lvl>
    <w:lvl w:ilvl="6">
      <w:start w:val="1"/>
      <w:numFmt w:val="decimal"/>
      <w:isLgl/>
      <w:lvlText w:val="%1.%2.%3.%4.%5.%6.%7"/>
      <w:lvlJc w:val="left"/>
      <w:pPr>
        <w:ind w:left="1541" w:hanging="1440"/>
      </w:pPr>
      <w:rPr>
        <w:rFonts w:hint="default"/>
        <w:color w:val="2E5395"/>
        <w:w w:val="99"/>
      </w:rPr>
    </w:lvl>
    <w:lvl w:ilvl="7">
      <w:start w:val="1"/>
      <w:numFmt w:val="decimal"/>
      <w:isLgl/>
      <w:lvlText w:val="%1.%2.%3.%4.%5.%6.%7.%8"/>
      <w:lvlJc w:val="left"/>
      <w:pPr>
        <w:ind w:left="1541" w:hanging="1440"/>
      </w:pPr>
      <w:rPr>
        <w:rFonts w:hint="default"/>
        <w:color w:val="2E5395"/>
        <w:w w:val="99"/>
      </w:rPr>
    </w:lvl>
    <w:lvl w:ilvl="8">
      <w:start w:val="1"/>
      <w:numFmt w:val="decimal"/>
      <w:isLgl/>
      <w:lvlText w:val="%1.%2.%3.%4.%5.%6.%7.%8.%9"/>
      <w:lvlJc w:val="left"/>
      <w:pPr>
        <w:ind w:left="1901" w:hanging="1800"/>
      </w:pPr>
      <w:rPr>
        <w:rFonts w:hint="default"/>
        <w:color w:val="2E5395"/>
        <w:w w:val="99"/>
      </w:rPr>
    </w:lvl>
  </w:abstractNum>
  <w:abstractNum w:abstractNumId="7" w15:restartNumberingAfterBreak="0">
    <w:nsid w:val="2CF85195"/>
    <w:multiLevelType w:val="hybridMultilevel"/>
    <w:tmpl w:val="32DECA9E"/>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8" w15:restartNumberingAfterBreak="0">
    <w:nsid w:val="2F917C9F"/>
    <w:multiLevelType w:val="hybridMultilevel"/>
    <w:tmpl w:val="78EC9864"/>
    <w:lvl w:ilvl="0" w:tplc="B4BAD888">
      <w:start w:val="1"/>
      <w:numFmt w:val="bullet"/>
      <w:lvlText w:val=""/>
      <w:lvlJc w:val="left"/>
      <w:pPr>
        <w:ind w:left="720" w:hanging="360"/>
      </w:pPr>
      <w:rPr>
        <w:rFonts w:ascii="Symbol" w:hAnsi="Symbol" w:hint="default"/>
      </w:rPr>
    </w:lvl>
    <w:lvl w:ilvl="1" w:tplc="53AA13CE">
      <w:start w:val="1"/>
      <w:numFmt w:val="bullet"/>
      <w:lvlText w:val="o"/>
      <w:lvlJc w:val="left"/>
      <w:pPr>
        <w:ind w:left="1440" w:hanging="360"/>
      </w:pPr>
      <w:rPr>
        <w:rFonts w:ascii="Courier New" w:hAnsi="Courier New" w:hint="default"/>
      </w:rPr>
    </w:lvl>
    <w:lvl w:ilvl="2" w:tplc="4B3CB34C">
      <w:start w:val="1"/>
      <w:numFmt w:val="bullet"/>
      <w:lvlText w:val=""/>
      <w:lvlJc w:val="left"/>
      <w:pPr>
        <w:ind w:left="2160" w:hanging="360"/>
      </w:pPr>
      <w:rPr>
        <w:rFonts w:ascii="Wingdings" w:hAnsi="Wingdings" w:hint="default"/>
      </w:rPr>
    </w:lvl>
    <w:lvl w:ilvl="3" w:tplc="0EECF6DE">
      <w:start w:val="1"/>
      <w:numFmt w:val="bullet"/>
      <w:lvlText w:val=""/>
      <w:lvlJc w:val="left"/>
      <w:pPr>
        <w:ind w:left="2880" w:hanging="360"/>
      </w:pPr>
      <w:rPr>
        <w:rFonts w:ascii="Symbol" w:hAnsi="Symbol" w:hint="default"/>
      </w:rPr>
    </w:lvl>
    <w:lvl w:ilvl="4" w:tplc="3022D804">
      <w:start w:val="1"/>
      <w:numFmt w:val="bullet"/>
      <w:lvlText w:val="o"/>
      <w:lvlJc w:val="left"/>
      <w:pPr>
        <w:ind w:left="3600" w:hanging="360"/>
      </w:pPr>
      <w:rPr>
        <w:rFonts w:ascii="Courier New" w:hAnsi="Courier New" w:hint="default"/>
      </w:rPr>
    </w:lvl>
    <w:lvl w:ilvl="5" w:tplc="B36497D0">
      <w:start w:val="1"/>
      <w:numFmt w:val="bullet"/>
      <w:lvlText w:val=""/>
      <w:lvlJc w:val="left"/>
      <w:pPr>
        <w:ind w:left="4320" w:hanging="360"/>
      </w:pPr>
      <w:rPr>
        <w:rFonts w:ascii="Wingdings" w:hAnsi="Wingdings" w:hint="default"/>
      </w:rPr>
    </w:lvl>
    <w:lvl w:ilvl="6" w:tplc="72824D5C">
      <w:start w:val="1"/>
      <w:numFmt w:val="bullet"/>
      <w:lvlText w:val=""/>
      <w:lvlJc w:val="left"/>
      <w:pPr>
        <w:ind w:left="5040" w:hanging="360"/>
      </w:pPr>
      <w:rPr>
        <w:rFonts w:ascii="Symbol" w:hAnsi="Symbol" w:hint="default"/>
      </w:rPr>
    </w:lvl>
    <w:lvl w:ilvl="7" w:tplc="22EAF830">
      <w:start w:val="1"/>
      <w:numFmt w:val="bullet"/>
      <w:lvlText w:val="o"/>
      <w:lvlJc w:val="left"/>
      <w:pPr>
        <w:ind w:left="5760" w:hanging="360"/>
      </w:pPr>
      <w:rPr>
        <w:rFonts w:ascii="Courier New" w:hAnsi="Courier New" w:hint="default"/>
      </w:rPr>
    </w:lvl>
    <w:lvl w:ilvl="8" w:tplc="07F8F2DC">
      <w:start w:val="1"/>
      <w:numFmt w:val="bullet"/>
      <w:lvlText w:val=""/>
      <w:lvlJc w:val="left"/>
      <w:pPr>
        <w:ind w:left="6480" w:hanging="360"/>
      </w:pPr>
      <w:rPr>
        <w:rFonts w:ascii="Wingdings" w:hAnsi="Wingdings" w:hint="default"/>
      </w:rPr>
    </w:lvl>
  </w:abstractNum>
  <w:abstractNum w:abstractNumId="9" w15:restartNumberingAfterBreak="0">
    <w:nsid w:val="300602C4"/>
    <w:multiLevelType w:val="hybridMultilevel"/>
    <w:tmpl w:val="74207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F8631F"/>
    <w:multiLevelType w:val="hybridMultilevel"/>
    <w:tmpl w:val="C3BED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617F"/>
    <w:multiLevelType w:val="hybridMultilevel"/>
    <w:tmpl w:val="0D2EFB24"/>
    <w:lvl w:ilvl="0" w:tplc="04090001">
      <w:start w:val="1"/>
      <w:numFmt w:val="bullet"/>
      <w:lvlText w:val=""/>
      <w:lvlJc w:val="left"/>
      <w:pPr>
        <w:ind w:left="1187" w:hanging="360"/>
      </w:pPr>
      <w:rPr>
        <w:rFonts w:ascii="Symbol" w:hAnsi="Symbol" w:hint="default"/>
      </w:rPr>
    </w:lvl>
    <w:lvl w:ilvl="1" w:tplc="04090003" w:tentative="1">
      <w:start w:val="1"/>
      <w:numFmt w:val="bullet"/>
      <w:lvlText w:val="o"/>
      <w:lvlJc w:val="left"/>
      <w:pPr>
        <w:ind w:left="1907" w:hanging="360"/>
      </w:pPr>
      <w:rPr>
        <w:rFonts w:ascii="Courier New" w:hAnsi="Courier New" w:cs="Courier New" w:hint="default"/>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12" w15:restartNumberingAfterBreak="0">
    <w:nsid w:val="33BA3405"/>
    <w:multiLevelType w:val="hybridMultilevel"/>
    <w:tmpl w:val="AA284212"/>
    <w:lvl w:ilvl="0" w:tplc="F5729F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E41B43"/>
    <w:multiLevelType w:val="hybridMultilevel"/>
    <w:tmpl w:val="226CCDE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41B1725B"/>
    <w:multiLevelType w:val="hybridMultilevel"/>
    <w:tmpl w:val="A086A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EC28B3"/>
    <w:multiLevelType w:val="hybridMultilevel"/>
    <w:tmpl w:val="3656FDB2"/>
    <w:lvl w:ilvl="0" w:tplc="58204F76">
      <w:start w:val="1"/>
      <w:numFmt w:val="bullet"/>
      <w:lvlText w:val=""/>
      <w:lvlJc w:val="left"/>
      <w:pPr>
        <w:ind w:left="720" w:hanging="360"/>
      </w:pPr>
      <w:rPr>
        <w:rFonts w:ascii="Symbol" w:hAnsi="Symbol" w:hint="default"/>
      </w:rPr>
    </w:lvl>
    <w:lvl w:ilvl="1" w:tplc="B114CD30">
      <w:start w:val="1"/>
      <w:numFmt w:val="bullet"/>
      <w:lvlText w:val="o"/>
      <w:lvlJc w:val="left"/>
      <w:pPr>
        <w:ind w:left="1440" w:hanging="360"/>
      </w:pPr>
      <w:rPr>
        <w:rFonts w:ascii="Courier New" w:hAnsi="Courier New" w:hint="default"/>
      </w:rPr>
    </w:lvl>
    <w:lvl w:ilvl="2" w:tplc="3D0AFF52">
      <w:start w:val="1"/>
      <w:numFmt w:val="bullet"/>
      <w:lvlText w:val=""/>
      <w:lvlJc w:val="left"/>
      <w:pPr>
        <w:ind w:left="2160" w:hanging="360"/>
      </w:pPr>
      <w:rPr>
        <w:rFonts w:ascii="Wingdings" w:hAnsi="Wingdings" w:hint="default"/>
      </w:rPr>
    </w:lvl>
    <w:lvl w:ilvl="3" w:tplc="93ACD2C2">
      <w:start w:val="1"/>
      <w:numFmt w:val="bullet"/>
      <w:lvlText w:val=""/>
      <w:lvlJc w:val="left"/>
      <w:pPr>
        <w:ind w:left="2880" w:hanging="360"/>
      </w:pPr>
      <w:rPr>
        <w:rFonts w:ascii="Symbol" w:hAnsi="Symbol" w:hint="default"/>
      </w:rPr>
    </w:lvl>
    <w:lvl w:ilvl="4" w:tplc="1A4C3D4C">
      <w:start w:val="1"/>
      <w:numFmt w:val="bullet"/>
      <w:lvlText w:val="o"/>
      <w:lvlJc w:val="left"/>
      <w:pPr>
        <w:ind w:left="3600" w:hanging="360"/>
      </w:pPr>
      <w:rPr>
        <w:rFonts w:ascii="Courier New" w:hAnsi="Courier New" w:hint="default"/>
      </w:rPr>
    </w:lvl>
    <w:lvl w:ilvl="5" w:tplc="1988D434">
      <w:start w:val="1"/>
      <w:numFmt w:val="bullet"/>
      <w:lvlText w:val=""/>
      <w:lvlJc w:val="left"/>
      <w:pPr>
        <w:ind w:left="4320" w:hanging="360"/>
      </w:pPr>
      <w:rPr>
        <w:rFonts w:ascii="Wingdings" w:hAnsi="Wingdings" w:hint="default"/>
      </w:rPr>
    </w:lvl>
    <w:lvl w:ilvl="6" w:tplc="5A106DE6">
      <w:start w:val="1"/>
      <w:numFmt w:val="bullet"/>
      <w:lvlText w:val=""/>
      <w:lvlJc w:val="left"/>
      <w:pPr>
        <w:ind w:left="5040" w:hanging="360"/>
      </w:pPr>
      <w:rPr>
        <w:rFonts w:ascii="Symbol" w:hAnsi="Symbol" w:hint="default"/>
      </w:rPr>
    </w:lvl>
    <w:lvl w:ilvl="7" w:tplc="78EE9F76">
      <w:start w:val="1"/>
      <w:numFmt w:val="bullet"/>
      <w:lvlText w:val="o"/>
      <w:lvlJc w:val="left"/>
      <w:pPr>
        <w:ind w:left="5760" w:hanging="360"/>
      </w:pPr>
      <w:rPr>
        <w:rFonts w:ascii="Courier New" w:hAnsi="Courier New" w:hint="default"/>
      </w:rPr>
    </w:lvl>
    <w:lvl w:ilvl="8" w:tplc="E7DC87DE">
      <w:start w:val="1"/>
      <w:numFmt w:val="bullet"/>
      <w:lvlText w:val=""/>
      <w:lvlJc w:val="left"/>
      <w:pPr>
        <w:ind w:left="6480" w:hanging="360"/>
      </w:pPr>
      <w:rPr>
        <w:rFonts w:ascii="Wingdings" w:hAnsi="Wingdings" w:hint="default"/>
      </w:rPr>
    </w:lvl>
  </w:abstractNum>
  <w:abstractNum w:abstractNumId="16" w15:restartNumberingAfterBreak="0">
    <w:nsid w:val="4CFA6249"/>
    <w:multiLevelType w:val="hybridMultilevel"/>
    <w:tmpl w:val="C2A6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AA2943"/>
    <w:multiLevelType w:val="hybridMultilevel"/>
    <w:tmpl w:val="7354D234"/>
    <w:lvl w:ilvl="0" w:tplc="F5729F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013172"/>
    <w:multiLevelType w:val="hybridMultilevel"/>
    <w:tmpl w:val="291EC94C"/>
    <w:lvl w:ilvl="0" w:tplc="F5729F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E787B"/>
    <w:multiLevelType w:val="hybridMultilevel"/>
    <w:tmpl w:val="52EA681E"/>
    <w:lvl w:ilvl="0" w:tplc="D0CEF3D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570E7F"/>
    <w:multiLevelType w:val="hybridMultilevel"/>
    <w:tmpl w:val="C12C6ECE"/>
    <w:lvl w:ilvl="0" w:tplc="04090001">
      <w:start w:val="1"/>
      <w:numFmt w:val="bullet"/>
      <w:lvlText w:val=""/>
      <w:lvlJc w:val="left"/>
      <w:pPr>
        <w:ind w:left="1187" w:hanging="360"/>
      </w:pPr>
      <w:rPr>
        <w:rFonts w:ascii="Symbol" w:hAnsi="Symbol" w:hint="default"/>
      </w:rPr>
    </w:lvl>
    <w:lvl w:ilvl="1" w:tplc="04090003" w:tentative="1">
      <w:start w:val="1"/>
      <w:numFmt w:val="bullet"/>
      <w:lvlText w:val="o"/>
      <w:lvlJc w:val="left"/>
      <w:pPr>
        <w:ind w:left="1907" w:hanging="360"/>
      </w:pPr>
      <w:rPr>
        <w:rFonts w:ascii="Courier New" w:hAnsi="Courier New" w:cs="Courier New" w:hint="default"/>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21" w15:restartNumberingAfterBreak="0">
    <w:nsid w:val="52F70E03"/>
    <w:multiLevelType w:val="hybridMultilevel"/>
    <w:tmpl w:val="99D4F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2A6FE8"/>
    <w:multiLevelType w:val="hybridMultilevel"/>
    <w:tmpl w:val="DB026292"/>
    <w:lvl w:ilvl="0" w:tplc="E2BCE8A0">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5674613F"/>
    <w:multiLevelType w:val="hybridMultilevel"/>
    <w:tmpl w:val="FFFFFFFF"/>
    <w:lvl w:ilvl="0" w:tplc="DFD6BB0C">
      <w:start w:val="1"/>
      <w:numFmt w:val="bullet"/>
      <w:lvlText w:val=""/>
      <w:lvlJc w:val="left"/>
      <w:pPr>
        <w:ind w:left="720" w:hanging="360"/>
      </w:pPr>
      <w:rPr>
        <w:rFonts w:ascii="Symbol" w:hAnsi="Symbol" w:hint="default"/>
      </w:rPr>
    </w:lvl>
    <w:lvl w:ilvl="1" w:tplc="51DA8400">
      <w:start w:val="1"/>
      <w:numFmt w:val="bullet"/>
      <w:lvlText w:val="o"/>
      <w:lvlJc w:val="left"/>
      <w:pPr>
        <w:ind w:left="1440" w:hanging="360"/>
      </w:pPr>
      <w:rPr>
        <w:rFonts w:ascii="Courier New" w:hAnsi="Courier New" w:hint="default"/>
      </w:rPr>
    </w:lvl>
    <w:lvl w:ilvl="2" w:tplc="562C6C54">
      <w:start w:val="1"/>
      <w:numFmt w:val="bullet"/>
      <w:lvlText w:val=""/>
      <w:lvlJc w:val="left"/>
      <w:pPr>
        <w:ind w:left="2160" w:hanging="360"/>
      </w:pPr>
      <w:rPr>
        <w:rFonts w:ascii="Wingdings" w:hAnsi="Wingdings" w:hint="default"/>
      </w:rPr>
    </w:lvl>
    <w:lvl w:ilvl="3" w:tplc="70D04046">
      <w:start w:val="1"/>
      <w:numFmt w:val="bullet"/>
      <w:lvlText w:val=""/>
      <w:lvlJc w:val="left"/>
      <w:pPr>
        <w:ind w:left="2880" w:hanging="360"/>
      </w:pPr>
      <w:rPr>
        <w:rFonts w:ascii="Symbol" w:hAnsi="Symbol" w:hint="default"/>
      </w:rPr>
    </w:lvl>
    <w:lvl w:ilvl="4" w:tplc="3D8C6FCE">
      <w:start w:val="1"/>
      <w:numFmt w:val="bullet"/>
      <w:lvlText w:val="o"/>
      <w:lvlJc w:val="left"/>
      <w:pPr>
        <w:ind w:left="3600" w:hanging="360"/>
      </w:pPr>
      <w:rPr>
        <w:rFonts w:ascii="Courier New" w:hAnsi="Courier New" w:hint="default"/>
      </w:rPr>
    </w:lvl>
    <w:lvl w:ilvl="5" w:tplc="A4AE15F8">
      <w:start w:val="1"/>
      <w:numFmt w:val="bullet"/>
      <w:lvlText w:val=""/>
      <w:lvlJc w:val="left"/>
      <w:pPr>
        <w:ind w:left="4320" w:hanging="360"/>
      </w:pPr>
      <w:rPr>
        <w:rFonts w:ascii="Wingdings" w:hAnsi="Wingdings" w:hint="default"/>
      </w:rPr>
    </w:lvl>
    <w:lvl w:ilvl="6" w:tplc="1270A9EC">
      <w:start w:val="1"/>
      <w:numFmt w:val="bullet"/>
      <w:lvlText w:val=""/>
      <w:lvlJc w:val="left"/>
      <w:pPr>
        <w:ind w:left="5040" w:hanging="360"/>
      </w:pPr>
      <w:rPr>
        <w:rFonts w:ascii="Symbol" w:hAnsi="Symbol" w:hint="default"/>
      </w:rPr>
    </w:lvl>
    <w:lvl w:ilvl="7" w:tplc="39B8D0F4">
      <w:start w:val="1"/>
      <w:numFmt w:val="bullet"/>
      <w:lvlText w:val="o"/>
      <w:lvlJc w:val="left"/>
      <w:pPr>
        <w:ind w:left="5760" w:hanging="360"/>
      </w:pPr>
      <w:rPr>
        <w:rFonts w:ascii="Courier New" w:hAnsi="Courier New" w:hint="default"/>
      </w:rPr>
    </w:lvl>
    <w:lvl w:ilvl="8" w:tplc="BEA42BC4">
      <w:start w:val="1"/>
      <w:numFmt w:val="bullet"/>
      <w:lvlText w:val=""/>
      <w:lvlJc w:val="left"/>
      <w:pPr>
        <w:ind w:left="6480" w:hanging="360"/>
      </w:pPr>
      <w:rPr>
        <w:rFonts w:ascii="Wingdings" w:hAnsi="Wingdings" w:hint="default"/>
      </w:rPr>
    </w:lvl>
  </w:abstractNum>
  <w:abstractNum w:abstractNumId="24" w15:restartNumberingAfterBreak="0">
    <w:nsid w:val="5B8B221C"/>
    <w:multiLevelType w:val="hybridMultilevel"/>
    <w:tmpl w:val="BC98872C"/>
    <w:lvl w:ilvl="0" w:tplc="817E66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CB97202"/>
    <w:multiLevelType w:val="hybridMultilevel"/>
    <w:tmpl w:val="A87403F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CB0580"/>
    <w:multiLevelType w:val="hybridMultilevel"/>
    <w:tmpl w:val="9466A1C2"/>
    <w:lvl w:ilvl="0" w:tplc="9AB80DD8">
      <w:numFmt w:val="bullet"/>
      <w:lvlText w:val="•"/>
      <w:lvlJc w:val="left"/>
      <w:pPr>
        <w:ind w:left="851" w:hanging="390"/>
      </w:pPr>
      <w:rPr>
        <w:rFonts w:ascii="Verdana" w:eastAsia="Verdana" w:hAnsi="Verdana" w:cs="Verdana"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7" w15:restartNumberingAfterBreak="0">
    <w:nsid w:val="619A19E8"/>
    <w:multiLevelType w:val="hybridMultilevel"/>
    <w:tmpl w:val="2E84D8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C930BF0A">
      <w:numFmt w:val="bullet"/>
      <w:lvlText w:val="•"/>
      <w:lvlJc w:val="left"/>
      <w:pPr>
        <w:ind w:left="2370" w:hanging="390"/>
      </w:pPr>
      <w:rPr>
        <w:rFonts w:ascii="Verdana" w:eastAsia="Verdana" w:hAnsi="Verdana" w:cs="Verdan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201487"/>
    <w:multiLevelType w:val="hybridMultilevel"/>
    <w:tmpl w:val="68A2756C"/>
    <w:lvl w:ilvl="0" w:tplc="E2BCE8A0">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19753F"/>
    <w:multiLevelType w:val="hybridMultilevel"/>
    <w:tmpl w:val="FFFFFFFF"/>
    <w:lvl w:ilvl="0" w:tplc="90E4DE7C">
      <w:start w:val="1"/>
      <w:numFmt w:val="bullet"/>
      <w:lvlText w:val=""/>
      <w:lvlJc w:val="left"/>
      <w:pPr>
        <w:ind w:left="720" w:hanging="360"/>
      </w:pPr>
      <w:rPr>
        <w:rFonts w:ascii="Symbol" w:hAnsi="Symbol" w:hint="default"/>
      </w:rPr>
    </w:lvl>
    <w:lvl w:ilvl="1" w:tplc="D30280B8">
      <w:start w:val="1"/>
      <w:numFmt w:val="bullet"/>
      <w:lvlText w:val="o"/>
      <w:lvlJc w:val="left"/>
      <w:pPr>
        <w:ind w:left="1440" w:hanging="360"/>
      </w:pPr>
      <w:rPr>
        <w:rFonts w:ascii="Courier New" w:hAnsi="Courier New" w:hint="default"/>
      </w:rPr>
    </w:lvl>
    <w:lvl w:ilvl="2" w:tplc="B9708548">
      <w:start w:val="1"/>
      <w:numFmt w:val="bullet"/>
      <w:lvlText w:val=""/>
      <w:lvlJc w:val="left"/>
      <w:pPr>
        <w:ind w:left="2160" w:hanging="360"/>
      </w:pPr>
      <w:rPr>
        <w:rFonts w:ascii="Wingdings" w:hAnsi="Wingdings" w:hint="default"/>
      </w:rPr>
    </w:lvl>
    <w:lvl w:ilvl="3" w:tplc="B4D6E692">
      <w:start w:val="1"/>
      <w:numFmt w:val="bullet"/>
      <w:lvlText w:val=""/>
      <w:lvlJc w:val="left"/>
      <w:pPr>
        <w:ind w:left="2880" w:hanging="360"/>
      </w:pPr>
      <w:rPr>
        <w:rFonts w:ascii="Symbol" w:hAnsi="Symbol" w:hint="default"/>
      </w:rPr>
    </w:lvl>
    <w:lvl w:ilvl="4" w:tplc="22381A38">
      <w:start w:val="1"/>
      <w:numFmt w:val="bullet"/>
      <w:lvlText w:val="o"/>
      <w:lvlJc w:val="left"/>
      <w:pPr>
        <w:ind w:left="3600" w:hanging="360"/>
      </w:pPr>
      <w:rPr>
        <w:rFonts w:ascii="Courier New" w:hAnsi="Courier New" w:hint="default"/>
      </w:rPr>
    </w:lvl>
    <w:lvl w:ilvl="5" w:tplc="1C1240AC">
      <w:start w:val="1"/>
      <w:numFmt w:val="bullet"/>
      <w:lvlText w:val=""/>
      <w:lvlJc w:val="left"/>
      <w:pPr>
        <w:ind w:left="4320" w:hanging="360"/>
      </w:pPr>
      <w:rPr>
        <w:rFonts w:ascii="Wingdings" w:hAnsi="Wingdings" w:hint="default"/>
      </w:rPr>
    </w:lvl>
    <w:lvl w:ilvl="6" w:tplc="76A29BF6">
      <w:start w:val="1"/>
      <w:numFmt w:val="bullet"/>
      <w:lvlText w:val=""/>
      <w:lvlJc w:val="left"/>
      <w:pPr>
        <w:ind w:left="5040" w:hanging="360"/>
      </w:pPr>
      <w:rPr>
        <w:rFonts w:ascii="Symbol" w:hAnsi="Symbol" w:hint="default"/>
      </w:rPr>
    </w:lvl>
    <w:lvl w:ilvl="7" w:tplc="A5FE8AC0">
      <w:start w:val="1"/>
      <w:numFmt w:val="bullet"/>
      <w:lvlText w:val="o"/>
      <w:lvlJc w:val="left"/>
      <w:pPr>
        <w:ind w:left="5760" w:hanging="360"/>
      </w:pPr>
      <w:rPr>
        <w:rFonts w:ascii="Courier New" w:hAnsi="Courier New" w:hint="default"/>
      </w:rPr>
    </w:lvl>
    <w:lvl w:ilvl="8" w:tplc="4AB68700">
      <w:start w:val="1"/>
      <w:numFmt w:val="bullet"/>
      <w:lvlText w:val=""/>
      <w:lvlJc w:val="left"/>
      <w:pPr>
        <w:ind w:left="6480" w:hanging="360"/>
      </w:pPr>
      <w:rPr>
        <w:rFonts w:ascii="Wingdings" w:hAnsi="Wingdings" w:hint="default"/>
      </w:rPr>
    </w:lvl>
  </w:abstractNum>
  <w:abstractNum w:abstractNumId="30" w15:restartNumberingAfterBreak="0">
    <w:nsid w:val="6BD923D7"/>
    <w:multiLevelType w:val="hybridMultilevel"/>
    <w:tmpl w:val="6000777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C87B61"/>
    <w:multiLevelType w:val="hybridMultilevel"/>
    <w:tmpl w:val="A0009D84"/>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D53E07"/>
    <w:multiLevelType w:val="hybridMultilevel"/>
    <w:tmpl w:val="8D06B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2"/>
  </w:num>
  <w:num w:numId="4">
    <w:abstractNumId w:val="17"/>
  </w:num>
  <w:num w:numId="5">
    <w:abstractNumId w:val="18"/>
  </w:num>
  <w:num w:numId="6">
    <w:abstractNumId w:val="6"/>
  </w:num>
  <w:num w:numId="7">
    <w:abstractNumId w:val="31"/>
  </w:num>
  <w:num w:numId="8">
    <w:abstractNumId w:val="5"/>
  </w:num>
  <w:num w:numId="9">
    <w:abstractNumId w:val="3"/>
  </w:num>
  <w:num w:numId="10">
    <w:abstractNumId w:val="19"/>
  </w:num>
  <w:num w:numId="11">
    <w:abstractNumId w:val="24"/>
  </w:num>
  <w:num w:numId="12">
    <w:abstractNumId w:val="22"/>
  </w:num>
  <w:num w:numId="13">
    <w:abstractNumId w:val="28"/>
  </w:num>
  <w:num w:numId="14">
    <w:abstractNumId w:val="25"/>
  </w:num>
  <w:num w:numId="15">
    <w:abstractNumId w:val="2"/>
  </w:num>
  <w:num w:numId="16">
    <w:abstractNumId w:val="9"/>
  </w:num>
  <w:num w:numId="17">
    <w:abstractNumId w:val="27"/>
  </w:num>
  <w:num w:numId="18">
    <w:abstractNumId w:val="32"/>
  </w:num>
  <w:num w:numId="19">
    <w:abstractNumId w:val="14"/>
  </w:num>
  <w:num w:numId="20">
    <w:abstractNumId w:val="20"/>
  </w:num>
  <w:num w:numId="21">
    <w:abstractNumId w:val="21"/>
  </w:num>
  <w:num w:numId="22">
    <w:abstractNumId w:val="1"/>
  </w:num>
  <w:num w:numId="23">
    <w:abstractNumId w:val="4"/>
  </w:num>
  <w:num w:numId="24">
    <w:abstractNumId w:val="11"/>
  </w:num>
  <w:num w:numId="25">
    <w:abstractNumId w:val="7"/>
  </w:num>
  <w:num w:numId="26">
    <w:abstractNumId w:val="26"/>
  </w:num>
  <w:num w:numId="27">
    <w:abstractNumId w:val="30"/>
  </w:num>
  <w:num w:numId="28">
    <w:abstractNumId w:val="0"/>
  </w:num>
  <w:num w:numId="29">
    <w:abstractNumId w:val="13"/>
  </w:num>
  <w:num w:numId="30">
    <w:abstractNumId w:val="8"/>
  </w:num>
  <w:num w:numId="31">
    <w:abstractNumId w:val="15"/>
  </w:num>
  <w:num w:numId="32">
    <w:abstractNumId w:val="29"/>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171B4B"/>
    <w:rsid w:val="000001B5"/>
    <w:rsid w:val="00001FEF"/>
    <w:rsid w:val="0000547A"/>
    <w:rsid w:val="00006584"/>
    <w:rsid w:val="00014D44"/>
    <w:rsid w:val="00017FF3"/>
    <w:rsid w:val="000235D7"/>
    <w:rsid w:val="0004208E"/>
    <w:rsid w:val="00045F46"/>
    <w:rsid w:val="00052D05"/>
    <w:rsid w:val="00052DFB"/>
    <w:rsid w:val="00060911"/>
    <w:rsid w:val="00065B32"/>
    <w:rsid w:val="00083108"/>
    <w:rsid w:val="00084CD6"/>
    <w:rsid w:val="00092936"/>
    <w:rsid w:val="000965C0"/>
    <w:rsid w:val="000A0073"/>
    <w:rsid w:val="000A08D4"/>
    <w:rsid w:val="000A1561"/>
    <w:rsid w:val="000A33AF"/>
    <w:rsid w:val="000B1387"/>
    <w:rsid w:val="000B31B5"/>
    <w:rsid w:val="000B7E04"/>
    <w:rsid w:val="000C50AA"/>
    <w:rsid w:val="000C602C"/>
    <w:rsid w:val="000C6A4D"/>
    <w:rsid w:val="000D7EAB"/>
    <w:rsid w:val="000E27C7"/>
    <w:rsid w:val="000E2D2A"/>
    <w:rsid w:val="000F511F"/>
    <w:rsid w:val="001021FC"/>
    <w:rsid w:val="00104D3C"/>
    <w:rsid w:val="00104D8A"/>
    <w:rsid w:val="00106195"/>
    <w:rsid w:val="00107C0E"/>
    <w:rsid w:val="00110FDF"/>
    <w:rsid w:val="001144BE"/>
    <w:rsid w:val="0012158A"/>
    <w:rsid w:val="00125F5F"/>
    <w:rsid w:val="00154719"/>
    <w:rsid w:val="00160C2A"/>
    <w:rsid w:val="00166B51"/>
    <w:rsid w:val="00166CF8"/>
    <w:rsid w:val="00173657"/>
    <w:rsid w:val="00187153"/>
    <w:rsid w:val="00195443"/>
    <w:rsid w:val="001A00F5"/>
    <w:rsid w:val="001A2A8B"/>
    <w:rsid w:val="001A454D"/>
    <w:rsid w:val="001A6DE3"/>
    <w:rsid w:val="001B6512"/>
    <w:rsid w:val="001C664C"/>
    <w:rsid w:val="001C6BF1"/>
    <w:rsid w:val="001C7E7C"/>
    <w:rsid w:val="001D07AF"/>
    <w:rsid w:val="001D08B4"/>
    <w:rsid w:val="001D2BAA"/>
    <w:rsid w:val="001D61EE"/>
    <w:rsid w:val="001E1075"/>
    <w:rsid w:val="001E4ED3"/>
    <w:rsid w:val="001E7C66"/>
    <w:rsid w:val="001F4CB5"/>
    <w:rsid w:val="00204DF2"/>
    <w:rsid w:val="002233FF"/>
    <w:rsid w:val="002260B9"/>
    <w:rsid w:val="00226293"/>
    <w:rsid w:val="00230B49"/>
    <w:rsid w:val="00231552"/>
    <w:rsid w:val="0023278C"/>
    <w:rsid w:val="00236A82"/>
    <w:rsid w:val="002440D9"/>
    <w:rsid w:val="00246DCB"/>
    <w:rsid w:val="002507E3"/>
    <w:rsid w:val="00252C50"/>
    <w:rsid w:val="00255B0C"/>
    <w:rsid w:val="00262B4F"/>
    <w:rsid w:val="00271DEA"/>
    <w:rsid w:val="00276285"/>
    <w:rsid w:val="0029263E"/>
    <w:rsid w:val="0029554A"/>
    <w:rsid w:val="0029562B"/>
    <w:rsid w:val="00296DBF"/>
    <w:rsid w:val="002A7198"/>
    <w:rsid w:val="002A7AA8"/>
    <w:rsid w:val="002C17D8"/>
    <w:rsid w:val="002D2758"/>
    <w:rsid w:val="002D4594"/>
    <w:rsid w:val="002E56DD"/>
    <w:rsid w:val="002F341D"/>
    <w:rsid w:val="00310F75"/>
    <w:rsid w:val="003258F6"/>
    <w:rsid w:val="0033128F"/>
    <w:rsid w:val="00336823"/>
    <w:rsid w:val="003368E9"/>
    <w:rsid w:val="00340AAE"/>
    <w:rsid w:val="00341362"/>
    <w:rsid w:val="003416AC"/>
    <w:rsid w:val="00342329"/>
    <w:rsid w:val="00343685"/>
    <w:rsid w:val="003446D0"/>
    <w:rsid w:val="003501E7"/>
    <w:rsid w:val="00351B6F"/>
    <w:rsid w:val="0035448C"/>
    <w:rsid w:val="00356579"/>
    <w:rsid w:val="00360620"/>
    <w:rsid w:val="00361863"/>
    <w:rsid w:val="00362751"/>
    <w:rsid w:val="00366729"/>
    <w:rsid w:val="003668C0"/>
    <w:rsid w:val="00367A0A"/>
    <w:rsid w:val="003710D9"/>
    <w:rsid w:val="00376242"/>
    <w:rsid w:val="0037E40E"/>
    <w:rsid w:val="00383A28"/>
    <w:rsid w:val="00387FCA"/>
    <w:rsid w:val="00390B20"/>
    <w:rsid w:val="00392835"/>
    <w:rsid w:val="00394D5A"/>
    <w:rsid w:val="003A0B22"/>
    <w:rsid w:val="003A665F"/>
    <w:rsid w:val="003A6F97"/>
    <w:rsid w:val="003A72D6"/>
    <w:rsid w:val="003C3C59"/>
    <w:rsid w:val="003D0160"/>
    <w:rsid w:val="003D64A5"/>
    <w:rsid w:val="003F28BD"/>
    <w:rsid w:val="003F5CFD"/>
    <w:rsid w:val="00403ADC"/>
    <w:rsid w:val="00406A7E"/>
    <w:rsid w:val="0041772F"/>
    <w:rsid w:val="00424AC3"/>
    <w:rsid w:val="00424E43"/>
    <w:rsid w:val="00437903"/>
    <w:rsid w:val="004468D0"/>
    <w:rsid w:val="00466D4A"/>
    <w:rsid w:val="00474DBC"/>
    <w:rsid w:val="00476952"/>
    <w:rsid w:val="004A6275"/>
    <w:rsid w:val="004B14F9"/>
    <w:rsid w:val="004B174B"/>
    <w:rsid w:val="004B5843"/>
    <w:rsid w:val="004B6830"/>
    <w:rsid w:val="004B691A"/>
    <w:rsid w:val="004C54FF"/>
    <w:rsid w:val="004C5816"/>
    <w:rsid w:val="004D2396"/>
    <w:rsid w:val="004D4C70"/>
    <w:rsid w:val="004D5564"/>
    <w:rsid w:val="004D62D9"/>
    <w:rsid w:val="004E1F6C"/>
    <w:rsid w:val="004F03CE"/>
    <w:rsid w:val="004F099C"/>
    <w:rsid w:val="004F2613"/>
    <w:rsid w:val="004F3C9C"/>
    <w:rsid w:val="004F3FC7"/>
    <w:rsid w:val="004F57F8"/>
    <w:rsid w:val="004F755C"/>
    <w:rsid w:val="00500DD4"/>
    <w:rsid w:val="00511912"/>
    <w:rsid w:val="00516ACF"/>
    <w:rsid w:val="00525913"/>
    <w:rsid w:val="005273E6"/>
    <w:rsid w:val="00530B8F"/>
    <w:rsid w:val="0053489D"/>
    <w:rsid w:val="00540AE5"/>
    <w:rsid w:val="00541CF7"/>
    <w:rsid w:val="00543BA1"/>
    <w:rsid w:val="00543EDE"/>
    <w:rsid w:val="0055641E"/>
    <w:rsid w:val="00556A87"/>
    <w:rsid w:val="005654EE"/>
    <w:rsid w:val="00565A43"/>
    <w:rsid w:val="00575850"/>
    <w:rsid w:val="00585A23"/>
    <w:rsid w:val="00587C9A"/>
    <w:rsid w:val="00587FC3"/>
    <w:rsid w:val="00591892"/>
    <w:rsid w:val="005A59F5"/>
    <w:rsid w:val="005B4107"/>
    <w:rsid w:val="005C0869"/>
    <w:rsid w:val="005C6591"/>
    <w:rsid w:val="005D790F"/>
    <w:rsid w:val="005E2987"/>
    <w:rsid w:val="005E39DC"/>
    <w:rsid w:val="005E51EA"/>
    <w:rsid w:val="005F0618"/>
    <w:rsid w:val="005F1D7B"/>
    <w:rsid w:val="005F7E6E"/>
    <w:rsid w:val="006018B1"/>
    <w:rsid w:val="00601BFD"/>
    <w:rsid w:val="0060515F"/>
    <w:rsid w:val="006153BE"/>
    <w:rsid w:val="00622C35"/>
    <w:rsid w:val="00625287"/>
    <w:rsid w:val="00630E1A"/>
    <w:rsid w:val="0064036E"/>
    <w:rsid w:val="00641866"/>
    <w:rsid w:val="00650DBF"/>
    <w:rsid w:val="00652635"/>
    <w:rsid w:val="00655FA6"/>
    <w:rsid w:val="00660BD3"/>
    <w:rsid w:val="006666EB"/>
    <w:rsid w:val="00672660"/>
    <w:rsid w:val="006772F8"/>
    <w:rsid w:val="0067793F"/>
    <w:rsid w:val="00684B17"/>
    <w:rsid w:val="00690E96"/>
    <w:rsid w:val="00696B98"/>
    <w:rsid w:val="006A3972"/>
    <w:rsid w:val="006A3FD6"/>
    <w:rsid w:val="006A7B51"/>
    <w:rsid w:val="006B14F0"/>
    <w:rsid w:val="006B28B5"/>
    <w:rsid w:val="006C209F"/>
    <w:rsid w:val="006C78EC"/>
    <w:rsid w:val="006D35DE"/>
    <w:rsid w:val="006D5BFB"/>
    <w:rsid w:val="006D609B"/>
    <w:rsid w:val="006D723A"/>
    <w:rsid w:val="006E5594"/>
    <w:rsid w:val="006E61A1"/>
    <w:rsid w:val="006E719E"/>
    <w:rsid w:val="006E7883"/>
    <w:rsid w:val="007015FC"/>
    <w:rsid w:val="007053CF"/>
    <w:rsid w:val="007163D8"/>
    <w:rsid w:val="00720AC9"/>
    <w:rsid w:val="00724374"/>
    <w:rsid w:val="00724912"/>
    <w:rsid w:val="00724F90"/>
    <w:rsid w:val="00730B05"/>
    <w:rsid w:val="00733381"/>
    <w:rsid w:val="00735000"/>
    <w:rsid w:val="00737B85"/>
    <w:rsid w:val="007478AC"/>
    <w:rsid w:val="007520AE"/>
    <w:rsid w:val="00752731"/>
    <w:rsid w:val="00760950"/>
    <w:rsid w:val="00775669"/>
    <w:rsid w:val="00775FE2"/>
    <w:rsid w:val="00782202"/>
    <w:rsid w:val="00790AFC"/>
    <w:rsid w:val="007A1B5A"/>
    <w:rsid w:val="007B7978"/>
    <w:rsid w:val="007C42CC"/>
    <w:rsid w:val="007C68C4"/>
    <w:rsid w:val="007D0477"/>
    <w:rsid w:val="007D64BD"/>
    <w:rsid w:val="007E07C1"/>
    <w:rsid w:val="008012F2"/>
    <w:rsid w:val="00801BCF"/>
    <w:rsid w:val="008023F0"/>
    <w:rsid w:val="00804C40"/>
    <w:rsid w:val="008073F0"/>
    <w:rsid w:val="00812B82"/>
    <w:rsid w:val="0081415B"/>
    <w:rsid w:val="00817E77"/>
    <w:rsid w:val="00821B1B"/>
    <w:rsid w:val="00822747"/>
    <w:rsid w:val="00822D3D"/>
    <w:rsid w:val="008272A2"/>
    <w:rsid w:val="00836866"/>
    <w:rsid w:val="00851EF0"/>
    <w:rsid w:val="008546D5"/>
    <w:rsid w:val="008568E6"/>
    <w:rsid w:val="008601C4"/>
    <w:rsid w:val="008641FE"/>
    <w:rsid w:val="00864825"/>
    <w:rsid w:val="00864CFB"/>
    <w:rsid w:val="00870B04"/>
    <w:rsid w:val="008721F3"/>
    <w:rsid w:val="0087256F"/>
    <w:rsid w:val="00886921"/>
    <w:rsid w:val="008A3B0A"/>
    <w:rsid w:val="008A3FC8"/>
    <w:rsid w:val="008A71BD"/>
    <w:rsid w:val="008B094B"/>
    <w:rsid w:val="008B1826"/>
    <w:rsid w:val="008B218F"/>
    <w:rsid w:val="008C0F7E"/>
    <w:rsid w:val="008C1AED"/>
    <w:rsid w:val="008C5933"/>
    <w:rsid w:val="008D1026"/>
    <w:rsid w:val="008D2F6E"/>
    <w:rsid w:val="008D4F96"/>
    <w:rsid w:val="008D733F"/>
    <w:rsid w:val="008E1034"/>
    <w:rsid w:val="008E118C"/>
    <w:rsid w:val="008F34E5"/>
    <w:rsid w:val="009032EF"/>
    <w:rsid w:val="00904392"/>
    <w:rsid w:val="00905B82"/>
    <w:rsid w:val="009332C0"/>
    <w:rsid w:val="00933C56"/>
    <w:rsid w:val="009440A5"/>
    <w:rsid w:val="00944BDC"/>
    <w:rsid w:val="00946BDE"/>
    <w:rsid w:val="00947268"/>
    <w:rsid w:val="00950E2A"/>
    <w:rsid w:val="009512C6"/>
    <w:rsid w:val="00957277"/>
    <w:rsid w:val="0095776B"/>
    <w:rsid w:val="00957819"/>
    <w:rsid w:val="009636E3"/>
    <w:rsid w:val="009678B1"/>
    <w:rsid w:val="00970F19"/>
    <w:rsid w:val="00971226"/>
    <w:rsid w:val="009718CC"/>
    <w:rsid w:val="00971E23"/>
    <w:rsid w:val="0097291F"/>
    <w:rsid w:val="0098520C"/>
    <w:rsid w:val="00987971"/>
    <w:rsid w:val="009924CC"/>
    <w:rsid w:val="009A221B"/>
    <w:rsid w:val="009A2305"/>
    <w:rsid w:val="009B6678"/>
    <w:rsid w:val="009B7B55"/>
    <w:rsid w:val="009B7F85"/>
    <w:rsid w:val="009C1C66"/>
    <w:rsid w:val="009C5FB9"/>
    <w:rsid w:val="009D0942"/>
    <w:rsid w:val="009D1E4A"/>
    <w:rsid w:val="009D6BBA"/>
    <w:rsid w:val="009D7BD5"/>
    <w:rsid w:val="009E190E"/>
    <w:rsid w:val="009E27BF"/>
    <w:rsid w:val="009E6EF4"/>
    <w:rsid w:val="009F17A8"/>
    <w:rsid w:val="00A00752"/>
    <w:rsid w:val="00A00986"/>
    <w:rsid w:val="00A03406"/>
    <w:rsid w:val="00A1166F"/>
    <w:rsid w:val="00A1374A"/>
    <w:rsid w:val="00A15771"/>
    <w:rsid w:val="00A16B59"/>
    <w:rsid w:val="00A217DE"/>
    <w:rsid w:val="00A22865"/>
    <w:rsid w:val="00A24243"/>
    <w:rsid w:val="00A31DBD"/>
    <w:rsid w:val="00A52CD0"/>
    <w:rsid w:val="00A54B9D"/>
    <w:rsid w:val="00A6394C"/>
    <w:rsid w:val="00A65B0A"/>
    <w:rsid w:val="00A70BCF"/>
    <w:rsid w:val="00A71817"/>
    <w:rsid w:val="00A74610"/>
    <w:rsid w:val="00A84BD3"/>
    <w:rsid w:val="00A86CB5"/>
    <w:rsid w:val="00A9664E"/>
    <w:rsid w:val="00AA0153"/>
    <w:rsid w:val="00AA7ED6"/>
    <w:rsid w:val="00AB218F"/>
    <w:rsid w:val="00AC5A32"/>
    <w:rsid w:val="00AD0182"/>
    <w:rsid w:val="00AD4389"/>
    <w:rsid w:val="00AE2EB9"/>
    <w:rsid w:val="00AF1D8D"/>
    <w:rsid w:val="00B14144"/>
    <w:rsid w:val="00B14BC1"/>
    <w:rsid w:val="00B23FC5"/>
    <w:rsid w:val="00B25C0E"/>
    <w:rsid w:val="00B30048"/>
    <w:rsid w:val="00B300F4"/>
    <w:rsid w:val="00B34098"/>
    <w:rsid w:val="00B37F32"/>
    <w:rsid w:val="00B401AB"/>
    <w:rsid w:val="00B42EA7"/>
    <w:rsid w:val="00B44480"/>
    <w:rsid w:val="00B603C4"/>
    <w:rsid w:val="00B612FB"/>
    <w:rsid w:val="00B62FC7"/>
    <w:rsid w:val="00B71C99"/>
    <w:rsid w:val="00B731DC"/>
    <w:rsid w:val="00B7490E"/>
    <w:rsid w:val="00B749FC"/>
    <w:rsid w:val="00B775C8"/>
    <w:rsid w:val="00B90C0B"/>
    <w:rsid w:val="00BA2FC9"/>
    <w:rsid w:val="00BB0A7E"/>
    <w:rsid w:val="00BB11DE"/>
    <w:rsid w:val="00BB2374"/>
    <w:rsid w:val="00BB253A"/>
    <w:rsid w:val="00BB5540"/>
    <w:rsid w:val="00BC55C4"/>
    <w:rsid w:val="00BD4224"/>
    <w:rsid w:val="00BD4883"/>
    <w:rsid w:val="00BD7113"/>
    <w:rsid w:val="00BE0358"/>
    <w:rsid w:val="00BE1F39"/>
    <w:rsid w:val="00BE451C"/>
    <w:rsid w:val="00BE6026"/>
    <w:rsid w:val="00BF2B63"/>
    <w:rsid w:val="00C14840"/>
    <w:rsid w:val="00C16AD1"/>
    <w:rsid w:val="00C17137"/>
    <w:rsid w:val="00C25812"/>
    <w:rsid w:val="00C27C6D"/>
    <w:rsid w:val="00C35CD6"/>
    <w:rsid w:val="00C444CC"/>
    <w:rsid w:val="00C6602B"/>
    <w:rsid w:val="00C74A9F"/>
    <w:rsid w:val="00C773C4"/>
    <w:rsid w:val="00C82EC9"/>
    <w:rsid w:val="00C87656"/>
    <w:rsid w:val="00C93B76"/>
    <w:rsid w:val="00CA03F6"/>
    <w:rsid w:val="00CA0DC9"/>
    <w:rsid w:val="00CB0DA5"/>
    <w:rsid w:val="00CB1C8B"/>
    <w:rsid w:val="00CB5CC5"/>
    <w:rsid w:val="00CC4372"/>
    <w:rsid w:val="00CC5C72"/>
    <w:rsid w:val="00CE365E"/>
    <w:rsid w:val="00CE4F58"/>
    <w:rsid w:val="00CF09FA"/>
    <w:rsid w:val="00CF3AA2"/>
    <w:rsid w:val="00CF4149"/>
    <w:rsid w:val="00CF780B"/>
    <w:rsid w:val="00D14EF8"/>
    <w:rsid w:val="00D15F10"/>
    <w:rsid w:val="00D245CD"/>
    <w:rsid w:val="00D259C9"/>
    <w:rsid w:val="00D34ABA"/>
    <w:rsid w:val="00D37DDF"/>
    <w:rsid w:val="00D404A9"/>
    <w:rsid w:val="00D41DFD"/>
    <w:rsid w:val="00D45865"/>
    <w:rsid w:val="00D50A92"/>
    <w:rsid w:val="00D57BBF"/>
    <w:rsid w:val="00D60BBB"/>
    <w:rsid w:val="00D63B41"/>
    <w:rsid w:val="00D64306"/>
    <w:rsid w:val="00D656F6"/>
    <w:rsid w:val="00D659BD"/>
    <w:rsid w:val="00D6719F"/>
    <w:rsid w:val="00D7425E"/>
    <w:rsid w:val="00D755C1"/>
    <w:rsid w:val="00D766FE"/>
    <w:rsid w:val="00D76D35"/>
    <w:rsid w:val="00D801C0"/>
    <w:rsid w:val="00D81E95"/>
    <w:rsid w:val="00D85DBA"/>
    <w:rsid w:val="00D86145"/>
    <w:rsid w:val="00D86B4C"/>
    <w:rsid w:val="00D9062B"/>
    <w:rsid w:val="00D945B0"/>
    <w:rsid w:val="00DA32D0"/>
    <w:rsid w:val="00DA4921"/>
    <w:rsid w:val="00DA7F1A"/>
    <w:rsid w:val="00DB3134"/>
    <w:rsid w:val="00DB3AD7"/>
    <w:rsid w:val="00DC3E34"/>
    <w:rsid w:val="00DD54FF"/>
    <w:rsid w:val="00DD5E74"/>
    <w:rsid w:val="00DE2309"/>
    <w:rsid w:val="00DE4C30"/>
    <w:rsid w:val="00DF16FF"/>
    <w:rsid w:val="00E04DA3"/>
    <w:rsid w:val="00E26160"/>
    <w:rsid w:val="00E375D2"/>
    <w:rsid w:val="00E4501A"/>
    <w:rsid w:val="00E47FD8"/>
    <w:rsid w:val="00E60226"/>
    <w:rsid w:val="00E62AE8"/>
    <w:rsid w:val="00E641F2"/>
    <w:rsid w:val="00E6537B"/>
    <w:rsid w:val="00E659F3"/>
    <w:rsid w:val="00E70479"/>
    <w:rsid w:val="00E712CD"/>
    <w:rsid w:val="00E739B9"/>
    <w:rsid w:val="00E74C51"/>
    <w:rsid w:val="00E86489"/>
    <w:rsid w:val="00E90063"/>
    <w:rsid w:val="00E9173C"/>
    <w:rsid w:val="00E95226"/>
    <w:rsid w:val="00EB3456"/>
    <w:rsid w:val="00EB5A9B"/>
    <w:rsid w:val="00EC1E00"/>
    <w:rsid w:val="00ED4593"/>
    <w:rsid w:val="00ED7909"/>
    <w:rsid w:val="00EE0730"/>
    <w:rsid w:val="00EE2F18"/>
    <w:rsid w:val="00EE5B8A"/>
    <w:rsid w:val="00EE7CA2"/>
    <w:rsid w:val="00EF07F5"/>
    <w:rsid w:val="00EF122D"/>
    <w:rsid w:val="00EF3A57"/>
    <w:rsid w:val="00EF4001"/>
    <w:rsid w:val="00F034BB"/>
    <w:rsid w:val="00F049A6"/>
    <w:rsid w:val="00F05256"/>
    <w:rsid w:val="00F06771"/>
    <w:rsid w:val="00F07A29"/>
    <w:rsid w:val="00F07FD9"/>
    <w:rsid w:val="00F11B78"/>
    <w:rsid w:val="00F14A61"/>
    <w:rsid w:val="00F16EBA"/>
    <w:rsid w:val="00F30928"/>
    <w:rsid w:val="00F321EA"/>
    <w:rsid w:val="00F4405E"/>
    <w:rsid w:val="00F44C78"/>
    <w:rsid w:val="00F53C9C"/>
    <w:rsid w:val="00F5665A"/>
    <w:rsid w:val="00F6222C"/>
    <w:rsid w:val="00F6440B"/>
    <w:rsid w:val="00F6780B"/>
    <w:rsid w:val="00F74772"/>
    <w:rsid w:val="00F74EEB"/>
    <w:rsid w:val="00F75826"/>
    <w:rsid w:val="00F75AAF"/>
    <w:rsid w:val="00F81921"/>
    <w:rsid w:val="00F932DD"/>
    <w:rsid w:val="00F937C3"/>
    <w:rsid w:val="00FA2299"/>
    <w:rsid w:val="00FA2EF0"/>
    <w:rsid w:val="00FB0BFC"/>
    <w:rsid w:val="00FB1950"/>
    <w:rsid w:val="00FB362C"/>
    <w:rsid w:val="00FB3644"/>
    <w:rsid w:val="00FB439F"/>
    <w:rsid w:val="00FB4521"/>
    <w:rsid w:val="00FB7326"/>
    <w:rsid w:val="00FB74AD"/>
    <w:rsid w:val="00FC049E"/>
    <w:rsid w:val="00FC3CC5"/>
    <w:rsid w:val="00FC5A7C"/>
    <w:rsid w:val="00FC604D"/>
    <w:rsid w:val="00FD173E"/>
    <w:rsid w:val="00FD2BBD"/>
    <w:rsid w:val="00FE151C"/>
    <w:rsid w:val="00FE187A"/>
    <w:rsid w:val="00FE6701"/>
    <w:rsid w:val="00FF3BF1"/>
    <w:rsid w:val="00FF762D"/>
    <w:rsid w:val="017D3995"/>
    <w:rsid w:val="019E02C6"/>
    <w:rsid w:val="01AF48C5"/>
    <w:rsid w:val="0283121B"/>
    <w:rsid w:val="03829DCA"/>
    <w:rsid w:val="049B08CF"/>
    <w:rsid w:val="064146AC"/>
    <w:rsid w:val="07018A61"/>
    <w:rsid w:val="0735B657"/>
    <w:rsid w:val="075226A5"/>
    <w:rsid w:val="07B43362"/>
    <w:rsid w:val="086BADA8"/>
    <w:rsid w:val="088A7DCB"/>
    <w:rsid w:val="094F782F"/>
    <w:rsid w:val="09D19DC3"/>
    <w:rsid w:val="09E83099"/>
    <w:rsid w:val="0A55366E"/>
    <w:rsid w:val="0ABF7D7C"/>
    <w:rsid w:val="0B4389CA"/>
    <w:rsid w:val="0C1BAF45"/>
    <w:rsid w:val="0C519FDB"/>
    <w:rsid w:val="0F2EA87D"/>
    <w:rsid w:val="0FBBF19E"/>
    <w:rsid w:val="11068060"/>
    <w:rsid w:val="11138000"/>
    <w:rsid w:val="1130BD6B"/>
    <w:rsid w:val="119B0566"/>
    <w:rsid w:val="128CA924"/>
    <w:rsid w:val="130FE049"/>
    <w:rsid w:val="13691F35"/>
    <w:rsid w:val="13E258A6"/>
    <w:rsid w:val="14550C62"/>
    <w:rsid w:val="14A163F7"/>
    <w:rsid w:val="15691A93"/>
    <w:rsid w:val="16F38EBB"/>
    <w:rsid w:val="17EEF467"/>
    <w:rsid w:val="17EF31A3"/>
    <w:rsid w:val="18C880F7"/>
    <w:rsid w:val="1936D080"/>
    <w:rsid w:val="1A216B1B"/>
    <w:rsid w:val="1AD1BB62"/>
    <w:rsid w:val="1B71EC85"/>
    <w:rsid w:val="1B744FF4"/>
    <w:rsid w:val="1D19A791"/>
    <w:rsid w:val="1D4276D2"/>
    <w:rsid w:val="1D980765"/>
    <w:rsid w:val="1FCA1384"/>
    <w:rsid w:val="2081C2EF"/>
    <w:rsid w:val="20AC7D68"/>
    <w:rsid w:val="20B133D0"/>
    <w:rsid w:val="218E715D"/>
    <w:rsid w:val="21A673A3"/>
    <w:rsid w:val="22645848"/>
    <w:rsid w:val="22EDAC50"/>
    <w:rsid w:val="23D23C28"/>
    <w:rsid w:val="24E6D790"/>
    <w:rsid w:val="26F48AF3"/>
    <w:rsid w:val="2766B493"/>
    <w:rsid w:val="27757A43"/>
    <w:rsid w:val="27B2A523"/>
    <w:rsid w:val="27E9AB6B"/>
    <w:rsid w:val="2865C18E"/>
    <w:rsid w:val="28682144"/>
    <w:rsid w:val="2953415C"/>
    <w:rsid w:val="2ACCACB4"/>
    <w:rsid w:val="2B151858"/>
    <w:rsid w:val="2B419549"/>
    <w:rsid w:val="2DDB89DA"/>
    <w:rsid w:val="2E186696"/>
    <w:rsid w:val="2E498E2C"/>
    <w:rsid w:val="2F4C1892"/>
    <w:rsid w:val="2F99FDFE"/>
    <w:rsid w:val="30605176"/>
    <w:rsid w:val="30631E95"/>
    <w:rsid w:val="3159BB1F"/>
    <w:rsid w:val="317CB68F"/>
    <w:rsid w:val="3315E24E"/>
    <w:rsid w:val="33AD51EF"/>
    <w:rsid w:val="33D4ED61"/>
    <w:rsid w:val="340DE477"/>
    <w:rsid w:val="3457EA02"/>
    <w:rsid w:val="3724A068"/>
    <w:rsid w:val="37D97851"/>
    <w:rsid w:val="38777620"/>
    <w:rsid w:val="396B4378"/>
    <w:rsid w:val="39C2B700"/>
    <w:rsid w:val="3C979108"/>
    <w:rsid w:val="3CDBFA6D"/>
    <w:rsid w:val="3D264ED4"/>
    <w:rsid w:val="3D29D8A5"/>
    <w:rsid w:val="3E171B4B"/>
    <w:rsid w:val="4053B488"/>
    <w:rsid w:val="41C3B7C7"/>
    <w:rsid w:val="41FFABC3"/>
    <w:rsid w:val="43A8FD11"/>
    <w:rsid w:val="44396663"/>
    <w:rsid w:val="44444F06"/>
    <w:rsid w:val="446E7152"/>
    <w:rsid w:val="449C2DC8"/>
    <w:rsid w:val="44B8DB4A"/>
    <w:rsid w:val="46E06F7B"/>
    <w:rsid w:val="47080792"/>
    <w:rsid w:val="470EF009"/>
    <w:rsid w:val="476DF624"/>
    <w:rsid w:val="4A4B5BBF"/>
    <w:rsid w:val="4AA93539"/>
    <w:rsid w:val="4BACCCAB"/>
    <w:rsid w:val="4BD0D917"/>
    <w:rsid w:val="4BE98544"/>
    <w:rsid w:val="4C24B86F"/>
    <w:rsid w:val="4E0E099F"/>
    <w:rsid w:val="4F0D6611"/>
    <w:rsid w:val="4FF93842"/>
    <w:rsid w:val="504D2FD9"/>
    <w:rsid w:val="5062D3C9"/>
    <w:rsid w:val="5070CACC"/>
    <w:rsid w:val="519D1BDB"/>
    <w:rsid w:val="52D91DCF"/>
    <w:rsid w:val="54EFD9D4"/>
    <w:rsid w:val="54F91E3E"/>
    <w:rsid w:val="55A16562"/>
    <w:rsid w:val="560EF6F4"/>
    <w:rsid w:val="5622DD88"/>
    <w:rsid w:val="5641223B"/>
    <w:rsid w:val="57BCC7B9"/>
    <w:rsid w:val="58F66B08"/>
    <w:rsid w:val="59433DE0"/>
    <w:rsid w:val="595153BE"/>
    <w:rsid w:val="5C0AE58D"/>
    <w:rsid w:val="5DDFCDF2"/>
    <w:rsid w:val="5F49746F"/>
    <w:rsid w:val="5FE544AC"/>
    <w:rsid w:val="615567FB"/>
    <w:rsid w:val="61DAECF6"/>
    <w:rsid w:val="64B231E4"/>
    <w:rsid w:val="65736753"/>
    <w:rsid w:val="65FC92A8"/>
    <w:rsid w:val="663ED232"/>
    <w:rsid w:val="666768DE"/>
    <w:rsid w:val="66A97040"/>
    <w:rsid w:val="66D18983"/>
    <w:rsid w:val="67C5C905"/>
    <w:rsid w:val="687C654A"/>
    <w:rsid w:val="6925B559"/>
    <w:rsid w:val="69B2FA98"/>
    <w:rsid w:val="6BADC2E7"/>
    <w:rsid w:val="6C09B9E9"/>
    <w:rsid w:val="6CA9C0E1"/>
    <w:rsid w:val="6CD0D5A9"/>
    <w:rsid w:val="6DB12DFA"/>
    <w:rsid w:val="6ED6D433"/>
    <w:rsid w:val="6F751264"/>
    <w:rsid w:val="70829AB5"/>
    <w:rsid w:val="731F4E9D"/>
    <w:rsid w:val="7322274B"/>
    <w:rsid w:val="739C9035"/>
    <w:rsid w:val="73DC8E9A"/>
    <w:rsid w:val="7449695A"/>
    <w:rsid w:val="7450A95E"/>
    <w:rsid w:val="7573FEA1"/>
    <w:rsid w:val="75EE1AA9"/>
    <w:rsid w:val="75FBBC58"/>
    <w:rsid w:val="7694DC11"/>
    <w:rsid w:val="776B2685"/>
    <w:rsid w:val="788AB8B7"/>
    <w:rsid w:val="7924AA3F"/>
    <w:rsid w:val="79960243"/>
    <w:rsid w:val="7A8C3E7F"/>
    <w:rsid w:val="7AA60108"/>
    <w:rsid w:val="7C0D44D1"/>
    <w:rsid w:val="7CCFBC84"/>
    <w:rsid w:val="7E2EA9D6"/>
    <w:rsid w:val="7E309A98"/>
    <w:rsid w:val="7EFAF322"/>
    <w:rsid w:val="7FECE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E02C6"/>
  <w15:chartTrackingRefBased/>
  <w15:docId w15:val="{F5EF95A5-723E-4DA2-A9D0-A1FB69497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EA7"/>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106195"/>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217DE"/>
    <w:pPr>
      <w:keepNext/>
      <w:keepLines/>
      <w:spacing w:before="240" w:after="240"/>
      <w:outlineLvl w:val="1"/>
    </w:pPr>
    <w:rPr>
      <w:rFonts w:eastAsiaTheme="majorEastAsia" w:cstheme="majorBidi"/>
      <w:sz w:val="36"/>
      <w:szCs w:val="32"/>
    </w:rPr>
  </w:style>
  <w:style w:type="paragraph" w:styleId="Heading3">
    <w:name w:val="heading 3"/>
    <w:basedOn w:val="Normal"/>
    <w:next w:val="Normal"/>
    <w:link w:val="Heading3Char"/>
    <w:uiPriority w:val="9"/>
    <w:unhideWhenUsed/>
    <w:qFormat/>
    <w:rsid w:val="00106195"/>
    <w:pPr>
      <w:keepNext/>
      <w:keepLines/>
      <w:spacing w:before="240" w:after="24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AA7ED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47FD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30E1A"/>
    <w:rPr>
      <w:color w:val="0563C1" w:themeColor="hyperlink"/>
      <w:u w:val="single"/>
    </w:rPr>
  </w:style>
  <w:style w:type="paragraph" w:styleId="ListParagraph">
    <w:name w:val="List Paragraph"/>
    <w:basedOn w:val="Normal"/>
    <w:uiPriority w:val="34"/>
    <w:qFormat/>
    <w:rsid w:val="00EB3456"/>
    <w:pPr>
      <w:ind w:left="720"/>
      <w:contextualSpacing/>
    </w:pPr>
  </w:style>
  <w:style w:type="paragraph" w:styleId="Header">
    <w:name w:val="header"/>
    <w:basedOn w:val="Normal"/>
    <w:link w:val="HeaderChar"/>
    <w:uiPriority w:val="99"/>
    <w:unhideWhenUsed/>
    <w:rsid w:val="00017FF3"/>
    <w:pPr>
      <w:tabs>
        <w:tab w:val="center" w:pos="4680"/>
        <w:tab w:val="right" w:pos="9360"/>
      </w:tabs>
    </w:pPr>
  </w:style>
  <w:style w:type="character" w:customStyle="1" w:styleId="HeaderChar">
    <w:name w:val="Header Char"/>
    <w:basedOn w:val="DefaultParagraphFont"/>
    <w:link w:val="Header"/>
    <w:uiPriority w:val="99"/>
    <w:rsid w:val="00017FF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17FF3"/>
    <w:pPr>
      <w:tabs>
        <w:tab w:val="center" w:pos="4680"/>
        <w:tab w:val="right" w:pos="9360"/>
      </w:tabs>
    </w:pPr>
  </w:style>
  <w:style w:type="character" w:customStyle="1" w:styleId="FooterChar">
    <w:name w:val="Footer Char"/>
    <w:basedOn w:val="DefaultParagraphFont"/>
    <w:link w:val="Footer"/>
    <w:uiPriority w:val="99"/>
    <w:rsid w:val="00017FF3"/>
    <w:rPr>
      <w:rFonts w:ascii="Times New Roman" w:eastAsia="Times New Roman" w:hAnsi="Times New Roman" w:cs="Times New Roman"/>
      <w:sz w:val="20"/>
      <w:szCs w:val="20"/>
    </w:rPr>
  </w:style>
  <w:style w:type="character" w:styleId="UnresolvedMention">
    <w:name w:val="Unresolved Mention"/>
    <w:basedOn w:val="DefaultParagraphFont"/>
    <w:uiPriority w:val="99"/>
    <w:semiHidden/>
    <w:unhideWhenUsed/>
    <w:rsid w:val="00D14EF8"/>
    <w:rPr>
      <w:color w:val="605E5C"/>
      <w:shd w:val="clear" w:color="auto" w:fill="E1DFDD"/>
    </w:rPr>
  </w:style>
  <w:style w:type="character" w:customStyle="1" w:styleId="Heading1Char">
    <w:name w:val="Heading 1 Char"/>
    <w:basedOn w:val="DefaultParagraphFont"/>
    <w:link w:val="Heading1"/>
    <w:uiPriority w:val="9"/>
    <w:rsid w:val="00106195"/>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A24243"/>
    <w:pPr>
      <w:spacing w:line="259" w:lineRule="auto"/>
      <w:outlineLvl w:val="9"/>
    </w:pPr>
  </w:style>
  <w:style w:type="character" w:customStyle="1" w:styleId="Heading2Char">
    <w:name w:val="Heading 2 Char"/>
    <w:basedOn w:val="DefaultParagraphFont"/>
    <w:link w:val="Heading2"/>
    <w:uiPriority w:val="9"/>
    <w:rsid w:val="00A217DE"/>
    <w:rPr>
      <w:rFonts w:ascii="Times New Roman" w:eastAsiaTheme="majorEastAsia" w:hAnsi="Times New Roman" w:cstheme="majorBidi"/>
      <w:sz w:val="36"/>
      <w:szCs w:val="32"/>
    </w:rPr>
  </w:style>
  <w:style w:type="paragraph" w:styleId="TOC1">
    <w:name w:val="toc 1"/>
    <w:basedOn w:val="Normal"/>
    <w:next w:val="Normal"/>
    <w:autoRedefine/>
    <w:uiPriority w:val="39"/>
    <w:unhideWhenUsed/>
    <w:rsid w:val="006E61A1"/>
    <w:pPr>
      <w:spacing w:after="100"/>
    </w:pPr>
  </w:style>
  <w:style w:type="paragraph" w:styleId="TOC2">
    <w:name w:val="toc 2"/>
    <w:basedOn w:val="Normal"/>
    <w:next w:val="Normal"/>
    <w:autoRedefine/>
    <w:uiPriority w:val="39"/>
    <w:unhideWhenUsed/>
    <w:rsid w:val="006E61A1"/>
    <w:pPr>
      <w:spacing w:after="100"/>
      <w:ind w:left="200"/>
    </w:pPr>
  </w:style>
  <w:style w:type="character" w:customStyle="1" w:styleId="Heading3Char">
    <w:name w:val="Heading 3 Char"/>
    <w:basedOn w:val="DefaultParagraphFont"/>
    <w:link w:val="Heading3"/>
    <w:uiPriority w:val="9"/>
    <w:rsid w:val="00106195"/>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AA7ED6"/>
    <w:rPr>
      <w:rFonts w:asciiTheme="majorHAnsi" w:eastAsiaTheme="majorEastAsia" w:hAnsiTheme="majorHAnsi" w:cstheme="majorBidi"/>
      <w:i/>
      <w:iCs/>
      <w:color w:val="2F5496" w:themeColor="accent1" w:themeShade="BF"/>
      <w:sz w:val="20"/>
      <w:szCs w:val="20"/>
    </w:rPr>
  </w:style>
  <w:style w:type="paragraph" w:styleId="TOC3">
    <w:name w:val="toc 3"/>
    <w:basedOn w:val="Normal"/>
    <w:next w:val="Normal"/>
    <w:autoRedefine/>
    <w:uiPriority w:val="39"/>
    <w:unhideWhenUsed/>
    <w:rsid w:val="001A454D"/>
    <w:pPr>
      <w:spacing w:after="100"/>
      <w:ind w:left="400"/>
    </w:pPr>
  </w:style>
  <w:style w:type="paragraph" w:styleId="Revision">
    <w:name w:val="Revision"/>
    <w:hidden/>
    <w:uiPriority w:val="99"/>
    <w:semiHidden/>
    <w:rsid w:val="00864CFB"/>
    <w:pPr>
      <w:spacing w:after="0" w:line="240" w:lineRule="auto"/>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64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4CFB"/>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bookmark://_Toc46954538" TargetMode="External"/><Relationship Id="rId18" Type="http://schemas.openxmlformats.org/officeDocument/2006/relationships/hyperlink" Target="bookmark://_Toc46954543" TargetMode="External"/><Relationship Id="rId26" Type="http://schemas.openxmlformats.org/officeDocument/2006/relationships/hyperlink" Target="bookmark://_Toc46954551" TargetMode="External"/><Relationship Id="rId39" Type="http://schemas.openxmlformats.org/officeDocument/2006/relationships/hyperlink" Target="bookmark://_Toc46954564" TargetMode="External"/><Relationship Id="rId21" Type="http://schemas.openxmlformats.org/officeDocument/2006/relationships/hyperlink" Target="bookmark://_Toc46954546" TargetMode="External"/><Relationship Id="rId34" Type="http://schemas.openxmlformats.org/officeDocument/2006/relationships/hyperlink" Target="bookmark://_Toc46954559" TargetMode="External"/><Relationship Id="rId42" Type="http://schemas.openxmlformats.org/officeDocument/2006/relationships/hyperlink" Target="bookmark://_Toc46954567" TargetMode="External"/><Relationship Id="rId47" Type="http://schemas.openxmlformats.org/officeDocument/2006/relationships/hyperlink" Target="bookmark://_Toc46954572" TargetMode="External"/><Relationship Id="rId50" Type="http://schemas.openxmlformats.org/officeDocument/2006/relationships/hyperlink" Target="bookmark://_Toc46954575" TargetMode="External"/><Relationship Id="rId55" Type="http://schemas.openxmlformats.org/officeDocument/2006/relationships/hyperlink" Target="bookmark://_Toc46954580" TargetMode="External"/><Relationship Id="rId63" Type="http://schemas.openxmlformats.org/officeDocument/2006/relationships/hyperlink" Target="https://www.python.org/doc/" TargetMode="External"/><Relationship Id="rId68" Type="http://schemas.openxmlformats.org/officeDocument/2006/relationships/image" Target="media/image7.png"/><Relationship Id="rId76" Type="http://schemas.openxmlformats.org/officeDocument/2006/relationships/image" Target="media/image13.jpeg"/><Relationship Id="rId84" Type="http://schemas.openxmlformats.org/officeDocument/2006/relationships/hyperlink" Target="https://www.investopedia.com/ask/answers/05/fibonacciretracement.asp" TargetMode="External"/><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bookmark://_Toc46954541" TargetMode="External"/><Relationship Id="rId29" Type="http://schemas.openxmlformats.org/officeDocument/2006/relationships/hyperlink" Target="bookmark://_Toc46954554" TargetMode="External"/><Relationship Id="rId11" Type="http://schemas.openxmlformats.org/officeDocument/2006/relationships/image" Target="media/image1.png"/><Relationship Id="rId24" Type="http://schemas.openxmlformats.org/officeDocument/2006/relationships/hyperlink" Target="bookmark://_Toc46954549" TargetMode="External"/><Relationship Id="rId32" Type="http://schemas.openxmlformats.org/officeDocument/2006/relationships/hyperlink" Target="bookmark://_Toc46954557" TargetMode="External"/><Relationship Id="rId37" Type="http://schemas.openxmlformats.org/officeDocument/2006/relationships/hyperlink" Target="bookmark://_Toc46954562" TargetMode="External"/><Relationship Id="rId40" Type="http://schemas.openxmlformats.org/officeDocument/2006/relationships/hyperlink" Target="bookmark://_Toc46954565" TargetMode="External"/><Relationship Id="rId45" Type="http://schemas.openxmlformats.org/officeDocument/2006/relationships/hyperlink" Target="bookmark://_Toc46954570" TargetMode="External"/><Relationship Id="rId53" Type="http://schemas.openxmlformats.org/officeDocument/2006/relationships/hyperlink" Target="bookmark://_Toc46954578" TargetMode="External"/><Relationship Id="rId58" Type="http://schemas.openxmlformats.org/officeDocument/2006/relationships/hyperlink" Target="bookmark://_Toc46954583" TargetMode="External"/><Relationship Id="rId66" Type="http://schemas.openxmlformats.org/officeDocument/2006/relationships/image" Target="media/image5.png"/><Relationship Id="rId74" Type="http://schemas.openxmlformats.org/officeDocument/2006/relationships/image" Target="media/image11.jpg"/><Relationship Id="rId79" Type="http://schemas.openxmlformats.org/officeDocument/2006/relationships/image" Target="media/image16.png"/><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docs.microsoft.com/en-us/power-bi/" TargetMode="External"/><Relationship Id="rId82" Type="http://schemas.openxmlformats.org/officeDocument/2006/relationships/image" Target="media/image19.jpg"/><Relationship Id="rId19" Type="http://schemas.openxmlformats.org/officeDocument/2006/relationships/hyperlink" Target="bookmark://_Toc4695454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bookmark://_Toc46954539" TargetMode="External"/><Relationship Id="rId22" Type="http://schemas.openxmlformats.org/officeDocument/2006/relationships/hyperlink" Target="bookmark://_Toc46954547" TargetMode="External"/><Relationship Id="rId27" Type="http://schemas.openxmlformats.org/officeDocument/2006/relationships/hyperlink" Target="bookmark://_Toc46954552" TargetMode="External"/><Relationship Id="rId30" Type="http://schemas.openxmlformats.org/officeDocument/2006/relationships/hyperlink" Target="bookmark://_Toc46954555" TargetMode="External"/><Relationship Id="rId35" Type="http://schemas.openxmlformats.org/officeDocument/2006/relationships/hyperlink" Target="bookmark://_Toc46954560" TargetMode="External"/><Relationship Id="rId43" Type="http://schemas.openxmlformats.org/officeDocument/2006/relationships/hyperlink" Target="bookmark://_Toc46954568" TargetMode="External"/><Relationship Id="rId48" Type="http://schemas.openxmlformats.org/officeDocument/2006/relationships/hyperlink" Target="bookmark://_Toc46954573" TargetMode="External"/><Relationship Id="rId56" Type="http://schemas.openxmlformats.org/officeDocument/2006/relationships/hyperlink" Target="bookmark://_Toc46954581" TargetMode="External"/><Relationship Id="rId64" Type="http://schemas.openxmlformats.org/officeDocument/2006/relationships/image" Target="media/image3.png"/><Relationship Id="rId69" Type="http://schemas.openxmlformats.org/officeDocument/2006/relationships/image" Target="media/image8.png"/><Relationship Id="rId77" Type="http://schemas.openxmlformats.org/officeDocument/2006/relationships/image" Target="media/image14.jpeg"/><Relationship Id="rId8" Type="http://schemas.openxmlformats.org/officeDocument/2006/relationships/webSettings" Target="webSettings.xml"/><Relationship Id="rId51" Type="http://schemas.openxmlformats.org/officeDocument/2006/relationships/hyperlink" Target="bookmark://_Toc46954576" TargetMode="External"/><Relationship Id="rId72" Type="http://schemas.openxmlformats.org/officeDocument/2006/relationships/footer" Target="footer1.xml"/><Relationship Id="rId80" Type="http://schemas.openxmlformats.org/officeDocument/2006/relationships/image" Target="media/image17.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bookmark://_Toc46954537" TargetMode="External"/><Relationship Id="rId17" Type="http://schemas.openxmlformats.org/officeDocument/2006/relationships/hyperlink" Target="bookmark://_Toc46954542" TargetMode="External"/><Relationship Id="rId25" Type="http://schemas.openxmlformats.org/officeDocument/2006/relationships/hyperlink" Target="bookmark://_Toc46954550" TargetMode="External"/><Relationship Id="rId33" Type="http://schemas.openxmlformats.org/officeDocument/2006/relationships/hyperlink" Target="bookmark://_Toc46954558" TargetMode="External"/><Relationship Id="rId38" Type="http://schemas.openxmlformats.org/officeDocument/2006/relationships/hyperlink" Target="bookmark://_Toc46954563" TargetMode="External"/><Relationship Id="rId46" Type="http://schemas.openxmlformats.org/officeDocument/2006/relationships/hyperlink" Target="bookmark://_Toc46954571" TargetMode="External"/><Relationship Id="rId59" Type="http://schemas.openxmlformats.org/officeDocument/2006/relationships/hyperlink" Target="https://github.com/frinojais/GM-Senior-Capstone-Project-SS2020" TargetMode="External"/><Relationship Id="rId67" Type="http://schemas.openxmlformats.org/officeDocument/2006/relationships/image" Target="media/image6.png"/><Relationship Id="rId20" Type="http://schemas.openxmlformats.org/officeDocument/2006/relationships/hyperlink" Target="bookmark://_Toc46954545" TargetMode="External"/><Relationship Id="rId41" Type="http://schemas.openxmlformats.org/officeDocument/2006/relationships/hyperlink" Target="bookmark://_Toc46954566" TargetMode="External"/><Relationship Id="rId54" Type="http://schemas.openxmlformats.org/officeDocument/2006/relationships/hyperlink" Target="bookmark://_Toc46954579" TargetMode="External"/><Relationship Id="rId62" Type="http://schemas.openxmlformats.org/officeDocument/2006/relationships/hyperlink" Target="https://dev.mysql.com/doc/" TargetMode="External"/><Relationship Id="rId70" Type="http://schemas.openxmlformats.org/officeDocument/2006/relationships/image" Target="media/image9.png"/><Relationship Id="rId75" Type="http://schemas.openxmlformats.org/officeDocument/2006/relationships/image" Target="media/image12.jpg"/><Relationship Id="rId83" Type="http://schemas.openxmlformats.org/officeDocument/2006/relationships/image" Target="media/image20.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bookmark://_Toc46954540" TargetMode="External"/><Relationship Id="rId23" Type="http://schemas.openxmlformats.org/officeDocument/2006/relationships/hyperlink" Target="bookmark://_Toc46954548" TargetMode="External"/><Relationship Id="rId28" Type="http://schemas.openxmlformats.org/officeDocument/2006/relationships/hyperlink" Target="bookmark://_Toc46954553" TargetMode="External"/><Relationship Id="rId36" Type="http://schemas.openxmlformats.org/officeDocument/2006/relationships/hyperlink" Target="bookmark://_Toc46954561" TargetMode="External"/><Relationship Id="rId49" Type="http://schemas.openxmlformats.org/officeDocument/2006/relationships/hyperlink" Target="bookmark://_Toc46954574" TargetMode="External"/><Relationship Id="rId57" Type="http://schemas.openxmlformats.org/officeDocument/2006/relationships/hyperlink" Target="bookmark://_Toc46954582" TargetMode="External"/><Relationship Id="rId10" Type="http://schemas.openxmlformats.org/officeDocument/2006/relationships/endnotes" Target="endnotes.xml"/><Relationship Id="rId31" Type="http://schemas.openxmlformats.org/officeDocument/2006/relationships/hyperlink" Target="bookmark://_Toc46954556" TargetMode="External"/><Relationship Id="rId44" Type="http://schemas.openxmlformats.org/officeDocument/2006/relationships/hyperlink" Target="bookmark://_Toc46954569" TargetMode="External"/><Relationship Id="rId52" Type="http://schemas.openxmlformats.org/officeDocument/2006/relationships/hyperlink" Target="bookmark://_Toc46954577" TargetMode="External"/><Relationship Id="rId60" Type="http://schemas.openxmlformats.org/officeDocument/2006/relationships/image" Target="media/image2.png"/><Relationship Id="rId65" Type="http://schemas.openxmlformats.org/officeDocument/2006/relationships/image" Target="media/image4.png"/><Relationship Id="rId73" Type="http://schemas.openxmlformats.org/officeDocument/2006/relationships/image" Target="media/image10.jpg"/><Relationship Id="rId78" Type="http://schemas.openxmlformats.org/officeDocument/2006/relationships/image" Target="media/image15.jpg"/><Relationship Id="rId81" Type="http://schemas.openxmlformats.org/officeDocument/2006/relationships/image" Target="media/image18.png"/><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DDE335C4514FA4BA48A44FF616DDCF2" ma:contentTypeVersion="6" ma:contentTypeDescription="Create a new document." ma:contentTypeScope="" ma:versionID="e27ca5ad00525db3a65a671aeaa4357e">
  <xsd:schema xmlns:xsd="http://www.w3.org/2001/XMLSchema" xmlns:xs="http://www.w3.org/2001/XMLSchema" xmlns:p="http://schemas.microsoft.com/office/2006/metadata/properties" xmlns:ns2="6590e261-7fb5-4724-9e2e-45350294f4d1" xmlns:ns3="6e862f5c-4f0f-4997-8fc6-77f08dc2d6cd" targetNamespace="http://schemas.microsoft.com/office/2006/metadata/properties" ma:root="true" ma:fieldsID="4c4cb8b4c764e0fa747b6292a43ca1ca" ns2:_="" ns3:_="">
    <xsd:import namespace="6590e261-7fb5-4724-9e2e-45350294f4d1"/>
    <xsd:import namespace="6e862f5c-4f0f-4997-8fc6-77f08dc2d6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90e261-7fb5-4724-9e2e-45350294f4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862f5c-4f0f-4997-8fc6-77f08dc2d6c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64142D-1D8A-4E3B-80C6-1481631B2569}">
  <ds:schemaRefs>
    <ds:schemaRef ds:uri="http://purl.org/dc/elements/1.1/"/>
    <ds:schemaRef ds:uri="6e862f5c-4f0f-4997-8fc6-77f08dc2d6cd"/>
    <ds:schemaRef ds:uri="http://www.w3.org/XML/1998/namespace"/>
    <ds:schemaRef ds:uri="http://schemas.microsoft.com/office/infopath/2007/PartnerControls"/>
    <ds:schemaRef ds:uri="http://purl.org/dc/terms/"/>
    <ds:schemaRef ds:uri="http://schemas.microsoft.com/office/2006/metadata/properties"/>
    <ds:schemaRef ds:uri="http://schemas.microsoft.com/office/2006/documentManagement/types"/>
    <ds:schemaRef ds:uri="http://schemas.openxmlformats.org/package/2006/metadata/core-properties"/>
    <ds:schemaRef ds:uri="6590e261-7fb5-4724-9e2e-45350294f4d1"/>
    <ds:schemaRef ds:uri="http://purl.org/dc/dcmitype/"/>
  </ds:schemaRefs>
</ds:datastoreItem>
</file>

<file path=customXml/itemProps2.xml><?xml version="1.0" encoding="utf-8"?>
<ds:datastoreItem xmlns:ds="http://schemas.openxmlformats.org/officeDocument/2006/customXml" ds:itemID="{AFFEAEAB-210C-4192-9E5F-D334B2254B45}">
  <ds:schemaRefs>
    <ds:schemaRef ds:uri="http://schemas.openxmlformats.org/officeDocument/2006/bibliography"/>
  </ds:schemaRefs>
</ds:datastoreItem>
</file>

<file path=customXml/itemProps3.xml><?xml version="1.0" encoding="utf-8"?>
<ds:datastoreItem xmlns:ds="http://schemas.openxmlformats.org/officeDocument/2006/customXml" ds:itemID="{064AE5DB-E602-4282-BAAF-9CA741EC9C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90e261-7fb5-4724-9e2e-45350294f4d1"/>
    <ds:schemaRef ds:uri="6e862f5c-4f0f-4997-8fc6-77f08dc2d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5768FE-D8E2-42A3-AC34-071100A28B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5929</Words>
  <Characters>33799</Characters>
  <Application>Microsoft Office Word</Application>
  <DocSecurity>0</DocSecurity>
  <Lines>281</Lines>
  <Paragraphs>79</Paragraphs>
  <ScaleCrop>false</ScaleCrop>
  <Company/>
  <LinksUpToDate>false</LinksUpToDate>
  <CharactersWithSpaces>39649</CharactersWithSpaces>
  <SharedDoc>false</SharedDoc>
  <HLinks>
    <vt:vector size="312" baseType="variant">
      <vt:variant>
        <vt:i4>5963846</vt:i4>
      </vt:variant>
      <vt:variant>
        <vt:i4>297</vt:i4>
      </vt:variant>
      <vt:variant>
        <vt:i4>0</vt:i4>
      </vt:variant>
      <vt:variant>
        <vt:i4>5</vt:i4>
      </vt:variant>
      <vt:variant>
        <vt:lpwstr>https://www.investopedia.com/ask/answers/05/fibonacciretracement.asp</vt:lpwstr>
      </vt:variant>
      <vt:variant>
        <vt:lpwstr/>
      </vt:variant>
      <vt:variant>
        <vt:i4>3670071</vt:i4>
      </vt:variant>
      <vt:variant>
        <vt:i4>294</vt:i4>
      </vt:variant>
      <vt:variant>
        <vt:i4>0</vt:i4>
      </vt:variant>
      <vt:variant>
        <vt:i4>5</vt:i4>
      </vt:variant>
      <vt:variant>
        <vt:lpwstr>https://www.python.org/doc/</vt:lpwstr>
      </vt:variant>
      <vt:variant>
        <vt:lpwstr/>
      </vt:variant>
      <vt:variant>
        <vt:i4>8126505</vt:i4>
      </vt:variant>
      <vt:variant>
        <vt:i4>291</vt:i4>
      </vt:variant>
      <vt:variant>
        <vt:i4>0</vt:i4>
      </vt:variant>
      <vt:variant>
        <vt:i4>5</vt:i4>
      </vt:variant>
      <vt:variant>
        <vt:lpwstr>https://dev.mysql.com/doc/</vt:lpwstr>
      </vt:variant>
      <vt:variant>
        <vt:lpwstr/>
      </vt:variant>
      <vt:variant>
        <vt:i4>7995507</vt:i4>
      </vt:variant>
      <vt:variant>
        <vt:i4>288</vt:i4>
      </vt:variant>
      <vt:variant>
        <vt:i4>0</vt:i4>
      </vt:variant>
      <vt:variant>
        <vt:i4>5</vt:i4>
      </vt:variant>
      <vt:variant>
        <vt:lpwstr>https://docs.microsoft.com/en-us/power-bi/</vt:lpwstr>
      </vt:variant>
      <vt:variant>
        <vt:lpwstr/>
      </vt:variant>
      <vt:variant>
        <vt:i4>3866671</vt:i4>
      </vt:variant>
      <vt:variant>
        <vt:i4>285</vt:i4>
      </vt:variant>
      <vt:variant>
        <vt:i4>0</vt:i4>
      </vt:variant>
      <vt:variant>
        <vt:i4>5</vt:i4>
      </vt:variant>
      <vt:variant>
        <vt:lpwstr>https://github.com/frinojais/GM-Senior-Capstone-Project-SS2020</vt:lpwstr>
      </vt:variant>
      <vt:variant>
        <vt:lpwstr/>
      </vt:variant>
      <vt:variant>
        <vt:i4>2949156</vt:i4>
      </vt:variant>
      <vt:variant>
        <vt:i4>278</vt:i4>
      </vt:variant>
      <vt:variant>
        <vt:i4>0</vt:i4>
      </vt:variant>
      <vt:variant>
        <vt:i4>5</vt:i4>
      </vt:variant>
      <vt:variant>
        <vt:lpwstr>bookmark://_Toc46954583/</vt:lpwstr>
      </vt:variant>
      <vt:variant>
        <vt:lpwstr>_Toc46954583</vt:lpwstr>
      </vt:variant>
      <vt:variant>
        <vt:i4>2883621</vt:i4>
      </vt:variant>
      <vt:variant>
        <vt:i4>272</vt:i4>
      </vt:variant>
      <vt:variant>
        <vt:i4>0</vt:i4>
      </vt:variant>
      <vt:variant>
        <vt:i4>5</vt:i4>
      </vt:variant>
      <vt:variant>
        <vt:lpwstr>bookmark://_Toc46954582/</vt:lpwstr>
      </vt:variant>
      <vt:variant>
        <vt:lpwstr>_Toc46954582</vt:lpwstr>
      </vt:variant>
      <vt:variant>
        <vt:i4>3080230</vt:i4>
      </vt:variant>
      <vt:variant>
        <vt:i4>266</vt:i4>
      </vt:variant>
      <vt:variant>
        <vt:i4>0</vt:i4>
      </vt:variant>
      <vt:variant>
        <vt:i4>5</vt:i4>
      </vt:variant>
      <vt:variant>
        <vt:lpwstr>bookmark://_Toc46954581/</vt:lpwstr>
      </vt:variant>
      <vt:variant>
        <vt:lpwstr>_Toc46954581</vt:lpwstr>
      </vt:variant>
      <vt:variant>
        <vt:i4>3014695</vt:i4>
      </vt:variant>
      <vt:variant>
        <vt:i4>260</vt:i4>
      </vt:variant>
      <vt:variant>
        <vt:i4>0</vt:i4>
      </vt:variant>
      <vt:variant>
        <vt:i4>5</vt:i4>
      </vt:variant>
      <vt:variant>
        <vt:lpwstr>bookmark://_Toc46954580/</vt:lpwstr>
      </vt:variant>
      <vt:variant>
        <vt:lpwstr>_Toc46954580</vt:lpwstr>
      </vt:variant>
      <vt:variant>
        <vt:i4>2621473</vt:i4>
      </vt:variant>
      <vt:variant>
        <vt:i4>254</vt:i4>
      </vt:variant>
      <vt:variant>
        <vt:i4>0</vt:i4>
      </vt:variant>
      <vt:variant>
        <vt:i4>5</vt:i4>
      </vt:variant>
      <vt:variant>
        <vt:lpwstr>bookmark://_Toc46954579/</vt:lpwstr>
      </vt:variant>
      <vt:variant>
        <vt:lpwstr>_Toc46954579</vt:lpwstr>
      </vt:variant>
      <vt:variant>
        <vt:i4>2687008</vt:i4>
      </vt:variant>
      <vt:variant>
        <vt:i4>248</vt:i4>
      </vt:variant>
      <vt:variant>
        <vt:i4>0</vt:i4>
      </vt:variant>
      <vt:variant>
        <vt:i4>5</vt:i4>
      </vt:variant>
      <vt:variant>
        <vt:lpwstr>bookmark://_Toc46954578/</vt:lpwstr>
      </vt:variant>
      <vt:variant>
        <vt:lpwstr>_Toc46954578</vt:lpwstr>
      </vt:variant>
      <vt:variant>
        <vt:i4>2490415</vt:i4>
      </vt:variant>
      <vt:variant>
        <vt:i4>242</vt:i4>
      </vt:variant>
      <vt:variant>
        <vt:i4>0</vt:i4>
      </vt:variant>
      <vt:variant>
        <vt:i4>5</vt:i4>
      </vt:variant>
      <vt:variant>
        <vt:lpwstr>bookmark://_Toc46954577/</vt:lpwstr>
      </vt:variant>
      <vt:variant>
        <vt:lpwstr>_Toc46954577</vt:lpwstr>
      </vt:variant>
      <vt:variant>
        <vt:i4>2555950</vt:i4>
      </vt:variant>
      <vt:variant>
        <vt:i4>236</vt:i4>
      </vt:variant>
      <vt:variant>
        <vt:i4>0</vt:i4>
      </vt:variant>
      <vt:variant>
        <vt:i4>5</vt:i4>
      </vt:variant>
      <vt:variant>
        <vt:lpwstr>bookmark://_Toc46954576/</vt:lpwstr>
      </vt:variant>
      <vt:variant>
        <vt:lpwstr>_Toc46954576</vt:lpwstr>
      </vt:variant>
      <vt:variant>
        <vt:i4>2359341</vt:i4>
      </vt:variant>
      <vt:variant>
        <vt:i4>230</vt:i4>
      </vt:variant>
      <vt:variant>
        <vt:i4>0</vt:i4>
      </vt:variant>
      <vt:variant>
        <vt:i4>5</vt:i4>
      </vt:variant>
      <vt:variant>
        <vt:lpwstr>bookmark://_Toc46954575/</vt:lpwstr>
      </vt:variant>
      <vt:variant>
        <vt:lpwstr>_Toc46954575</vt:lpwstr>
      </vt:variant>
      <vt:variant>
        <vt:i4>2424876</vt:i4>
      </vt:variant>
      <vt:variant>
        <vt:i4>224</vt:i4>
      </vt:variant>
      <vt:variant>
        <vt:i4>0</vt:i4>
      </vt:variant>
      <vt:variant>
        <vt:i4>5</vt:i4>
      </vt:variant>
      <vt:variant>
        <vt:lpwstr>bookmark://_Toc46954574/</vt:lpwstr>
      </vt:variant>
      <vt:variant>
        <vt:lpwstr>_Toc46954574</vt:lpwstr>
      </vt:variant>
      <vt:variant>
        <vt:i4>2228267</vt:i4>
      </vt:variant>
      <vt:variant>
        <vt:i4>218</vt:i4>
      </vt:variant>
      <vt:variant>
        <vt:i4>0</vt:i4>
      </vt:variant>
      <vt:variant>
        <vt:i4>5</vt:i4>
      </vt:variant>
      <vt:variant>
        <vt:lpwstr>bookmark://_Toc46954573/</vt:lpwstr>
      </vt:variant>
      <vt:variant>
        <vt:lpwstr>_Toc46954573</vt:lpwstr>
      </vt:variant>
      <vt:variant>
        <vt:i4>2293802</vt:i4>
      </vt:variant>
      <vt:variant>
        <vt:i4>212</vt:i4>
      </vt:variant>
      <vt:variant>
        <vt:i4>0</vt:i4>
      </vt:variant>
      <vt:variant>
        <vt:i4>5</vt:i4>
      </vt:variant>
      <vt:variant>
        <vt:lpwstr>bookmark://_Toc46954572/</vt:lpwstr>
      </vt:variant>
      <vt:variant>
        <vt:lpwstr>_Toc46954572</vt:lpwstr>
      </vt:variant>
      <vt:variant>
        <vt:i4>2097193</vt:i4>
      </vt:variant>
      <vt:variant>
        <vt:i4>206</vt:i4>
      </vt:variant>
      <vt:variant>
        <vt:i4>0</vt:i4>
      </vt:variant>
      <vt:variant>
        <vt:i4>5</vt:i4>
      </vt:variant>
      <vt:variant>
        <vt:lpwstr>bookmark://_Toc46954571/</vt:lpwstr>
      </vt:variant>
      <vt:variant>
        <vt:lpwstr>_Toc46954571</vt:lpwstr>
      </vt:variant>
      <vt:variant>
        <vt:i4>2162728</vt:i4>
      </vt:variant>
      <vt:variant>
        <vt:i4>200</vt:i4>
      </vt:variant>
      <vt:variant>
        <vt:i4>0</vt:i4>
      </vt:variant>
      <vt:variant>
        <vt:i4>5</vt:i4>
      </vt:variant>
      <vt:variant>
        <vt:lpwstr>bookmark://_Toc46954570/</vt:lpwstr>
      </vt:variant>
      <vt:variant>
        <vt:lpwstr>_Toc46954570</vt:lpwstr>
      </vt:variant>
      <vt:variant>
        <vt:i4>2687008</vt:i4>
      </vt:variant>
      <vt:variant>
        <vt:i4>194</vt:i4>
      </vt:variant>
      <vt:variant>
        <vt:i4>0</vt:i4>
      </vt:variant>
      <vt:variant>
        <vt:i4>5</vt:i4>
      </vt:variant>
      <vt:variant>
        <vt:lpwstr>bookmark://_Toc46954569/</vt:lpwstr>
      </vt:variant>
      <vt:variant>
        <vt:lpwstr>_Toc46954569</vt:lpwstr>
      </vt:variant>
      <vt:variant>
        <vt:i4>2621473</vt:i4>
      </vt:variant>
      <vt:variant>
        <vt:i4>188</vt:i4>
      </vt:variant>
      <vt:variant>
        <vt:i4>0</vt:i4>
      </vt:variant>
      <vt:variant>
        <vt:i4>5</vt:i4>
      </vt:variant>
      <vt:variant>
        <vt:lpwstr>bookmark://_Toc46954568/</vt:lpwstr>
      </vt:variant>
      <vt:variant>
        <vt:lpwstr>_Toc46954568</vt:lpwstr>
      </vt:variant>
      <vt:variant>
        <vt:i4>2555950</vt:i4>
      </vt:variant>
      <vt:variant>
        <vt:i4>182</vt:i4>
      </vt:variant>
      <vt:variant>
        <vt:i4>0</vt:i4>
      </vt:variant>
      <vt:variant>
        <vt:i4>5</vt:i4>
      </vt:variant>
      <vt:variant>
        <vt:lpwstr>bookmark://_Toc46954567/</vt:lpwstr>
      </vt:variant>
      <vt:variant>
        <vt:lpwstr>_Toc46954567</vt:lpwstr>
      </vt:variant>
      <vt:variant>
        <vt:i4>2490415</vt:i4>
      </vt:variant>
      <vt:variant>
        <vt:i4>176</vt:i4>
      </vt:variant>
      <vt:variant>
        <vt:i4>0</vt:i4>
      </vt:variant>
      <vt:variant>
        <vt:i4>5</vt:i4>
      </vt:variant>
      <vt:variant>
        <vt:lpwstr>bookmark://_Toc46954566/</vt:lpwstr>
      </vt:variant>
      <vt:variant>
        <vt:lpwstr>_Toc46954566</vt:lpwstr>
      </vt:variant>
      <vt:variant>
        <vt:i4>2424876</vt:i4>
      </vt:variant>
      <vt:variant>
        <vt:i4>170</vt:i4>
      </vt:variant>
      <vt:variant>
        <vt:i4>0</vt:i4>
      </vt:variant>
      <vt:variant>
        <vt:i4>5</vt:i4>
      </vt:variant>
      <vt:variant>
        <vt:lpwstr>bookmark://_Toc46954565/</vt:lpwstr>
      </vt:variant>
      <vt:variant>
        <vt:lpwstr>_Toc46954565</vt:lpwstr>
      </vt:variant>
      <vt:variant>
        <vt:i4>2359341</vt:i4>
      </vt:variant>
      <vt:variant>
        <vt:i4>164</vt:i4>
      </vt:variant>
      <vt:variant>
        <vt:i4>0</vt:i4>
      </vt:variant>
      <vt:variant>
        <vt:i4>5</vt:i4>
      </vt:variant>
      <vt:variant>
        <vt:lpwstr>bookmark://_Toc46954564/</vt:lpwstr>
      </vt:variant>
      <vt:variant>
        <vt:lpwstr>_Toc46954564</vt:lpwstr>
      </vt:variant>
      <vt:variant>
        <vt:i4>2293802</vt:i4>
      </vt:variant>
      <vt:variant>
        <vt:i4>158</vt:i4>
      </vt:variant>
      <vt:variant>
        <vt:i4>0</vt:i4>
      </vt:variant>
      <vt:variant>
        <vt:i4>5</vt:i4>
      </vt:variant>
      <vt:variant>
        <vt:lpwstr>bookmark://_Toc46954563/</vt:lpwstr>
      </vt:variant>
      <vt:variant>
        <vt:lpwstr>_Toc46954563</vt:lpwstr>
      </vt:variant>
      <vt:variant>
        <vt:i4>2228267</vt:i4>
      </vt:variant>
      <vt:variant>
        <vt:i4>152</vt:i4>
      </vt:variant>
      <vt:variant>
        <vt:i4>0</vt:i4>
      </vt:variant>
      <vt:variant>
        <vt:i4>5</vt:i4>
      </vt:variant>
      <vt:variant>
        <vt:lpwstr>bookmark://_Toc46954562/</vt:lpwstr>
      </vt:variant>
      <vt:variant>
        <vt:lpwstr>_Toc46954562</vt:lpwstr>
      </vt:variant>
      <vt:variant>
        <vt:i4>2162728</vt:i4>
      </vt:variant>
      <vt:variant>
        <vt:i4>146</vt:i4>
      </vt:variant>
      <vt:variant>
        <vt:i4>0</vt:i4>
      </vt:variant>
      <vt:variant>
        <vt:i4>5</vt:i4>
      </vt:variant>
      <vt:variant>
        <vt:lpwstr>bookmark://_Toc46954561/</vt:lpwstr>
      </vt:variant>
      <vt:variant>
        <vt:lpwstr>_Toc46954561</vt:lpwstr>
      </vt:variant>
      <vt:variant>
        <vt:i4>2097193</vt:i4>
      </vt:variant>
      <vt:variant>
        <vt:i4>140</vt:i4>
      </vt:variant>
      <vt:variant>
        <vt:i4>0</vt:i4>
      </vt:variant>
      <vt:variant>
        <vt:i4>5</vt:i4>
      </vt:variant>
      <vt:variant>
        <vt:lpwstr>bookmark://_Toc46954560/</vt:lpwstr>
      </vt:variant>
      <vt:variant>
        <vt:lpwstr>_Toc46954560</vt:lpwstr>
      </vt:variant>
      <vt:variant>
        <vt:i4>2752547</vt:i4>
      </vt:variant>
      <vt:variant>
        <vt:i4>134</vt:i4>
      </vt:variant>
      <vt:variant>
        <vt:i4>0</vt:i4>
      </vt:variant>
      <vt:variant>
        <vt:i4>5</vt:i4>
      </vt:variant>
      <vt:variant>
        <vt:lpwstr>bookmark://_Toc46954559/</vt:lpwstr>
      </vt:variant>
      <vt:variant>
        <vt:lpwstr>_Toc46954559</vt:lpwstr>
      </vt:variant>
      <vt:variant>
        <vt:i4>2818082</vt:i4>
      </vt:variant>
      <vt:variant>
        <vt:i4>128</vt:i4>
      </vt:variant>
      <vt:variant>
        <vt:i4>0</vt:i4>
      </vt:variant>
      <vt:variant>
        <vt:i4>5</vt:i4>
      </vt:variant>
      <vt:variant>
        <vt:lpwstr>bookmark://_Toc46954558/</vt:lpwstr>
      </vt:variant>
      <vt:variant>
        <vt:lpwstr>_Toc46954558</vt:lpwstr>
      </vt:variant>
      <vt:variant>
        <vt:i4>2359341</vt:i4>
      </vt:variant>
      <vt:variant>
        <vt:i4>122</vt:i4>
      </vt:variant>
      <vt:variant>
        <vt:i4>0</vt:i4>
      </vt:variant>
      <vt:variant>
        <vt:i4>5</vt:i4>
      </vt:variant>
      <vt:variant>
        <vt:lpwstr>bookmark://_Toc46954557/</vt:lpwstr>
      </vt:variant>
      <vt:variant>
        <vt:lpwstr>_Toc46954557</vt:lpwstr>
      </vt:variant>
      <vt:variant>
        <vt:i4>2424876</vt:i4>
      </vt:variant>
      <vt:variant>
        <vt:i4>116</vt:i4>
      </vt:variant>
      <vt:variant>
        <vt:i4>0</vt:i4>
      </vt:variant>
      <vt:variant>
        <vt:i4>5</vt:i4>
      </vt:variant>
      <vt:variant>
        <vt:lpwstr>bookmark://_Toc46954556/</vt:lpwstr>
      </vt:variant>
      <vt:variant>
        <vt:lpwstr>_Toc46954556</vt:lpwstr>
      </vt:variant>
      <vt:variant>
        <vt:i4>2490415</vt:i4>
      </vt:variant>
      <vt:variant>
        <vt:i4>110</vt:i4>
      </vt:variant>
      <vt:variant>
        <vt:i4>0</vt:i4>
      </vt:variant>
      <vt:variant>
        <vt:i4>5</vt:i4>
      </vt:variant>
      <vt:variant>
        <vt:lpwstr>bookmark://_Toc46954555/</vt:lpwstr>
      </vt:variant>
      <vt:variant>
        <vt:lpwstr>_Toc46954555</vt:lpwstr>
      </vt:variant>
      <vt:variant>
        <vt:i4>2555950</vt:i4>
      </vt:variant>
      <vt:variant>
        <vt:i4>104</vt:i4>
      </vt:variant>
      <vt:variant>
        <vt:i4>0</vt:i4>
      </vt:variant>
      <vt:variant>
        <vt:i4>5</vt:i4>
      </vt:variant>
      <vt:variant>
        <vt:lpwstr>bookmark://_Toc46954554/</vt:lpwstr>
      </vt:variant>
      <vt:variant>
        <vt:lpwstr>_Toc46954554</vt:lpwstr>
      </vt:variant>
      <vt:variant>
        <vt:i4>2097193</vt:i4>
      </vt:variant>
      <vt:variant>
        <vt:i4>98</vt:i4>
      </vt:variant>
      <vt:variant>
        <vt:i4>0</vt:i4>
      </vt:variant>
      <vt:variant>
        <vt:i4>5</vt:i4>
      </vt:variant>
      <vt:variant>
        <vt:lpwstr>bookmark://_Toc46954553/</vt:lpwstr>
      </vt:variant>
      <vt:variant>
        <vt:lpwstr>_Toc46954553</vt:lpwstr>
      </vt:variant>
      <vt:variant>
        <vt:i4>2162728</vt:i4>
      </vt:variant>
      <vt:variant>
        <vt:i4>92</vt:i4>
      </vt:variant>
      <vt:variant>
        <vt:i4>0</vt:i4>
      </vt:variant>
      <vt:variant>
        <vt:i4>5</vt:i4>
      </vt:variant>
      <vt:variant>
        <vt:lpwstr>bookmark://_Toc46954552/</vt:lpwstr>
      </vt:variant>
      <vt:variant>
        <vt:lpwstr>_Toc46954552</vt:lpwstr>
      </vt:variant>
      <vt:variant>
        <vt:i4>2228267</vt:i4>
      </vt:variant>
      <vt:variant>
        <vt:i4>86</vt:i4>
      </vt:variant>
      <vt:variant>
        <vt:i4>0</vt:i4>
      </vt:variant>
      <vt:variant>
        <vt:i4>5</vt:i4>
      </vt:variant>
      <vt:variant>
        <vt:lpwstr>bookmark://_Toc46954551/</vt:lpwstr>
      </vt:variant>
      <vt:variant>
        <vt:lpwstr>_Toc46954551</vt:lpwstr>
      </vt:variant>
      <vt:variant>
        <vt:i4>2293802</vt:i4>
      </vt:variant>
      <vt:variant>
        <vt:i4>80</vt:i4>
      </vt:variant>
      <vt:variant>
        <vt:i4>0</vt:i4>
      </vt:variant>
      <vt:variant>
        <vt:i4>5</vt:i4>
      </vt:variant>
      <vt:variant>
        <vt:lpwstr>bookmark://_Toc46954550/</vt:lpwstr>
      </vt:variant>
      <vt:variant>
        <vt:lpwstr>_Toc46954550</vt:lpwstr>
      </vt:variant>
      <vt:variant>
        <vt:i4>2818082</vt:i4>
      </vt:variant>
      <vt:variant>
        <vt:i4>74</vt:i4>
      </vt:variant>
      <vt:variant>
        <vt:i4>0</vt:i4>
      </vt:variant>
      <vt:variant>
        <vt:i4>5</vt:i4>
      </vt:variant>
      <vt:variant>
        <vt:lpwstr>bookmark://_Toc46954549/</vt:lpwstr>
      </vt:variant>
      <vt:variant>
        <vt:lpwstr>_Toc46954549</vt:lpwstr>
      </vt:variant>
      <vt:variant>
        <vt:i4>2752547</vt:i4>
      </vt:variant>
      <vt:variant>
        <vt:i4>68</vt:i4>
      </vt:variant>
      <vt:variant>
        <vt:i4>0</vt:i4>
      </vt:variant>
      <vt:variant>
        <vt:i4>5</vt:i4>
      </vt:variant>
      <vt:variant>
        <vt:lpwstr>bookmark://_Toc46954548/</vt:lpwstr>
      </vt:variant>
      <vt:variant>
        <vt:lpwstr>_Toc46954548</vt:lpwstr>
      </vt:variant>
      <vt:variant>
        <vt:i4>2424876</vt:i4>
      </vt:variant>
      <vt:variant>
        <vt:i4>62</vt:i4>
      </vt:variant>
      <vt:variant>
        <vt:i4>0</vt:i4>
      </vt:variant>
      <vt:variant>
        <vt:i4>5</vt:i4>
      </vt:variant>
      <vt:variant>
        <vt:lpwstr>bookmark://_Toc46954547/</vt:lpwstr>
      </vt:variant>
      <vt:variant>
        <vt:lpwstr>_Toc46954547</vt:lpwstr>
      </vt:variant>
      <vt:variant>
        <vt:i4>2359341</vt:i4>
      </vt:variant>
      <vt:variant>
        <vt:i4>56</vt:i4>
      </vt:variant>
      <vt:variant>
        <vt:i4>0</vt:i4>
      </vt:variant>
      <vt:variant>
        <vt:i4>5</vt:i4>
      </vt:variant>
      <vt:variant>
        <vt:lpwstr>bookmark://_Toc46954546/</vt:lpwstr>
      </vt:variant>
      <vt:variant>
        <vt:lpwstr>_Toc46954546</vt:lpwstr>
      </vt:variant>
      <vt:variant>
        <vt:i4>2555950</vt:i4>
      </vt:variant>
      <vt:variant>
        <vt:i4>50</vt:i4>
      </vt:variant>
      <vt:variant>
        <vt:i4>0</vt:i4>
      </vt:variant>
      <vt:variant>
        <vt:i4>5</vt:i4>
      </vt:variant>
      <vt:variant>
        <vt:lpwstr>bookmark://_Toc46954545/</vt:lpwstr>
      </vt:variant>
      <vt:variant>
        <vt:lpwstr>_Toc46954545</vt:lpwstr>
      </vt:variant>
      <vt:variant>
        <vt:i4>2490415</vt:i4>
      </vt:variant>
      <vt:variant>
        <vt:i4>44</vt:i4>
      </vt:variant>
      <vt:variant>
        <vt:i4>0</vt:i4>
      </vt:variant>
      <vt:variant>
        <vt:i4>5</vt:i4>
      </vt:variant>
      <vt:variant>
        <vt:lpwstr>bookmark://_Toc46954544/</vt:lpwstr>
      </vt:variant>
      <vt:variant>
        <vt:lpwstr>_Toc46954544</vt:lpwstr>
      </vt:variant>
      <vt:variant>
        <vt:i4>2162728</vt:i4>
      </vt:variant>
      <vt:variant>
        <vt:i4>38</vt:i4>
      </vt:variant>
      <vt:variant>
        <vt:i4>0</vt:i4>
      </vt:variant>
      <vt:variant>
        <vt:i4>5</vt:i4>
      </vt:variant>
      <vt:variant>
        <vt:lpwstr>bookmark://_Toc46954543/</vt:lpwstr>
      </vt:variant>
      <vt:variant>
        <vt:lpwstr>_Toc46954543</vt:lpwstr>
      </vt:variant>
      <vt:variant>
        <vt:i4>2097193</vt:i4>
      </vt:variant>
      <vt:variant>
        <vt:i4>32</vt:i4>
      </vt:variant>
      <vt:variant>
        <vt:i4>0</vt:i4>
      </vt:variant>
      <vt:variant>
        <vt:i4>5</vt:i4>
      </vt:variant>
      <vt:variant>
        <vt:lpwstr>bookmark://_Toc46954542/</vt:lpwstr>
      </vt:variant>
      <vt:variant>
        <vt:lpwstr>_Toc46954542</vt:lpwstr>
      </vt:variant>
      <vt:variant>
        <vt:i4>2293802</vt:i4>
      </vt:variant>
      <vt:variant>
        <vt:i4>26</vt:i4>
      </vt:variant>
      <vt:variant>
        <vt:i4>0</vt:i4>
      </vt:variant>
      <vt:variant>
        <vt:i4>5</vt:i4>
      </vt:variant>
      <vt:variant>
        <vt:lpwstr>bookmark://_Toc46954541/</vt:lpwstr>
      </vt:variant>
      <vt:variant>
        <vt:lpwstr>_Toc46954541</vt:lpwstr>
      </vt:variant>
      <vt:variant>
        <vt:i4>2228267</vt:i4>
      </vt:variant>
      <vt:variant>
        <vt:i4>20</vt:i4>
      </vt:variant>
      <vt:variant>
        <vt:i4>0</vt:i4>
      </vt:variant>
      <vt:variant>
        <vt:i4>5</vt:i4>
      </vt:variant>
      <vt:variant>
        <vt:lpwstr>bookmark://_Toc46954540/</vt:lpwstr>
      </vt:variant>
      <vt:variant>
        <vt:lpwstr>_Toc46954540</vt:lpwstr>
      </vt:variant>
      <vt:variant>
        <vt:i4>2883621</vt:i4>
      </vt:variant>
      <vt:variant>
        <vt:i4>14</vt:i4>
      </vt:variant>
      <vt:variant>
        <vt:i4>0</vt:i4>
      </vt:variant>
      <vt:variant>
        <vt:i4>5</vt:i4>
      </vt:variant>
      <vt:variant>
        <vt:lpwstr>bookmark://_Toc46954539/</vt:lpwstr>
      </vt:variant>
      <vt:variant>
        <vt:lpwstr>_Toc46954539</vt:lpwstr>
      </vt:variant>
      <vt:variant>
        <vt:i4>2949156</vt:i4>
      </vt:variant>
      <vt:variant>
        <vt:i4>8</vt:i4>
      </vt:variant>
      <vt:variant>
        <vt:i4>0</vt:i4>
      </vt:variant>
      <vt:variant>
        <vt:i4>5</vt:i4>
      </vt:variant>
      <vt:variant>
        <vt:lpwstr>bookmark://_Toc46954538/</vt:lpwstr>
      </vt:variant>
      <vt:variant>
        <vt:lpwstr>_Toc46954538</vt:lpwstr>
      </vt:variant>
      <vt:variant>
        <vt:i4>2228267</vt:i4>
      </vt:variant>
      <vt:variant>
        <vt:i4>2</vt:i4>
      </vt:variant>
      <vt:variant>
        <vt:i4>0</vt:i4>
      </vt:variant>
      <vt:variant>
        <vt:i4>5</vt:i4>
      </vt:variant>
      <vt:variant>
        <vt:lpwstr>bookmark://_Toc46954537/</vt:lpwstr>
      </vt:variant>
      <vt:variant>
        <vt:lpwstr>_Toc46954537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Frino Jais</dc:creator>
  <cp:keywords/>
  <dc:description/>
  <cp:lastModifiedBy>William Aman</cp:lastModifiedBy>
  <cp:revision>2</cp:revision>
  <dcterms:created xsi:type="dcterms:W3CDTF">2020-07-30T02:38:00Z</dcterms:created>
  <dcterms:modified xsi:type="dcterms:W3CDTF">2020-07-30T02:38:00Z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0x010100ADDE335C4514FA4BA48A44FF616DDCF2</vt:lpwstr>
  </property>
</Properties>
</file>