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C6FB" w14:textId="77777777" w:rsidR="00D4649D" w:rsidRDefault="00000000">
      <w:pPr>
        <w:jc w:val="center"/>
      </w:pPr>
      <w:r>
        <w:rPr>
          <w:b/>
          <w:color w:val="1F497D"/>
          <w:sz w:val="36"/>
        </w:rPr>
        <w:t>CAS-RAG CA3 Presentation</w:t>
      </w:r>
    </w:p>
    <w:p w14:paraId="3A8E5350" w14:textId="77777777" w:rsidR="00D4649D" w:rsidRDefault="00D4649D"/>
    <w:p w14:paraId="728CE8E4" w14:textId="57C459FA" w:rsidR="00D4649D" w:rsidRDefault="00D4649D"/>
    <w:p w14:paraId="22CF76A1" w14:textId="3ADE0585" w:rsidR="00D4649D" w:rsidRDefault="00000000">
      <w:pPr>
        <w:pStyle w:val="Heading2"/>
      </w:pPr>
      <w:r>
        <w:rPr>
          <w:color w:val="1F497D"/>
        </w:rPr>
        <w:t>SLIDE 1</w:t>
      </w:r>
    </w:p>
    <w:p w14:paraId="16C591BB" w14:textId="5BECBFEC" w:rsidR="00D4649D" w:rsidRDefault="00CE1A22" w:rsidP="00D270C8">
      <w:r>
        <w:t xml:space="preserve">Good </w:t>
      </w:r>
      <w:proofErr w:type="gramStart"/>
      <w:r>
        <w:t>morning</w:t>
      </w:r>
      <w:proofErr w:type="gramEnd"/>
      <w:r>
        <w:t xml:space="preserve"> everyone.</w:t>
      </w:r>
      <w:r>
        <w:br/>
        <w:t>Today I'd like to share my CA3 research on CAS-RAG.</w:t>
      </w:r>
      <w:r>
        <w:br/>
        <w:t>The idea behind CAS-RAG is simple: instead of retrieving additional context for every YouTube comment, the framework first decides whether retrieval is actually necessary and only retrieves context when it can improve emotion classification.</w:t>
      </w:r>
    </w:p>
    <w:p w14:paraId="3474770B" w14:textId="728695DB" w:rsidR="00D4649D" w:rsidRDefault="00000000">
      <w:pPr>
        <w:pStyle w:val="Heading2"/>
      </w:pPr>
      <w:r>
        <w:rPr>
          <w:color w:val="1F497D"/>
        </w:rPr>
        <w:t xml:space="preserve">SLIDE 2 </w:t>
      </w:r>
    </w:p>
    <w:p w14:paraId="1152F2B2" w14:textId="51874A92" w:rsidR="00D270C8" w:rsidRDefault="00CE1A22" w:rsidP="00D270C8">
      <w:pPr>
        <w:pStyle w:val="pdq2pgselectionanchorcontainer"/>
      </w:pPr>
      <w:r>
        <w:t xml:space="preserve">CAS-RAG stands for </w:t>
      </w:r>
      <w:r>
        <w:rPr>
          <w:rStyle w:val="Strong"/>
        </w:rPr>
        <w:t>Context-Aware Selective Retrieval-Augmented Generation</w:t>
      </w:r>
      <w:r>
        <w:t>.</w:t>
      </w:r>
      <w:r>
        <w:br/>
        <w:t>The goal of this research is to classify the emotional reactions expressed in publicly available YouTube comments on videos related to adolescents.</w:t>
      </w:r>
      <w:r>
        <w:br/>
        <w:t xml:space="preserve">This research is </w:t>
      </w:r>
      <w:r>
        <w:rPr>
          <w:rStyle w:val="Strong"/>
        </w:rPr>
        <w:t>not</w:t>
      </w:r>
      <w:r>
        <w:t xml:space="preserve"> about analysing adolescent psychology or identifying the age of commenters. We only analyse publicly available comments and classify the emotional reactions they express.</w:t>
      </w:r>
      <w:r w:rsidR="003F228F">
        <w:t xml:space="preserve"> </w:t>
      </w:r>
      <w:r w:rsidR="00D270C8">
        <w:t>CAS-RAG consists of two layers.</w:t>
      </w:r>
    </w:p>
    <w:p w14:paraId="1C8B14B2" w14:textId="77777777" w:rsidR="00D270C8" w:rsidRDefault="00D270C8" w:rsidP="00D270C8">
      <w:pPr>
        <w:pStyle w:val="pdq2pgselectionanchorcontainer"/>
      </w:pPr>
      <w:r>
        <w:t xml:space="preserve">In the first layer, each comment is routed into one of three categories: </w:t>
      </w:r>
      <w:r>
        <w:rPr>
          <w:rStyle w:val="Strong"/>
        </w:rPr>
        <w:t>Explicit</w:t>
      </w:r>
      <w:r>
        <w:t xml:space="preserve">, </w:t>
      </w:r>
      <w:r>
        <w:rPr>
          <w:rStyle w:val="Strong"/>
        </w:rPr>
        <w:t>Ambiguous</w:t>
      </w:r>
      <w:r>
        <w:t xml:space="preserve">, or </w:t>
      </w:r>
      <w:r>
        <w:rPr>
          <w:rStyle w:val="Strong"/>
        </w:rPr>
        <w:t>Context-Dependent</w:t>
      </w:r>
      <w:r>
        <w:t>.</w:t>
      </w:r>
    </w:p>
    <w:p w14:paraId="1EA5BDD8" w14:textId="77777777" w:rsidR="00D270C8" w:rsidRDefault="00D270C8" w:rsidP="00D270C8">
      <w:pPr>
        <w:pStyle w:val="NormalWeb"/>
      </w:pPr>
      <w:r>
        <w:t xml:space="preserve">The second layer then decides whether additional context is actually needed. A comment is classified as </w:t>
      </w:r>
      <w:r>
        <w:rPr>
          <w:rStyle w:val="Strong"/>
        </w:rPr>
        <w:t>RAG-resolvable</w:t>
      </w:r>
      <w:r>
        <w:t xml:space="preserve">, </w:t>
      </w:r>
      <w:r>
        <w:rPr>
          <w:rStyle w:val="Strong"/>
        </w:rPr>
        <w:t>RAG-unnecessary</w:t>
      </w:r>
      <w:r>
        <w:t xml:space="preserve">, or </w:t>
      </w:r>
      <w:r>
        <w:rPr>
          <w:rStyle w:val="Strong"/>
        </w:rPr>
        <w:t>RAG-infeasible</w:t>
      </w:r>
      <w:r>
        <w:t>.</w:t>
      </w:r>
    </w:p>
    <w:p w14:paraId="5770BE64" w14:textId="77777777" w:rsidR="00D270C8" w:rsidRDefault="00D270C8" w:rsidP="00D270C8">
      <w:pPr>
        <w:pStyle w:val="NormalWeb"/>
      </w:pPr>
      <w:r>
        <w:t xml:space="preserve">Finally, after refining the prompts, CAS-RAG achieved </w:t>
      </w:r>
      <w:r>
        <w:rPr>
          <w:rStyle w:val="Strong"/>
        </w:rPr>
        <w:t>72% routing accuracy</w:t>
      </w:r>
      <w:r>
        <w:t xml:space="preserve">, which was the highest among the five routing pipelines we evaluated. It also reached </w:t>
      </w:r>
      <w:r>
        <w:rPr>
          <w:rStyle w:val="Strong"/>
        </w:rPr>
        <w:t>77.6% emotion classification accuracy</w:t>
      </w:r>
      <w:r>
        <w:t xml:space="preserve"> on our tutoring dataset of </w:t>
      </w:r>
      <w:r>
        <w:rPr>
          <w:rStyle w:val="Strong"/>
        </w:rPr>
        <w:t>100 comments</w:t>
      </w:r>
      <w:r>
        <w:t>.</w:t>
      </w:r>
    </w:p>
    <w:p w14:paraId="135C9B1A" w14:textId="77777777" w:rsidR="00D4649D" w:rsidRDefault="00D4649D"/>
    <w:p w14:paraId="62B6EEF6" w14:textId="40639F4A" w:rsidR="00D4649D" w:rsidRDefault="00000000">
      <w:pPr>
        <w:pStyle w:val="Heading2"/>
      </w:pPr>
      <w:r>
        <w:rPr>
          <w:color w:val="1F497D"/>
        </w:rPr>
        <w:t xml:space="preserve">SLIDE 3 — The Core Problem </w:t>
      </w:r>
    </w:p>
    <w:p w14:paraId="1306E73D" w14:textId="77777777" w:rsidR="00DC230C" w:rsidRDefault="00DC230C" w:rsidP="00DC230C">
      <w:pPr>
        <w:pStyle w:val="pdq2pgselectionanchorcontainer"/>
      </w:pPr>
      <w:r>
        <w:t xml:space="preserve">The first question is: </w:t>
      </w:r>
      <w:r>
        <w:rPr>
          <w:rStyle w:val="Strong"/>
        </w:rPr>
        <w:t>why is this problem actually difficult?</w:t>
      </w:r>
    </w:p>
    <w:p w14:paraId="0AE1B8AD" w14:textId="77777777" w:rsidR="00DC230C" w:rsidRDefault="00DC230C" w:rsidP="00DC230C">
      <w:pPr>
        <w:pStyle w:val="NormalWeb"/>
      </w:pPr>
      <w:r>
        <w:t>YouTube comments are usually very short and informal. In many cases, the comment doesn't provide enough information on its own, so understanding the emotional reaction can be difficult.</w:t>
      </w:r>
    </w:p>
    <w:p w14:paraId="10766A17" w14:textId="77777777" w:rsidR="00DC230C" w:rsidRDefault="00DC230C" w:rsidP="00DC230C">
      <w:pPr>
        <w:pStyle w:val="NormalWeb"/>
      </w:pPr>
      <w:r>
        <w:t xml:space="preserve">For example, imagine a comment that says, </w:t>
      </w:r>
      <w:r>
        <w:rPr>
          <w:rStyle w:val="Emphasis"/>
          <w:rFonts w:eastAsiaTheme="majorEastAsia"/>
        </w:rPr>
        <w:t>"When she walked over, I melted."</w:t>
      </w:r>
      <w:r>
        <w:t xml:space="preserve"> Without knowing who "she" is or what happened in the video, it's almost impossible to interpret the intended emotion correctly.</w:t>
      </w:r>
    </w:p>
    <w:p w14:paraId="29D0B266" w14:textId="77777777" w:rsidR="00DC230C" w:rsidRDefault="00DC230C" w:rsidP="00DC230C">
      <w:pPr>
        <w:pStyle w:val="NormalWeb"/>
      </w:pPr>
      <w:r>
        <w:t>This creates several challenges.</w:t>
      </w:r>
    </w:p>
    <w:p w14:paraId="4658B5D1" w14:textId="77777777" w:rsidR="00DC230C" w:rsidRDefault="00DC230C" w:rsidP="00DC230C">
      <w:pPr>
        <w:pStyle w:val="NormalWeb"/>
      </w:pPr>
      <w:r>
        <w:lastRenderedPageBreak/>
        <w:t>First, although large language models perform very well on many language tasks, their performance becomes much less consistent when emotion classification depends on information that's missing from the comment itself.</w:t>
      </w:r>
    </w:p>
    <w:p w14:paraId="5443E6B2" w14:textId="77777777" w:rsidR="00DC230C" w:rsidRDefault="00DC230C" w:rsidP="00DC230C">
      <w:pPr>
        <w:pStyle w:val="NormalWeb"/>
      </w:pPr>
      <w:r>
        <w:t>Second, one common solution is to retrieve the video context for every comment. However, this isn't ideal because retrieval increases computational cost and can sometimes introduce irrelevant information that actually hurts performance.</w:t>
      </w:r>
    </w:p>
    <w:p w14:paraId="4BF6175A" w14:textId="77777777" w:rsidR="00DC230C" w:rsidRDefault="00DC230C" w:rsidP="00DC230C">
      <w:pPr>
        <w:pStyle w:val="NormalWeb"/>
      </w:pPr>
      <w:r>
        <w:t>Finally, one of the biggest challenges is making the right routing decision. If a comment is routed incorrectly—for example, if we retrieve context when it isn't needed, or fail to retrieve it when it is—the final emotion classification is much more likely to be wrong.</w:t>
      </w:r>
    </w:p>
    <w:p w14:paraId="3AEAA59F" w14:textId="77777777" w:rsidR="00DC230C" w:rsidRDefault="00DC230C" w:rsidP="00DC230C">
      <w:pPr>
        <w:pStyle w:val="NormalWeb"/>
      </w:pPr>
      <w:proofErr w:type="gramStart"/>
      <w:r>
        <w:t>So</w:t>
      </w:r>
      <w:proofErr w:type="gramEnd"/>
      <w:r>
        <w:t xml:space="preserve"> this naturally leads to the main research question behind CAS-RAG:</w:t>
      </w:r>
    </w:p>
    <w:p w14:paraId="56E09B01" w14:textId="469869AA" w:rsidR="00DC230C" w:rsidRDefault="00DC230C" w:rsidP="00DC230C">
      <w:pPr>
        <w:pStyle w:val="NormalWeb"/>
      </w:pPr>
      <w:r>
        <w:rPr>
          <w:rStyle w:val="Strong"/>
        </w:rPr>
        <w:t xml:space="preserve">How can we </w:t>
      </w:r>
      <w:r w:rsidR="00314808">
        <w:rPr>
          <w:rStyle w:val="Strong"/>
        </w:rPr>
        <w:t>decide</w:t>
      </w:r>
      <w:r>
        <w:rPr>
          <w:rStyle w:val="Strong"/>
        </w:rPr>
        <w:t xml:space="preserve"> when additional context is actually needed, and when the comment can be classified accurately on its own?</w:t>
      </w:r>
    </w:p>
    <w:p w14:paraId="7DEA20D7" w14:textId="77777777" w:rsidR="00D4649D" w:rsidRDefault="00D4649D"/>
    <w:p w14:paraId="19FAC79A" w14:textId="0D0CED8A" w:rsidR="00D4649D" w:rsidRDefault="00000000">
      <w:pPr>
        <w:pStyle w:val="Heading2"/>
      </w:pPr>
      <w:r>
        <w:rPr>
          <w:color w:val="1F497D"/>
        </w:rPr>
        <w:t xml:space="preserve">SLIDE 4 — Research Questions </w:t>
      </w:r>
    </w:p>
    <w:p w14:paraId="790F0739" w14:textId="77777777" w:rsidR="00DC230C" w:rsidRDefault="00DC230C" w:rsidP="00DC230C">
      <w:pPr>
        <w:pStyle w:val="pdq2pgselectionanchorcontainer"/>
      </w:pPr>
      <w:r>
        <w:t xml:space="preserve">This research is organised around </w:t>
      </w:r>
      <w:r>
        <w:rPr>
          <w:rStyle w:val="Strong"/>
        </w:rPr>
        <w:t>three research questions</w:t>
      </w:r>
      <w:r>
        <w:t>, each building on the previous one.</w:t>
      </w:r>
    </w:p>
    <w:p w14:paraId="509518C2" w14:textId="77777777" w:rsidR="00DC230C" w:rsidRDefault="00DC230C" w:rsidP="00DC230C">
      <w:pPr>
        <w:pStyle w:val="NormalWeb"/>
      </w:pPr>
      <w:r>
        <w:t xml:space="preserve">The first research question investigates whether </w:t>
      </w:r>
      <w:r>
        <w:rPr>
          <w:rStyle w:val="Strong"/>
        </w:rPr>
        <w:t>using multiple large language models together</w:t>
      </w:r>
      <w:r>
        <w:t>, along with consensus mechanisms, can improve the reliability of emotion classification and reduce hallucinations.</w:t>
      </w:r>
    </w:p>
    <w:p w14:paraId="02E3987B" w14:textId="7D997F24" w:rsidR="00DC230C" w:rsidRDefault="00DC230C" w:rsidP="00DC230C">
      <w:pPr>
        <w:pStyle w:val="NormalWeb"/>
      </w:pPr>
      <w:r>
        <w:t xml:space="preserve">The second research question focuses on </w:t>
      </w:r>
      <w:r>
        <w:rPr>
          <w:rStyle w:val="Strong"/>
        </w:rPr>
        <w:t>Retrieval-Augmented Generation</w:t>
      </w:r>
      <w:r>
        <w:t xml:space="preserve">. Here, the goal is to </w:t>
      </w:r>
      <w:r w:rsidR="00826B90">
        <w:t>decide</w:t>
      </w:r>
      <w:r>
        <w:t xml:space="preserve"> whether an intelligent gating strategy can improve classification accuracy while avoiding unnecessary retrieval and its associated computational cost.</w:t>
      </w:r>
    </w:p>
    <w:p w14:paraId="705D5D87" w14:textId="77777777" w:rsidR="00DC230C" w:rsidRDefault="00DC230C" w:rsidP="00DC230C">
      <w:pPr>
        <w:pStyle w:val="NormalWeb"/>
      </w:pPr>
      <w:r>
        <w:t xml:space="preserve">Finally, the third research question brings these two ideas together. It evaluates the complete </w:t>
      </w:r>
      <w:r>
        <w:rPr>
          <w:rStyle w:val="Strong"/>
        </w:rPr>
        <w:t>CAS-RAG</w:t>
      </w:r>
      <w:r>
        <w:t xml:space="preserve"> framework by comparing it with four baseline pipelines in terms of routing decisions, emotion classification accuracy, and overall efficiency.</w:t>
      </w:r>
    </w:p>
    <w:p w14:paraId="48DA02C0" w14:textId="77777777" w:rsidR="00DC230C" w:rsidRDefault="00DC230C" w:rsidP="00DC230C">
      <w:pPr>
        <w:pStyle w:val="NormalWeb"/>
      </w:pPr>
      <w:r>
        <w:t xml:space="preserve">So, you can think of </w:t>
      </w:r>
      <w:r>
        <w:rPr>
          <w:rStyle w:val="Strong"/>
        </w:rPr>
        <w:t>RQ1 and RQ2 as the two building blocks</w:t>
      </w:r>
      <w:r>
        <w:t xml:space="preserve">, while </w:t>
      </w:r>
      <w:r>
        <w:rPr>
          <w:rStyle w:val="Strong"/>
        </w:rPr>
        <w:t>RQ3 evaluates the integrated CAS-RAG framework that combines both ideas.</w:t>
      </w:r>
    </w:p>
    <w:p w14:paraId="2309F585" w14:textId="77777777" w:rsidR="00D4649D" w:rsidRDefault="00D4649D"/>
    <w:p w14:paraId="501CAB09" w14:textId="15346E2D" w:rsidR="00D4649D" w:rsidRDefault="00000000">
      <w:pPr>
        <w:pStyle w:val="Heading2"/>
      </w:pPr>
      <w:r>
        <w:rPr>
          <w:color w:val="1F497D"/>
        </w:rPr>
        <w:t xml:space="preserve">SLIDE 5 — Research Scope &amp; Data </w:t>
      </w:r>
    </w:p>
    <w:p w14:paraId="1B9EE9CF" w14:textId="77777777" w:rsidR="00F96682" w:rsidRDefault="00F96682" w:rsidP="00F96682">
      <w:pPr>
        <w:pStyle w:val="pdq2pgselectionanchorcontainer"/>
      </w:pPr>
      <w:r>
        <w:t>Before moving on, I'd like to briefly clarify the scope of this research.</w:t>
      </w:r>
    </w:p>
    <w:p w14:paraId="3A7C6DDC" w14:textId="77777777" w:rsidR="00F96682" w:rsidRDefault="00F96682" w:rsidP="00F96682">
      <w:pPr>
        <w:pStyle w:val="NormalWeb"/>
      </w:pPr>
      <w:r>
        <w:t xml:space="preserve">CAS-RAG is a </w:t>
      </w:r>
      <w:r>
        <w:rPr>
          <w:rStyle w:val="Strong"/>
        </w:rPr>
        <w:t>selective retrieval framework</w:t>
      </w:r>
      <w:r>
        <w:t xml:space="preserve"> designed for </w:t>
      </w:r>
      <w:r>
        <w:rPr>
          <w:rStyle w:val="Strong"/>
        </w:rPr>
        <w:t>emotion reaction classification</w:t>
      </w:r>
      <w:r>
        <w:t xml:space="preserve"> in public YouTube comments.</w:t>
      </w:r>
    </w:p>
    <w:p w14:paraId="528F6B96" w14:textId="77777777" w:rsidR="00F96682" w:rsidRDefault="00F96682" w:rsidP="00F96682">
      <w:pPr>
        <w:pStyle w:val="NormalWeb"/>
      </w:pPr>
      <w:r>
        <w:lastRenderedPageBreak/>
        <w:t xml:space="preserve">We chose videos related to adolescents because they contain a good mix of </w:t>
      </w:r>
      <w:r>
        <w:rPr>
          <w:rStyle w:val="Strong"/>
        </w:rPr>
        <w:t>explicit</w:t>
      </w:r>
      <w:r>
        <w:t xml:space="preserve">, </w:t>
      </w:r>
      <w:r>
        <w:rPr>
          <w:rStyle w:val="Strong"/>
        </w:rPr>
        <w:t>ambiguous</w:t>
      </w:r>
      <w:r>
        <w:t xml:space="preserve">, and </w:t>
      </w:r>
      <w:r>
        <w:rPr>
          <w:rStyle w:val="Strong"/>
        </w:rPr>
        <w:t>context-dependent</w:t>
      </w:r>
      <w:r>
        <w:t xml:space="preserve"> comments, making them a suitable testbed for evaluating the framework.</w:t>
      </w:r>
    </w:p>
    <w:p w14:paraId="631F2B16" w14:textId="4CD66E56" w:rsidR="00F96682" w:rsidRDefault="00F96682" w:rsidP="00F96682">
      <w:pPr>
        <w:pStyle w:val="NormalWeb"/>
      </w:pPr>
      <w:r>
        <w:t xml:space="preserve">It's also important to clarify what this research is </w:t>
      </w:r>
      <w:r>
        <w:rPr>
          <w:rStyle w:val="Strong"/>
        </w:rPr>
        <w:t>not</w:t>
      </w:r>
      <w:r>
        <w:t xml:space="preserve"> about. We are </w:t>
      </w:r>
      <w:r>
        <w:rPr>
          <w:rStyle w:val="Strong"/>
        </w:rPr>
        <w:t>not</w:t>
      </w:r>
      <w:r>
        <w:t xml:space="preserve"> studying teenager-specific emotional behaviour, monitoring youth wellbeing, or making any form of mental health diagnosis. Our focus is </w:t>
      </w:r>
      <w:r w:rsidR="008612C6" w:rsidRPr="008612C6">
        <w:rPr>
          <w:color w:val="000000" w:themeColor="text1"/>
        </w:rPr>
        <w:t>only</w:t>
      </w:r>
      <w:r w:rsidRPr="008612C6">
        <w:rPr>
          <w:color w:val="000000" w:themeColor="text1"/>
        </w:rPr>
        <w:t xml:space="preserve"> </w:t>
      </w:r>
      <w:r>
        <w:t>on classifying the emotional reactions expressed in publicly available comments.</w:t>
      </w:r>
    </w:p>
    <w:p w14:paraId="3DC4E3C7" w14:textId="77777777" w:rsidR="00F96682" w:rsidRDefault="00F96682" w:rsidP="00F96682">
      <w:pPr>
        <w:pStyle w:val="NormalWeb"/>
      </w:pPr>
      <w:r>
        <w:t xml:space="preserve">To build and evaluate the framework, we collected around </w:t>
      </w:r>
      <w:r>
        <w:rPr>
          <w:rStyle w:val="Strong"/>
        </w:rPr>
        <w:t>152,000 public YouTube comments</w:t>
      </w:r>
      <w:r>
        <w:t xml:space="preserve"> using the YouTube API. From this collection, we created </w:t>
      </w:r>
      <w:r>
        <w:rPr>
          <w:rStyle w:val="Strong"/>
        </w:rPr>
        <w:t>six manually annotated datasets</w:t>
      </w:r>
      <w:r>
        <w:t xml:space="preserve">, each containing approximately </w:t>
      </w:r>
      <w:r>
        <w:rPr>
          <w:rStyle w:val="Strong"/>
        </w:rPr>
        <w:t>100 gold-labelled comments</w:t>
      </w:r>
      <w:r>
        <w:t>.</w:t>
      </w:r>
    </w:p>
    <w:p w14:paraId="35275A7C" w14:textId="46440A7A" w:rsidR="008612C6" w:rsidRDefault="008612C6" w:rsidP="00F96682">
      <w:pPr>
        <w:pStyle w:val="NormalWeb"/>
      </w:pPr>
      <w:r>
        <w:t xml:space="preserve">Following Montes-Voz </w:t>
      </w:r>
      <w:proofErr w:type="spellStart"/>
      <w:r>
        <w:t>mediano</w:t>
      </w:r>
      <w:proofErr w:type="spellEnd"/>
      <w:r>
        <w:t xml:space="preserve"> et al. (2018), these datasets cover key adolescent-related topics, including bullying, education, mental health, teen safety, pregnancy prevention, and </w:t>
      </w:r>
      <w:proofErr w:type="spellStart"/>
      <w:r>
        <w:t>drog</w:t>
      </w:r>
      <w:proofErr w:type="spellEnd"/>
      <w:r>
        <w:t>-use prevention.</w:t>
      </w:r>
    </w:p>
    <w:p w14:paraId="06282DF6" w14:textId="16A78F0B" w:rsidR="00F96682" w:rsidRDefault="00F96682" w:rsidP="00F96682">
      <w:pPr>
        <w:pStyle w:val="NormalWeb"/>
      </w:pPr>
      <w:r>
        <w:t xml:space="preserve">For the detailed evaluation presented in this thesis, we focus on the </w:t>
      </w:r>
      <w:r>
        <w:rPr>
          <w:rStyle w:val="Strong"/>
        </w:rPr>
        <w:t>Tutoring/Diner</w:t>
      </w:r>
      <w:r>
        <w:t xml:space="preserve"> dataset, which contains </w:t>
      </w:r>
      <w:r>
        <w:rPr>
          <w:rStyle w:val="Strong"/>
        </w:rPr>
        <w:t>100 gold-labelled comments</w:t>
      </w:r>
      <w:r>
        <w:t>.</w:t>
      </w:r>
    </w:p>
    <w:p w14:paraId="674C6EC2" w14:textId="77777777" w:rsidR="00D4649D" w:rsidRDefault="00D4649D"/>
    <w:p w14:paraId="7A4201C8" w14:textId="506AE467" w:rsidR="00D4649D" w:rsidRDefault="00000000">
      <w:pPr>
        <w:pStyle w:val="Heading2"/>
      </w:pPr>
      <w:r>
        <w:rPr>
          <w:color w:val="1F497D"/>
        </w:rPr>
        <w:t xml:space="preserve">SLIDE 6 — Literature: Lexicons to LLMs </w:t>
      </w:r>
    </w:p>
    <w:p w14:paraId="73343980" w14:textId="77777777" w:rsidR="00F96682" w:rsidRDefault="00F96682" w:rsidP="00F96682">
      <w:pPr>
        <w:pStyle w:val="pdq2pgselectionanchorcontainer"/>
      </w:pPr>
      <w:r>
        <w:t>Before introducing CAS-RAG, I'd like to briefly review how emotion classification has evolved.</w:t>
      </w:r>
    </w:p>
    <w:p w14:paraId="358EDC5C" w14:textId="77777777" w:rsidR="00F96682" w:rsidRDefault="00F96682" w:rsidP="00F96682">
      <w:pPr>
        <w:pStyle w:val="NormalWeb"/>
      </w:pPr>
      <w:r>
        <w:t xml:space="preserve">The earliest approaches relied on </w:t>
      </w:r>
      <w:r>
        <w:rPr>
          <w:rStyle w:val="Strong"/>
        </w:rPr>
        <w:t>lexicons and rule-based methods</w:t>
      </w:r>
      <w:r>
        <w:t>. These were transparent and easy to interpret, but they struggled with sarcasm, implicit meaning, and comments that required additional context.</w:t>
      </w:r>
    </w:p>
    <w:p w14:paraId="44A88ED0" w14:textId="77777777" w:rsidR="00F96682" w:rsidRDefault="00F96682" w:rsidP="00F96682">
      <w:pPr>
        <w:pStyle w:val="NormalWeb"/>
      </w:pPr>
      <w:r>
        <w:t xml:space="preserve">Later, </w:t>
      </w:r>
      <w:r>
        <w:rPr>
          <w:rStyle w:val="Strong"/>
        </w:rPr>
        <w:t>machine learning and neural network models</w:t>
      </w:r>
      <w:r>
        <w:t xml:space="preserve"> significantly improved performance, with </w:t>
      </w:r>
      <w:r>
        <w:rPr>
          <w:rStyle w:val="Strong"/>
        </w:rPr>
        <w:t>BERT</w:t>
      </w:r>
      <w:r>
        <w:t xml:space="preserve"> becoming one of the strongest baseline approaches.</w:t>
      </w:r>
    </w:p>
    <w:p w14:paraId="117B8FCA" w14:textId="77777777" w:rsidR="00F96682" w:rsidRDefault="00F96682" w:rsidP="00F96682">
      <w:pPr>
        <w:pStyle w:val="NormalWeb"/>
      </w:pPr>
      <w:r>
        <w:t xml:space="preserve">More recently, </w:t>
      </w:r>
      <w:r>
        <w:rPr>
          <w:rStyle w:val="Strong"/>
        </w:rPr>
        <w:t>instruction-tuned large language models</w:t>
      </w:r>
      <w:r>
        <w:t xml:space="preserve"> have achieved impressive results using prompt-based classification. However, they can still produce inconsistent predictions and occasionally hallucinate, particularly when the comment lacks sufficient context.</w:t>
      </w:r>
    </w:p>
    <w:p w14:paraId="4C480423" w14:textId="77777777" w:rsidR="00F96682" w:rsidRDefault="00F96682" w:rsidP="00F96682">
      <w:pPr>
        <w:pStyle w:val="NormalWeb"/>
      </w:pPr>
      <w:r>
        <w:t xml:space="preserve">In our case, each topic contains only around </w:t>
      </w:r>
      <w:r>
        <w:rPr>
          <w:rStyle w:val="Strong"/>
        </w:rPr>
        <w:t>100 manually annotated comments</w:t>
      </w:r>
      <w:r>
        <w:t xml:space="preserve">, so fine-tuning a large language model is not practical. Instead, we focus on </w:t>
      </w:r>
      <w:r>
        <w:rPr>
          <w:rStyle w:val="Strong"/>
        </w:rPr>
        <w:t>prompt-based LLM classification</w:t>
      </w:r>
      <w:r>
        <w:t>, supported by selective retrieval when additional context is needed.</w:t>
      </w:r>
    </w:p>
    <w:p w14:paraId="01D37EB2" w14:textId="77777777" w:rsidR="00F96682" w:rsidRDefault="00F96682" w:rsidP="00F96682">
      <w:pPr>
        <w:pStyle w:val="NormalWeb"/>
      </w:pPr>
      <w:r>
        <w:t xml:space="preserve">Finally, it's important to remember that our labels represent </w:t>
      </w:r>
      <w:r>
        <w:rPr>
          <w:rStyle w:val="Strong"/>
        </w:rPr>
        <w:t xml:space="preserve">the emotional reaction expressed in the comment according to </w:t>
      </w:r>
      <w:r w:rsidRPr="000A51CC">
        <w:rPr>
          <w:rStyle w:val="Strong"/>
          <w:color w:val="000000" w:themeColor="text1"/>
        </w:rPr>
        <w:t>our annotation schema</w:t>
      </w:r>
      <w:r>
        <w:t xml:space="preserve">. They are </w:t>
      </w:r>
      <w:r>
        <w:rPr>
          <w:rStyle w:val="Strong"/>
        </w:rPr>
        <w:t>not</w:t>
      </w:r>
      <w:r>
        <w:t xml:space="preserve"> intended to infer the commenter's true emotions or psychological state.</w:t>
      </w:r>
    </w:p>
    <w:p w14:paraId="577644F7" w14:textId="77777777" w:rsidR="00D4649D" w:rsidRDefault="00D4649D"/>
    <w:p w14:paraId="6F409743" w14:textId="2059FC65" w:rsidR="00D4649D" w:rsidRDefault="00000000">
      <w:pPr>
        <w:pStyle w:val="Heading2"/>
      </w:pPr>
      <w:r>
        <w:rPr>
          <w:color w:val="1F497D"/>
        </w:rPr>
        <w:t xml:space="preserve">SLIDE 7 — Literature: Selective RAG </w:t>
      </w:r>
    </w:p>
    <w:p w14:paraId="767B9ACC" w14:textId="77777777" w:rsidR="00F96682" w:rsidRDefault="00F96682" w:rsidP="00F96682">
      <w:pPr>
        <w:pStyle w:val="pdq2pgselectionanchorcontainer"/>
      </w:pPr>
      <w:r>
        <w:t xml:space="preserve">Next, I'd like to briefly explain where </w:t>
      </w:r>
      <w:r>
        <w:rPr>
          <w:rStyle w:val="Strong"/>
        </w:rPr>
        <w:t>CAS-RAG</w:t>
      </w:r>
      <w:r>
        <w:t xml:space="preserve"> fits within the existing RAG literature.</w:t>
      </w:r>
    </w:p>
    <w:p w14:paraId="7EEE78C5" w14:textId="77777777" w:rsidR="00F96682" w:rsidRDefault="00F96682" w:rsidP="00F96682">
      <w:pPr>
        <w:pStyle w:val="NormalWeb"/>
      </w:pPr>
      <w:r>
        <w:t xml:space="preserve">The original idea behind </w:t>
      </w:r>
      <w:r>
        <w:rPr>
          <w:rStyle w:val="Strong"/>
        </w:rPr>
        <w:t>Retrieval-Augmented Generation</w:t>
      </w:r>
      <w:r>
        <w:t xml:space="preserve">, or </w:t>
      </w:r>
      <w:r>
        <w:rPr>
          <w:rStyle w:val="Strong"/>
        </w:rPr>
        <w:t>RAG</w:t>
      </w:r>
      <w:r>
        <w:t>, is straightforward. Instead of relying only on the model's internal knowledge, it first retrieves relevant information and then uses that evidence to generate a response.</w:t>
      </w:r>
    </w:p>
    <w:p w14:paraId="1D9C16BA" w14:textId="77777777" w:rsidR="00F96682" w:rsidRDefault="00F96682" w:rsidP="00F96682">
      <w:pPr>
        <w:pStyle w:val="NormalWeb"/>
      </w:pPr>
      <w:r>
        <w:t xml:space="preserve">More recent approaches, such as </w:t>
      </w:r>
      <w:r>
        <w:rPr>
          <w:rStyle w:val="Strong"/>
        </w:rPr>
        <w:t>Self-RAG</w:t>
      </w:r>
      <w:r>
        <w:t xml:space="preserve"> and </w:t>
      </w:r>
      <w:r>
        <w:rPr>
          <w:rStyle w:val="Strong"/>
        </w:rPr>
        <w:t>FLARE</w:t>
      </w:r>
      <w:r>
        <w:t>, introduced adaptive retrieval. Rather than retrieving information for every query, they attempt to skip retrieval when the model is sufficiently confident.</w:t>
      </w:r>
    </w:p>
    <w:p w14:paraId="0820AC79" w14:textId="77777777" w:rsidR="00F96682" w:rsidRDefault="00F96682" w:rsidP="00F96682">
      <w:pPr>
        <w:pStyle w:val="NormalWeb"/>
      </w:pPr>
      <w:r>
        <w:t xml:space="preserve">However, these methods were developed mainly for </w:t>
      </w:r>
      <w:r>
        <w:rPr>
          <w:rStyle w:val="Strong"/>
        </w:rPr>
        <w:t>factual question answering</w:t>
      </w:r>
      <w:r>
        <w:t>, where the challenge is retrieving missing knowledge.</w:t>
      </w:r>
    </w:p>
    <w:p w14:paraId="68855BB2" w14:textId="77777777" w:rsidR="00F96682" w:rsidRDefault="00F96682" w:rsidP="00F96682">
      <w:pPr>
        <w:pStyle w:val="NormalWeb"/>
      </w:pPr>
      <w:r>
        <w:t xml:space="preserve">Our problem is different. In </w:t>
      </w:r>
      <w:r>
        <w:rPr>
          <w:rStyle w:val="Strong"/>
        </w:rPr>
        <w:t>emotion classification</w:t>
      </w:r>
      <w:r>
        <w:t xml:space="preserve">, the key question is not whether the model knows a fact, but whether the </w:t>
      </w:r>
      <w:r>
        <w:rPr>
          <w:rStyle w:val="Strong"/>
        </w:rPr>
        <w:t>situational context</w:t>
      </w:r>
      <w:r>
        <w:t xml:space="preserve"> is necessary to interpret the emotional reaction expressed in the comment.</w:t>
      </w:r>
    </w:p>
    <w:p w14:paraId="5F1BAF47" w14:textId="77777777" w:rsidR="00F96682" w:rsidRDefault="00F96682" w:rsidP="00F96682">
      <w:pPr>
        <w:pStyle w:val="NormalWeb"/>
      </w:pPr>
      <w:r>
        <w:t xml:space="preserve">This is where </w:t>
      </w:r>
      <w:r>
        <w:rPr>
          <w:rStyle w:val="Strong"/>
        </w:rPr>
        <w:t>CAS-RAG</w:t>
      </w:r>
      <w:r>
        <w:t xml:space="preserve"> differs from existing approaches.</w:t>
      </w:r>
    </w:p>
    <w:p w14:paraId="44201B0C" w14:textId="34AC2490" w:rsidR="00F96682" w:rsidRDefault="00F96682" w:rsidP="00F96682">
      <w:pPr>
        <w:pStyle w:val="NormalWeb"/>
      </w:pPr>
      <w:r>
        <w:t xml:space="preserve">Instead of relying on the model's confidence after generation, </w:t>
      </w:r>
      <w:r>
        <w:rPr>
          <w:rStyle w:val="Strong"/>
        </w:rPr>
        <w:t>CAS-RAG makes the retrieval decision before generation</w:t>
      </w:r>
      <w:r>
        <w:t xml:space="preserve">. It explicitly analyses the comment using </w:t>
      </w:r>
      <w:r>
        <w:rPr>
          <w:rStyle w:val="Strong"/>
        </w:rPr>
        <w:t>linguistic cues</w:t>
      </w:r>
      <w:r>
        <w:t xml:space="preserve"> and </w:t>
      </w:r>
      <w:r>
        <w:rPr>
          <w:rStyle w:val="Strong"/>
        </w:rPr>
        <w:t>prototype similarity</w:t>
      </w:r>
      <w:r>
        <w:t xml:space="preserve"> to </w:t>
      </w:r>
      <w:r w:rsidR="00826B90">
        <w:t>identify</w:t>
      </w:r>
      <w:r>
        <w:t xml:space="preserve"> whether additional context is actually required.</w:t>
      </w:r>
    </w:p>
    <w:p w14:paraId="1EBA768D" w14:textId="77777777" w:rsidR="00F96682" w:rsidRDefault="00F96682" w:rsidP="00F96682">
      <w:pPr>
        <w:pStyle w:val="NormalWeb"/>
      </w:pPr>
      <w:r>
        <w:t xml:space="preserve">This design is also supported by ideas from </w:t>
      </w:r>
      <w:r>
        <w:rPr>
          <w:rStyle w:val="Strong"/>
        </w:rPr>
        <w:t>selective classification</w:t>
      </w:r>
      <w:r>
        <w:t xml:space="preserve"> and </w:t>
      </w:r>
      <w:r>
        <w:rPr>
          <w:rStyle w:val="Strong"/>
        </w:rPr>
        <w:t>cost-sensitive learning</w:t>
      </w:r>
      <w:r>
        <w:t>, which suggest that decisions should only be made when there is sufficient evidence, while also balancing the cost of retrieval against the cost of making an incorrect prediction.</w:t>
      </w:r>
    </w:p>
    <w:p w14:paraId="4F3A6E77" w14:textId="77777777" w:rsidR="00D4649D" w:rsidRDefault="00D4649D"/>
    <w:p w14:paraId="0FAC99FC" w14:textId="725E7AF9" w:rsidR="00D4649D" w:rsidRDefault="00000000">
      <w:pPr>
        <w:pStyle w:val="Heading2"/>
      </w:pPr>
      <w:r>
        <w:rPr>
          <w:color w:val="1F497D"/>
        </w:rPr>
        <w:t xml:space="preserve">SLIDE 8 — Research Gaps &amp; Aims </w:t>
      </w:r>
    </w:p>
    <w:p w14:paraId="542EA826" w14:textId="77777777" w:rsidR="00F96682" w:rsidRDefault="00F96682" w:rsidP="00F96682">
      <w:pPr>
        <w:pStyle w:val="pdq2pgselectionanchorcontainer"/>
      </w:pPr>
      <w:r>
        <w:t xml:space="preserve">From the literature review, I identified </w:t>
      </w:r>
      <w:r>
        <w:rPr>
          <w:rStyle w:val="Strong"/>
        </w:rPr>
        <w:t>three main research gaps</w:t>
      </w:r>
      <w:r>
        <w:t>, and each one corresponds to one of my research questions.</w:t>
      </w:r>
    </w:p>
    <w:p w14:paraId="1CF5A7BA" w14:textId="77777777" w:rsidR="00F96682" w:rsidRDefault="00F96682" w:rsidP="00F96682">
      <w:pPr>
        <w:pStyle w:val="NormalWeb"/>
      </w:pPr>
      <w:r>
        <w:t xml:space="preserve">The first gap is </w:t>
      </w:r>
      <w:r>
        <w:rPr>
          <w:rStyle w:val="Strong"/>
        </w:rPr>
        <w:t>the reliability of large language models</w:t>
      </w:r>
      <w:r>
        <w:t xml:space="preserve"> for emotion classification in noisy YouTube comments. Prompt-based LLMs are practical for our relatively </w:t>
      </w:r>
      <w:proofErr w:type="gramStart"/>
      <w:r>
        <w:t>small annotated</w:t>
      </w:r>
      <w:proofErr w:type="gramEnd"/>
      <w:r>
        <w:t xml:space="preserve"> datasets, but they can still produce inconsistent results and hallucinations. This motivates </w:t>
      </w:r>
      <w:r>
        <w:rPr>
          <w:rStyle w:val="Strong"/>
        </w:rPr>
        <w:t>Research Question 1</w:t>
      </w:r>
      <w:r>
        <w:t>, which investigates whether combining multiple LLMs can improve reliability.</w:t>
      </w:r>
    </w:p>
    <w:p w14:paraId="17304FF5" w14:textId="77777777" w:rsidR="00F96682" w:rsidRDefault="00F96682" w:rsidP="00F96682">
      <w:pPr>
        <w:pStyle w:val="NormalWeb"/>
      </w:pPr>
      <w:r>
        <w:t xml:space="preserve">The second gap relates to </w:t>
      </w:r>
      <w:r>
        <w:rPr>
          <w:rStyle w:val="Strong"/>
        </w:rPr>
        <w:t>adaptive retrieval for emotion classification</w:t>
      </w:r>
      <w:r>
        <w:t>. While gated RAG has been explored for tasks such as question answering, there is still no well-</w:t>
      </w:r>
      <w:r>
        <w:lastRenderedPageBreak/>
        <w:t xml:space="preserve">defined routing strategy based on </w:t>
      </w:r>
      <w:r>
        <w:rPr>
          <w:rStyle w:val="Strong"/>
        </w:rPr>
        <w:t>Explicit, Ambiguous, and Context-Dependent</w:t>
      </w:r>
      <w:r>
        <w:t xml:space="preserve"> comments. This forms the basis of </w:t>
      </w:r>
      <w:r>
        <w:rPr>
          <w:rStyle w:val="Strong"/>
        </w:rPr>
        <w:t>Research Question 2</w:t>
      </w:r>
      <w:r>
        <w:t>.</w:t>
      </w:r>
    </w:p>
    <w:p w14:paraId="33782520" w14:textId="77777777" w:rsidR="00F96682" w:rsidRDefault="00F96682" w:rsidP="00F96682">
      <w:pPr>
        <w:pStyle w:val="NormalWeb"/>
      </w:pPr>
      <w:r>
        <w:t xml:space="preserve">The third gap is </w:t>
      </w:r>
      <w:r>
        <w:rPr>
          <w:rStyle w:val="Strong"/>
        </w:rPr>
        <w:t>how selective RAG should be evaluated</w:t>
      </w:r>
      <w:r>
        <w:t xml:space="preserve">. Existing studies rarely provide transparent comparisons of routing decisions, retrieval behaviour, classification performance, and computational cost. </w:t>
      </w:r>
      <w:r>
        <w:rPr>
          <w:rStyle w:val="Strong"/>
        </w:rPr>
        <w:t>Research Question 3</w:t>
      </w:r>
      <w:r>
        <w:t xml:space="preserve"> addresses this by evaluating the complete CAS-RAG framework against four comparator pipelines.</w:t>
      </w:r>
    </w:p>
    <w:p w14:paraId="2334FC2B" w14:textId="77777777" w:rsidR="00F96682" w:rsidRDefault="00F96682" w:rsidP="00F96682">
      <w:pPr>
        <w:pStyle w:val="NormalWeb"/>
      </w:pPr>
      <w:r>
        <w:t>Together, these three research questions define the overall structure of this PhD.</w:t>
      </w:r>
    </w:p>
    <w:p w14:paraId="00CDBA6A" w14:textId="743A47D2" w:rsidR="00D4649D" w:rsidRPr="00F96682" w:rsidRDefault="00F96682" w:rsidP="00F96682">
      <w:pPr>
        <w:pStyle w:val="Heading2"/>
        <w:rPr>
          <w:color w:val="1F497D"/>
        </w:rPr>
      </w:pPr>
      <w:r w:rsidRPr="00F96682">
        <w:rPr>
          <w:color w:val="1F497D"/>
        </w:rPr>
        <w:t xml:space="preserve">Slide 9- </w:t>
      </w:r>
      <w:proofErr w:type="spellStart"/>
      <w:r w:rsidRPr="00F96682">
        <w:rPr>
          <w:color w:val="1F497D"/>
        </w:rPr>
        <w:t>Reseach</w:t>
      </w:r>
      <w:proofErr w:type="spellEnd"/>
      <w:r w:rsidRPr="00F96682">
        <w:rPr>
          <w:color w:val="1F497D"/>
        </w:rPr>
        <w:t xml:space="preserve"> roadmap</w:t>
      </w:r>
    </w:p>
    <w:p w14:paraId="0F050C41" w14:textId="77777777" w:rsidR="00F96682" w:rsidRDefault="00F96682" w:rsidP="00F96682">
      <w:pPr>
        <w:pStyle w:val="pdq2pgselectionanchorcontainer"/>
      </w:pPr>
      <w:r>
        <w:t>This slide brings together the overall research framework and shows how the research gaps, research questions, objectives, experiments, and contributions are connected.</w:t>
      </w:r>
    </w:p>
    <w:p w14:paraId="4FB3CB4A" w14:textId="77777777" w:rsidR="00F96682" w:rsidRDefault="00F96682" w:rsidP="00F96682">
      <w:pPr>
        <w:pStyle w:val="NormalWeb"/>
      </w:pPr>
      <w:r>
        <w:t xml:space="preserve">The research is organised around </w:t>
      </w:r>
      <w:r>
        <w:rPr>
          <w:rStyle w:val="Strong"/>
        </w:rPr>
        <w:t>three main stages</w:t>
      </w:r>
      <w:r>
        <w:t>.</w:t>
      </w:r>
    </w:p>
    <w:p w14:paraId="3F8AC022" w14:textId="77777777" w:rsidR="00F96682" w:rsidRDefault="00F96682" w:rsidP="00F96682">
      <w:pPr>
        <w:pStyle w:val="NormalWeb"/>
      </w:pPr>
      <w:r>
        <w:t xml:space="preserve">The first stage focuses on </w:t>
      </w:r>
      <w:r>
        <w:rPr>
          <w:rStyle w:val="Strong"/>
        </w:rPr>
        <w:t>improving the reliability of large language models</w:t>
      </w:r>
      <w:r>
        <w:t xml:space="preserve"> for emotion classification. To investigate this, I compared the outputs of GPT, Gemini, and </w:t>
      </w:r>
      <w:proofErr w:type="spellStart"/>
      <w:r>
        <w:t>LLaMA</w:t>
      </w:r>
      <w:proofErr w:type="spellEnd"/>
      <w:r>
        <w:t xml:space="preserve"> and explored different consensus strategies. This work addresses </w:t>
      </w:r>
      <w:r>
        <w:rPr>
          <w:rStyle w:val="Strong"/>
        </w:rPr>
        <w:t>RQ1</w:t>
      </w:r>
      <w:r>
        <w:t xml:space="preserve"> and resulted in a framework for </w:t>
      </w:r>
      <w:r>
        <w:rPr>
          <w:rStyle w:val="Strong"/>
        </w:rPr>
        <w:t>multi-LLM consensus and reliability auditing</w:t>
      </w:r>
      <w:r>
        <w:t>.</w:t>
      </w:r>
    </w:p>
    <w:p w14:paraId="48F9A18E" w14:textId="3779C2A6" w:rsidR="00F96682" w:rsidRDefault="00F96682" w:rsidP="00F96682">
      <w:pPr>
        <w:pStyle w:val="NormalWeb"/>
      </w:pPr>
      <w:r>
        <w:t xml:space="preserve">The second stage focuses on </w:t>
      </w:r>
      <w:r>
        <w:rPr>
          <w:rStyle w:val="Strong"/>
        </w:rPr>
        <w:t>selective retrieval</w:t>
      </w:r>
      <w:r>
        <w:t xml:space="preserve">. Here, I investigated different routing approaches—including LLM-based reference detection, </w:t>
      </w:r>
      <w:proofErr w:type="spellStart"/>
      <w:r>
        <w:t>spaCy</w:t>
      </w:r>
      <w:proofErr w:type="spellEnd"/>
      <w:r>
        <w:t xml:space="preserve"> </w:t>
      </w:r>
      <w:r w:rsidRPr="000A51CC">
        <w:rPr>
          <w:color w:val="000000" w:themeColor="text1"/>
        </w:rPr>
        <w:t>heuristics</w:t>
      </w:r>
      <w:r>
        <w:t xml:space="preserve">, and semantic similarity—to </w:t>
      </w:r>
      <w:r w:rsidR="00826B90">
        <w:t>check</w:t>
      </w:r>
      <w:r>
        <w:t xml:space="preserve"> when additional context is actually needed. This addresses </w:t>
      </w:r>
      <w:r>
        <w:rPr>
          <w:rStyle w:val="Strong"/>
        </w:rPr>
        <w:t>RQ2</w:t>
      </w:r>
      <w:r>
        <w:t xml:space="preserve"> and led to a set of selective retrieval strategies.</w:t>
      </w:r>
    </w:p>
    <w:p w14:paraId="2BB7B02F" w14:textId="77777777" w:rsidR="00F96682" w:rsidRDefault="00F96682" w:rsidP="00F96682">
      <w:pPr>
        <w:pStyle w:val="NormalWeb"/>
      </w:pPr>
      <w:r>
        <w:t xml:space="preserve">The final stage integrates these ideas into the complete </w:t>
      </w:r>
      <w:r>
        <w:rPr>
          <w:rStyle w:val="Strong"/>
        </w:rPr>
        <w:t>CAS-RAG</w:t>
      </w:r>
      <w:r>
        <w:t xml:space="preserve"> framework. I evaluated CAS-RAG against four comparator pipelines using the same datasets and evaluation metrics to assess routing performance, emotion classification accuracy, and retrieval efficiency. This addresses </w:t>
      </w:r>
      <w:r>
        <w:rPr>
          <w:rStyle w:val="Strong"/>
        </w:rPr>
        <w:t>RQ3</w:t>
      </w:r>
      <w:r>
        <w:t xml:space="preserve"> and forms the main contribution of the thesis.</w:t>
      </w:r>
    </w:p>
    <w:p w14:paraId="40EECE9F" w14:textId="77777777" w:rsidR="00F96682" w:rsidRDefault="00F96682" w:rsidP="00F96682">
      <w:pPr>
        <w:pStyle w:val="NormalWeb"/>
      </w:pPr>
      <w:r>
        <w:t xml:space="preserve">Overall, the research progresses from improving </w:t>
      </w:r>
      <w:r>
        <w:rPr>
          <w:rStyle w:val="Strong"/>
        </w:rPr>
        <w:t>LLM reliability</w:t>
      </w:r>
      <w:r>
        <w:t xml:space="preserve">, to developing </w:t>
      </w:r>
      <w:r>
        <w:rPr>
          <w:rStyle w:val="Strong"/>
        </w:rPr>
        <w:t>selective retrieval</w:t>
      </w:r>
      <w:r>
        <w:t xml:space="preserve">, and finally integrating both into the unified </w:t>
      </w:r>
      <w:r>
        <w:rPr>
          <w:rStyle w:val="Strong"/>
        </w:rPr>
        <w:t>CAS-RAG framework</w:t>
      </w:r>
      <w:r>
        <w:t>.</w:t>
      </w:r>
    </w:p>
    <w:p w14:paraId="53BD1C1C" w14:textId="77777777" w:rsidR="00F96682" w:rsidRDefault="00F96682"/>
    <w:p w14:paraId="6F751759" w14:textId="72823D7C" w:rsidR="00D4649D" w:rsidRDefault="00000000">
      <w:pPr>
        <w:pStyle w:val="Heading2"/>
      </w:pPr>
      <w:r>
        <w:rPr>
          <w:color w:val="1F497D"/>
        </w:rPr>
        <w:t xml:space="preserve">SLIDE </w:t>
      </w:r>
      <w:r w:rsidR="00F96682">
        <w:rPr>
          <w:color w:val="1F497D"/>
        </w:rPr>
        <w:t>10</w:t>
      </w:r>
      <w:r>
        <w:rPr>
          <w:color w:val="1F497D"/>
        </w:rPr>
        <w:t xml:space="preserve"> — CAS-RAG Architecture </w:t>
      </w:r>
    </w:p>
    <w:p w14:paraId="6D0FDEAC" w14:textId="77777777" w:rsidR="00537516" w:rsidRDefault="00537516" w:rsidP="00537516">
      <w:pPr>
        <w:pStyle w:val="pdq2pgselectionanchorcontainer"/>
      </w:pPr>
      <w:r>
        <w:t xml:space="preserve">Now I'll explain how </w:t>
      </w:r>
      <w:r>
        <w:rPr>
          <w:rStyle w:val="Strong"/>
        </w:rPr>
        <w:t>CAS-RAG</w:t>
      </w:r>
      <w:r>
        <w:t xml:space="preserve"> works.</w:t>
      </w:r>
    </w:p>
    <w:p w14:paraId="14DE59F5" w14:textId="77777777" w:rsidR="00537516" w:rsidRDefault="00537516" w:rsidP="00537516">
      <w:pPr>
        <w:pStyle w:val="NormalWeb"/>
      </w:pPr>
      <w:r>
        <w:t xml:space="preserve">The framework consists of </w:t>
      </w:r>
      <w:r>
        <w:rPr>
          <w:rStyle w:val="Strong"/>
        </w:rPr>
        <w:t>two layers</w:t>
      </w:r>
      <w:r>
        <w:t>.</w:t>
      </w:r>
    </w:p>
    <w:p w14:paraId="312DCE04" w14:textId="4C1CEB1C" w:rsidR="00537516" w:rsidRDefault="00537516" w:rsidP="00537516">
      <w:pPr>
        <w:pStyle w:val="NormalWeb"/>
      </w:pPr>
      <w:r>
        <w:t xml:space="preserve">In the first layer, every comment is analysed to </w:t>
      </w:r>
      <w:r w:rsidR="00826B90">
        <w:t>identify</w:t>
      </w:r>
      <w:r>
        <w:t xml:space="preserve"> how much context it requires. The comment is compared with three semantic prototypes—</w:t>
      </w:r>
      <w:r>
        <w:rPr>
          <w:rStyle w:val="Strong"/>
        </w:rPr>
        <w:t>Explicit</w:t>
      </w:r>
      <w:r>
        <w:t xml:space="preserve">, </w:t>
      </w:r>
      <w:r>
        <w:rPr>
          <w:rStyle w:val="Strong"/>
        </w:rPr>
        <w:t>Ambiguous</w:t>
      </w:r>
      <w:r>
        <w:t xml:space="preserve">, and </w:t>
      </w:r>
      <w:r>
        <w:rPr>
          <w:rStyle w:val="Strong"/>
        </w:rPr>
        <w:lastRenderedPageBreak/>
        <w:t>Context-</w:t>
      </w:r>
      <w:r w:rsidRPr="007B0078">
        <w:rPr>
          <w:rStyle w:val="Strong"/>
          <w:color w:val="000000" w:themeColor="text1"/>
        </w:rPr>
        <w:t>Dependent</w:t>
      </w:r>
      <w:r w:rsidRPr="007B0078">
        <w:rPr>
          <w:color w:val="000000" w:themeColor="text1"/>
        </w:rPr>
        <w:t xml:space="preserve">—using multiple similarity measures. If the result is uncertain, a lightweight LLM, which we call </w:t>
      </w:r>
      <w:r w:rsidRPr="007B0078">
        <w:rPr>
          <w:rStyle w:val="Strong"/>
          <w:color w:val="000000" w:themeColor="text1"/>
        </w:rPr>
        <w:t>P5</w:t>
      </w:r>
      <w:r w:rsidRPr="007B0078">
        <w:rPr>
          <w:color w:val="000000" w:themeColor="text1"/>
        </w:rPr>
        <w:t xml:space="preserve">, acts as a </w:t>
      </w:r>
      <w:proofErr w:type="gramStart"/>
      <w:r w:rsidRPr="007B0078">
        <w:rPr>
          <w:color w:val="000000" w:themeColor="text1"/>
        </w:rPr>
        <w:t>tie-breaker</w:t>
      </w:r>
      <w:proofErr w:type="gramEnd"/>
      <w:r w:rsidRPr="007B0078">
        <w:rPr>
          <w:color w:val="000000" w:themeColor="text1"/>
        </w:rPr>
        <w:t xml:space="preserve"> for those </w:t>
      </w:r>
      <w:r>
        <w:t>borderline cases.</w:t>
      </w:r>
    </w:p>
    <w:p w14:paraId="45454A44" w14:textId="77777777" w:rsidR="00537516" w:rsidRDefault="00537516" w:rsidP="00537516">
      <w:pPr>
        <w:pStyle w:val="NormalWeb"/>
      </w:pPr>
      <w:r>
        <w:t>The second layer uses this routing decision to determine whether retrieval is actually needed.</w:t>
      </w:r>
    </w:p>
    <w:p w14:paraId="0E3EF23D" w14:textId="77777777" w:rsidR="00537516" w:rsidRDefault="00537516" w:rsidP="00537516">
      <w:pPr>
        <w:pStyle w:val="NormalWeb"/>
      </w:pPr>
      <w:r>
        <w:t xml:space="preserve">If a comment is </w:t>
      </w:r>
      <w:r>
        <w:rPr>
          <w:rStyle w:val="Strong"/>
        </w:rPr>
        <w:t>Explicit</w:t>
      </w:r>
      <w:r>
        <w:t>, it already contains enough information, so no retrieval is performed.</w:t>
      </w:r>
    </w:p>
    <w:p w14:paraId="1FDFD857" w14:textId="77777777" w:rsidR="00537516" w:rsidRDefault="00537516" w:rsidP="00537516">
      <w:pPr>
        <w:pStyle w:val="NormalWeb"/>
      </w:pPr>
      <w:r>
        <w:t xml:space="preserve">If it is </w:t>
      </w:r>
      <w:r>
        <w:rPr>
          <w:rStyle w:val="Strong"/>
        </w:rPr>
        <w:t>Ambiguous</w:t>
      </w:r>
      <w:r>
        <w:t>, additional context is unlikely to resolve the meaning, so retrieval is skipped.</w:t>
      </w:r>
    </w:p>
    <w:p w14:paraId="3EECD718" w14:textId="77777777" w:rsidR="00037C5D" w:rsidRDefault="00537516" w:rsidP="00537516">
      <w:pPr>
        <w:pStyle w:val="NormalWeb"/>
      </w:pPr>
      <w:r>
        <w:t xml:space="preserve">If it is </w:t>
      </w:r>
      <w:r>
        <w:rPr>
          <w:rStyle w:val="Strong"/>
        </w:rPr>
        <w:t>Context-Dependent</w:t>
      </w:r>
      <w:r>
        <w:t xml:space="preserve">, the framework first checks whether the video script can realistically provide the missing context. </w:t>
      </w:r>
    </w:p>
    <w:p w14:paraId="0D4A1207" w14:textId="77777777" w:rsidR="00037C5D" w:rsidRDefault="00537516" w:rsidP="00537516">
      <w:pPr>
        <w:pStyle w:val="NormalWeb"/>
      </w:pPr>
      <w:r>
        <w:t xml:space="preserve">If so, retrieval is </w:t>
      </w:r>
      <w:proofErr w:type="gramStart"/>
      <w:r>
        <w:t>performed</w:t>
      </w:r>
      <w:proofErr w:type="gramEnd"/>
      <w:r>
        <w:t xml:space="preserve"> and the comment is classified. </w:t>
      </w:r>
    </w:p>
    <w:p w14:paraId="697B54B3" w14:textId="1F049162" w:rsidR="00537516" w:rsidRDefault="00537516" w:rsidP="00537516">
      <w:pPr>
        <w:pStyle w:val="NormalWeb"/>
      </w:pPr>
      <w:r>
        <w:t>Otherwise, the case is flagged for human verification.</w:t>
      </w:r>
    </w:p>
    <w:p w14:paraId="3B6D41BA" w14:textId="77777777" w:rsidR="00537516" w:rsidRDefault="00537516" w:rsidP="00537516">
      <w:pPr>
        <w:pStyle w:val="NormalWeb"/>
      </w:pPr>
      <w:r>
        <w:t xml:space="preserve">The key idea behind CAS-RAG is that </w:t>
      </w:r>
      <w:r>
        <w:rPr>
          <w:rStyle w:val="Strong"/>
        </w:rPr>
        <w:t>retrieval is performed only when it is expected to improve the classification</w:t>
      </w:r>
      <w:r>
        <w:t>, rather than being applied to every comment.</w:t>
      </w:r>
    </w:p>
    <w:p w14:paraId="7597AEF1" w14:textId="77777777" w:rsidR="00D4649D" w:rsidRDefault="00D4649D"/>
    <w:p w14:paraId="571F5A0C" w14:textId="6C3F1243" w:rsidR="00D4649D" w:rsidRDefault="00000000">
      <w:pPr>
        <w:pStyle w:val="Heading2"/>
      </w:pPr>
      <w:r>
        <w:rPr>
          <w:color w:val="1F497D"/>
        </w:rPr>
        <w:t>SLIDE 1</w:t>
      </w:r>
      <w:r w:rsidR="00537516">
        <w:rPr>
          <w:color w:val="1F497D"/>
        </w:rPr>
        <w:t>1</w:t>
      </w:r>
      <w:r>
        <w:rPr>
          <w:color w:val="1F497D"/>
        </w:rPr>
        <w:t xml:space="preserve"> — Emotion Labels </w:t>
      </w:r>
    </w:p>
    <w:p w14:paraId="370A1D84" w14:textId="77777777" w:rsidR="00794A46" w:rsidRDefault="00794A46" w:rsidP="00794A46">
      <w:pPr>
        <w:pStyle w:val="pdq2pgselectionanchorcontainer"/>
      </w:pPr>
      <w:r>
        <w:t xml:space="preserve">This study uses six non-clinical emotion reaction categories, together with a </w:t>
      </w:r>
      <w:proofErr w:type="gramStart"/>
      <w:r>
        <w:rPr>
          <w:rStyle w:val="Strong"/>
        </w:rPr>
        <w:t>None</w:t>
      </w:r>
      <w:r>
        <w:t xml:space="preserve"> category</w:t>
      </w:r>
      <w:proofErr w:type="gramEnd"/>
      <w:r>
        <w:t>.</w:t>
      </w:r>
    </w:p>
    <w:p w14:paraId="1A1B1511" w14:textId="77777777" w:rsidR="00794A46" w:rsidRDefault="00794A46" w:rsidP="00794A46">
      <w:pPr>
        <w:pStyle w:val="NormalWeb"/>
      </w:pPr>
      <w:r>
        <w:t xml:space="preserve">The </w:t>
      </w:r>
      <w:proofErr w:type="gramStart"/>
      <w:r>
        <w:rPr>
          <w:rStyle w:val="Strong"/>
        </w:rPr>
        <w:t>None</w:t>
      </w:r>
      <w:r>
        <w:t xml:space="preserve"> label</w:t>
      </w:r>
      <w:proofErr w:type="gramEnd"/>
      <w:r>
        <w:t xml:space="preserve"> is important because not every comment expresses a clear emotional reaction, and we don't want the model to force a prediction when the evidence is weak.</w:t>
      </w:r>
    </w:p>
    <w:p w14:paraId="1C03E4ED" w14:textId="77777777" w:rsidR="00794A46" w:rsidRDefault="00794A46" w:rsidP="00794A46">
      <w:pPr>
        <w:spacing w:before="100" w:beforeAutospacing="1" w:after="100" w:afterAutospacing="1"/>
      </w:pPr>
      <w:r>
        <w:t xml:space="preserve">Finally, these are </w:t>
      </w:r>
      <w:r>
        <w:rPr>
          <w:rStyle w:val="Strong"/>
        </w:rPr>
        <w:t>reaction labels only</w:t>
      </w:r>
      <w:r>
        <w:t>. They describe what is expressed in the comment, not the person's psychological or mental health status.</w:t>
      </w:r>
    </w:p>
    <w:p w14:paraId="3D3B0631" w14:textId="77777777" w:rsidR="00D4649D" w:rsidRDefault="00D4649D"/>
    <w:p w14:paraId="1C69560D" w14:textId="5ABF2BDA" w:rsidR="00D4649D" w:rsidRDefault="00000000">
      <w:pPr>
        <w:pStyle w:val="Heading2"/>
      </w:pPr>
      <w:r>
        <w:rPr>
          <w:color w:val="1F497D"/>
        </w:rPr>
        <w:t>SLIDE 1</w:t>
      </w:r>
      <w:r w:rsidR="00794A46">
        <w:rPr>
          <w:color w:val="1F497D"/>
        </w:rPr>
        <w:t>2</w:t>
      </w:r>
      <w:r>
        <w:rPr>
          <w:color w:val="1F497D"/>
        </w:rPr>
        <w:t xml:space="preserve"> — Semantic Categories </w:t>
      </w:r>
    </w:p>
    <w:p w14:paraId="3459F834" w14:textId="77777777" w:rsidR="00794A46" w:rsidRDefault="00794A46" w:rsidP="00794A46">
      <w:pPr>
        <w:pStyle w:val="pdq2pgselectionanchorcontainer"/>
      </w:pPr>
      <w:r>
        <w:t xml:space="preserve">Before applying retrieval, every comment is first assigned to one of </w:t>
      </w:r>
      <w:r>
        <w:rPr>
          <w:rStyle w:val="Strong"/>
        </w:rPr>
        <w:t>three semantic categories</w:t>
      </w:r>
      <w:r>
        <w:t>.</w:t>
      </w:r>
    </w:p>
    <w:p w14:paraId="7A93BCBA" w14:textId="689C42C9" w:rsidR="00794A46" w:rsidRPr="00940C46" w:rsidRDefault="00794A46" w:rsidP="00940C46">
      <w:pPr>
        <w:pStyle w:val="NormalWeb"/>
        <w:rPr>
          <w:color w:val="000000" w:themeColor="text1"/>
        </w:rPr>
      </w:pPr>
      <w:r w:rsidRPr="00940C46">
        <w:rPr>
          <w:color w:val="000000" w:themeColor="text1"/>
        </w:rPr>
        <w:t xml:space="preserve">The first category is </w:t>
      </w:r>
      <w:r w:rsidRPr="00940C46">
        <w:rPr>
          <w:rStyle w:val="Strong"/>
          <w:color w:val="000000" w:themeColor="text1"/>
        </w:rPr>
        <w:t>Explicit</w:t>
      </w:r>
      <w:r w:rsidRPr="00940C46">
        <w:rPr>
          <w:color w:val="000000" w:themeColor="text1"/>
        </w:rPr>
        <w:t xml:space="preserve">. These comments can be understood on their own because the emotional reaction is clearly expressed. For example, </w:t>
      </w:r>
      <w:r w:rsidRPr="00940C46">
        <w:rPr>
          <w:rStyle w:val="Emphasis"/>
          <w:rFonts w:eastAsiaTheme="majorEastAsia"/>
          <w:color w:val="000000" w:themeColor="text1"/>
        </w:rPr>
        <w:t>"</w:t>
      </w:r>
      <w:r w:rsidR="00940C46" w:rsidRPr="00940C46">
        <w:rPr>
          <w:rFonts w:ascii="Montserrat" w:eastAsiaTheme="minorEastAsia" w:hAnsi="Montserrat" w:cstheme="minorBidi"/>
          <w:i/>
          <w:iCs/>
          <w:color w:val="000000" w:themeColor="text1"/>
          <w:kern w:val="24"/>
          <w:sz w:val="16"/>
          <w:szCs w:val="16"/>
        </w:rPr>
        <w:t xml:space="preserve"> </w:t>
      </w:r>
      <w:r w:rsidR="00940C46" w:rsidRPr="00940C46">
        <w:rPr>
          <w:rFonts w:eastAsiaTheme="majorEastAsia"/>
          <w:i/>
          <w:iCs/>
          <w:color w:val="000000" w:themeColor="text1"/>
        </w:rPr>
        <w:t>Great reminder that bullying in learning spaces is never okay, no matter the adult’s excuse."</w:t>
      </w:r>
    </w:p>
    <w:p w14:paraId="10BC239C" w14:textId="30A64C79" w:rsidR="00794A46" w:rsidRPr="00940C46" w:rsidRDefault="00794A46" w:rsidP="00940C46">
      <w:pPr>
        <w:pStyle w:val="NormalWeb"/>
        <w:rPr>
          <w:color w:val="000000" w:themeColor="text1"/>
        </w:rPr>
      </w:pPr>
      <w:r w:rsidRPr="00940C46">
        <w:rPr>
          <w:color w:val="000000" w:themeColor="text1"/>
        </w:rPr>
        <w:lastRenderedPageBreak/>
        <w:t xml:space="preserve">The second category is </w:t>
      </w:r>
      <w:r w:rsidRPr="00940C46">
        <w:rPr>
          <w:rStyle w:val="Strong"/>
          <w:color w:val="000000" w:themeColor="text1"/>
        </w:rPr>
        <w:t>Ambiguous</w:t>
      </w:r>
      <w:r w:rsidRPr="00940C46">
        <w:rPr>
          <w:color w:val="000000" w:themeColor="text1"/>
        </w:rPr>
        <w:t xml:space="preserve">. In these comments, the emotional meaning is uncertain or mixed, so it's difficult to </w:t>
      </w:r>
      <w:r w:rsidR="00826B90" w:rsidRPr="00940C46">
        <w:rPr>
          <w:color w:val="000000" w:themeColor="text1"/>
        </w:rPr>
        <w:t>decide</w:t>
      </w:r>
      <w:r w:rsidRPr="00940C46">
        <w:rPr>
          <w:color w:val="000000" w:themeColor="text1"/>
        </w:rPr>
        <w:t xml:space="preserve"> the intended reaction with confidence. For example, </w:t>
      </w:r>
      <w:r w:rsidRPr="00940C46">
        <w:rPr>
          <w:rStyle w:val="Emphasis"/>
          <w:rFonts w:eastAsiaTheme="majorEastAsia"/>
          <w:color w:val="000000" w:themeColor="text1"/>
        </w:rPr>
        <w:t>"</w:t>
      </w:r>
      <w:r w:rsidR="00940C46" w:rsidRPr="00940C46">
        <w:rPr>
          <w:rFonts w:ascii="Montserrat" w:eastAsiaTheme="minorEastAsia" w:hAnsi="Montserrat" w:cstheme="minorBidi"/>
          <w:i/>
          <w:iCs/>
          <w:color w:val="000000" w:themeColor="text1"/>
          <w:kern w:val="24"/>
          <w:sz w:val="16"/>
          <w:szCs w:val="16"/>
        </w:rPr>
        <w:t xml:space="preserve"> </w:t>
      </w:r>
      <w:r w:rsidR="00940C46" w:rsidRPr="00940C46">
        <w:rPr>
          <w:rFonts w:eastAsiaTheme="majorEastAsia"/>
          <w:i/>
          <w:iCs/>
          <w:color w:val="000000" w:themeColor="text1"/>
        </w:rPr>
        <w:t>Mixed feelings—is this stitched like reality TV or genuinely spontaneous</w:t>
      </w:r>
      <w:r w:rsidRPr="00940C46">
        <w:rPr>
          <w:rStyle w:val="Emphasis"/>
          <w:rFonts w:eastAsiaTheme="majorEastAsia"/>
          <w:color w:val="000000" w:themeColor="text1"/>
        </w:rPr>
        <w:t>?"</w:t>
      </w:r>
    </w:p>
    <w:p w14:paraId="1CAECADA" w14:textId="769238FB" w:rsidR="00794A46" w:rsidRPr="00940C46" w:rsidRDefault="00794A46" w:rsidP="00940C46">
      <w:pPr>
        <w:pStyle w:val="NormalWeb"/>
        <w:rPr>
          <w:color w:val="000000" w:themeColor="text1"/>
        </w:rPr>
      </w:pPr>
      <w:r w:rsidRPr="00940C46">
        <w:rPr>
          <w:color w:val="000000" w:themeColor="text1"/>
        </w:rPr>
        <w:t xml:space="preserve">The third category is </w:t>
      </w:r>
      <w:r w:rsidRPr="00940C46">
        <w:rPr>
          <w:rStyle w:val="Strong"/>
          <w:color w:val="000000" w:themeColor="text1"/>
        </w:rPr>
        <w:t>Context-Dependent</w:t>
      </w:r>
      <w:r w:rsidRPr="00940C46">
        <w:rPr>
          <w:color w:val="000000" w:themeColor="text1"/>
        </w:rPr>
        <w:t xml:space="preserve">. These comments cannot be interpreted correctly without additional information from the video. For example, </w:t>
      </w:r>
      <w:r w:rsidRPr="00940C46">
        <w:rPr>
          <w:rStyle w:val="Emphasis"/>
          <w:rFonts w:eastAsiaTheme="majorEastAsia"/>
          <w:color w:val="000000" w:themeColor="text1"/>
        </w:rPr>
        <w:t>"</w:t>
      </w:r>
      <w:r w:rsidR="00940C46" w:rsidRPr="00940C46">
        <w:rPr>
          <w:rFonts w:ascii="Montserrat" w:eastAsiaTheme="minorEastAsia" w:hAnsi="Montserrat" w:cstheme="minorBidi"/>
          <w:i/>
          <w:iCs/>
          <w:color w:val="000000" w:themeColor="text1"/>
          <w:kern w:val="24"/>
          <w:sz w:val="16"/>
          <w:szCs w:val="16"/>
        </w:rPr>
        <w:t xml:space="preserve"> </w:t>
      </w:r>
      <w:r w:rsidR="00940C46" w:rsidRPr="00940C46">
        <w:rPr>
          <w:rFonts w:eastAsiaTheme="majorEastAsia"/>
          <w:i/>
          <w:iCs/>
          <w:color w:val="000000" w:themeColor="text1"/>
        </w:rPr>
        <w:t xml:space="preserve">"When Harper walked over with the milkshake </w:t>
      </w:r>
      <w:proofErr w:type="gramStart"/>
      <w:r w:rsidR="00940C46" w:rsidRPr="00940C46">
        <w:rPr>
          <w:rFonts w:eastAsiaTheme="majorEastAsia"/>
          <w:i/>
          <w:iCs/>
          <w:color w:val="000000" w:themeColor="text1"/>
        </w:rPr>
        <w:t>energy</w:t>
      </w:r>
      <w:r w:rsidR="006106E2">
        <w:rPr>
          <w:rFonts w:eastAsiaTheme="majorEastAsia"/>
          <w:i/>
          <w:iCs/>
          <w:color w:val="000000" w:themeColor="text1"/>
        </w:rPr>
        <w:t xml:space="preserve">, </w:t>
      </w:r>
      <w:r w:rsidR="00940C46" w:rsidRPr="00940C46">
        <w:rPr>
          <w:rFonts w:eastAsiaTheme="majorEastAsia"/>
          <w:i/>
          <w:iCs/>
          <w:color w:val="000000" w:themeColor="text1"/>
        </w:rPr>
        <w:t xml:space="preserve"> I</w:t>
      </w:r>
      <w:proofErr w:type="gramEnd"/>
      <w:r w:rsidR="00940C46" w:rsidRPr="00940C46">
        <w:rPr>
          <w:rFonts w:eastAsiaTheme="majorEastAsia"/>
          <w:i/>
          <w:iCs/>
          <w:color w:val="000000" w:themeColor="text1"/>
        </w:rPr>
        <w:t xml:space="preserve"> melted—pure emotional support</w:t>
      </w:r>
      <w:r w:rsidRPr="00940C46">
        <w:rPr>
          <w:rStyle w:val="Emphasis"/>
          <w:rFonts w:eastAsiaTheme="majorEastAsia"/>
          <w:color w:val="000000" w:themeColor="text1"/>
        </w:rPr>
        <w:t>."</w:t>
      </w:r>
      <w:r w:rsidRPr="00940C46">
        <w:rPr>
          <w:color w:val="000000" w:themeColor="text1"/>
        </w:rPr>
        <w:t xml:space="preserve"> Without knowing what happened in that scene, the emotional reaction is difficult to interpret.</w:t>
      </w:r>
    </w:p>
    <w:p w14:paraId="78A8C2FE" w14:textId="23B4BC2E" w:rsidR="00794A46" w:rsidRPr="00940C46" w:rsidRDefault="00794A46" w:rsidP="00794A46">
      <w:pPr>
        <w:pStyle w:val="NormalWeb"/>
        <w:rPr>
          <w:color w:val="000000" w:themeColor="text1"/>
        </w:rPr>
      </w:pPr>
      <w:r w:rsidRPr="00940C46">
        <w:rPr>
          <w:color w:val="000000" w:themeColor="text1"/>
        </w:rPr>
        <w:t xml:space="preserve">These three categories form the basis of the routing decision in CAS-RAG and </w:t>
      </w:r>
      <w:r w:rsidR="00826B90" w:rsidRPr="00940C46">
        <w:rPr>
          <w:color w:val="000000" w:themeColor="text1"/>
        </w:rPr>
        <w:t>identify</w:t>
      </w:r>
      <w:r w:rsidRPr="00940C46">
        <w:rPr>
          <w:color w:val="000000" w:themeColor="text1"/>
        </w:rPr>
        <w:t xml:space="preserve"> whether additional context should be retrieved.</w:t>
      </w:r>
    </w:p>
    <w:p w14:paraId="0DEAB05C" w14:textId="77777777" w:rsidR="00D4649D" w:rsidRDefault="00D4649D"/>
    <w:p w14:paraId="7F7C7BCE" w14:textId="17B3DCC6" w:rsidR="00D4649D" w:rsidRPr="0074728F" w:rsidRDefault="00000000" w:rsidP="0074728F">
      <w:pPr>
        <w:pStyle w:val="Heading2"/>
        <w:rPr>
          <w:color w:val="1F497D"/>
        </w:rPr>
      </w:pPr>
      <w:r>
        <w:rPr>
          <w:color w:val="1F497D"/>
        </w:rPr>
        <w:t>SLIDE 1</w:t>
      </w:r>
      <w:r w:rsidR="006112CF">
        <w:rPr>
          <w:color w:val="1F497D"/>
        </w:rPr>
        <w:t>3</w:t>
      </w:r>
      <w:r>
        <w:rPr>
          <w:color w:val="1F497D"/>
        </w:rPr>
        <w:t>–</w:t>
      </w:r>
      <w:r w:rsidR="006112CF" w:rsidRPr="0074728F">
        <w:rPr>
          <w:color w:val="1F497D"/>
        </w:rPr>
        <w:t xml:space="preserve"> CAS-RAG High-Level System Architecture</w:t>
      </w:r>
    </w:p>
    <w:p w14:paraId="1793A778" w14:textId="469FE396" w:rsidR="006112CF" w:rsidRDefault="006112CF" w:rsidP="006112CF">
      <w:pPr>
        <w:spacing w:line="300" w:lineRule="atLeast"/>
        <w:rPr>
          <w:rFonts w:ascii="Segoe UI" w:hAnsi="Segoe UI" w:cs="Segoe UI"/>
          <w:sz w:val="21"/>
          <w:szCs w:val="21"/>
        </w:rPr>
      </w:pPr>
      <w:r>
        <w:rPr>
          <w:rFonts w:ascii="Segoe UI" w:hAnsi="Segoe UI" w:cs="Segoe UI"/>
          <w:sz w:val="21"/>
          <w:szCs w:val="21"/>
        </w:rPr>
        <w:t xml:space="preserve">"This slide presents the overall CAS-RAG architecture. The process starts with a user comment, which is first cleaned and normalized. The comment is then </w:t>
      </w:r>
      <w:proofErr w:type="spellStart"/>
      <w:r>
        <w:rPr>
          <w:rFonts w:ascii="Segoe UI" w:hAnsi="Segoe UI" w:cs="Segoe UI"/>
          <w:sz w:val="21"/>
          <w:szCs w:val="21"/>
        </w:rPr>
        <w:t>analyzed</w:t>
      </w:r>
      <w:proofErr w:type="spellEnd"/>
      <w:r>
        <w:rPr>
          <w:rFonts w:ascii="Segoe UI" w:hAnsi="Segoe UI" w:cs="Segoe UI"/>
          <w:sz w:val="21"/>
          <w:szCs w:val="21"/>
        </w:rPr>
        <w:t xml:space="preserve"> through two complementary pathways: LLM-based linguistic analysis and </w:t>
      </w:r>
      <w:proofErr w:type="spellStart"/>
      <w:r>
        <w:rPr>
          <w:rFonts w:ascii="Segoe UI" w:hAnsi="Segoe UI" w:cs="Segoe UI"/>
          <w:sz w:val="21"/>
          <w:szCs w:val="21"/>
        </w:rPr>
        <w:t>spaCy</w:t>
      </w:r>
      <w:proofErr w:type="spellEnd"/>
      <w:r>
        <w:rPr>
          <w:rFonts w:ascii="Segoe UI" w:hAnsi="Segoe UI" w:cs="Segoe UI"/>
          <w:sz w:val="21"/>
          <w:szCs w:val="21"/>
        </w:rPr>
        <w:t xml:space="preserve">-based linguistic analysis. The extracted linguistic features are passed to the classification and reasoning subsystem, where the system </w:t>
      </w:r>
      <w:r w:rsidR="008E2799">
        <w:rPr>
          <w:rFonts w:ascii="Segoe UI" w:hAnsi="Segoe UI" w:cs="Segoe UI"/>
          <w:sz w:val="21"/>
          <w:szCs w:val="21"/>
        </w:rPr>
        <w:t>investigates</w:t>
      </w:r>
      <w:r>
        <w:rPr>
          <w:rFonts w:ascii="Segoe UI" w:hAnsi="Segoe UI" w:cs="Segoe UI"/>
          <w:sz w:val="21"/>
          <w:szCs w:val="21"/>
        </w:rPr>
        <w:t xml:space="preserve"> whether direct classification is sufficient or whether external context retrieval is required. If ambiguity, unknown references, or context dependency are detected, the semantic similarity engine interacts with RAG knowledge sources to retrieve relevant information. Finally, the system generates an emotion classification, with optional human verification for difficult cases, before producing the final emotional state label."</w:t>
      </w:r>
    </w:p>
    <w:p w14:paraId="22A7FB11" w14:textId="34C0B15F" w:rsidR="0074728F" w:rsidRPr="0074728F" w:rsidRDefault="006112CF" w:rsidP="0074728F">
      <w:pPr>
        <w:pStyle w:val="Heading2"/>
        <w:rPr>
          <w:color w:val="1F497D"/>
        </w:rPr>
      </w:pPr>
      <w:r>
        <w:rPr>
          <w:color w:val="1F497D"/>
        </w:rPr>
        <w:t>SLIDE 1</w:t>
      </w:r>
      <w:r w:rsidR="0074728F">
        <w:rPr>
          <w:color w:val="1F497D"/>
        </w:rPr>
        <w:t>4</w:t>
      </w:r>
      <w:r>
        <w:rPr>
          <w:color w:val="1F497D"/>
        </w:rPr>
        <w:t>–</w:t>
      </w:r>
      <w:r w:rsidR="0074728F" w:rsidRPr="0074728F">
        <w:rPr>
          <w:color w:val="1F497D"/>
        </w:rPr>
        <w:t xml:space="preserve"> </w:t>
      </w:r>
      <w:proofErr w:type="spellStart"/>
      <w:r w:rsidR="0074728F" w:rsidRPr="0074728F">
        <w:rPr>
          <w:color w:val="1F497D"/>
        </w:rPr>
        <w:t>spaCy</w:t>
      </w:r>
      <w:proofErr w:type="spellEnd"/>
      <w:r w:rsidR="0074728F" w:rsidRPr="0074728F">
        <w:rPr>
          <w:color w:val="1F497D"/>
        </w:rPr>
        <w:t>-Based Linguistic Analysis Subsystem</w:t>
      </w:r>
    </w:p>
    <w:p w14:paraId="749241BD" w14:textId="1FBEF289" w:rsidR="0074728F" w:rsidRDefault="0074728F" w:rsidP="0074728F">
      <w:pPr>
        <w:spacing w:line="300" w:lineRule="atLeast"/>
        <w:rPr>
          <w:rFonts w:ascii="Segoe UI" w:hAnsi="Segoe UI" w:cs="Segoe UI"/>
          <w:sz w:val="21"/>
          <w:szCs w:val="21"/>
        </w:rPr>
      </w:pPr>
      <w:r>
        <w:rPr>
          <w:rFonts w:ascii="Segoe UI" w:hAnsi="Segoe UI" w:cs="Segoe UI"/>
          <w:sz w:val="21"/>
          <w:szCs w:val="21"/>
        </w:rPr>
        <w:t xml:space="preserve">"This subsystem focuses on extracting linguistic cues using </w:t>
      </w:r>
      <w:proofErr w:type="spellStart"/>
      <w:r>
        <w:rPr>
          <w:rFonts w:ascii="Segoe UI" w:hAnsi="Segoe UI" w:cs="Segoe UI"/>
          <w:sz w:val="21"/>
          <w:szCs w:val="21"/>
        </w:rPr>
        <w:t>spaCy</w:t>
      </w:r>
      <w:proofErr w:type="spellEnd"/>
      <w:r>
        <w:rPr>
          <w:rFonts w:ascii="Segoe UI" w:hAnsi="Segoe UI" w:cs="Segoe UI"/>
          <w:sz w:val="21"/>
          <w:szCs w:val="21"/>
        </w:rPr>
        <w:t xml:space="preserve"> NLP. The user comment passes through several stages, including tokenization, part-of-speech tagging, dependency parsing, </w:t>
      </w:r>
      <w:r w:rsidRPr="00D14207">
        <w:rPr>
          <w:rFonts w:ascii="Segoe UI" w:hAnsi="Segoe UI" w:cs="Segoe UI"/>
          <w:color w:val="000000" w:themeColor="text1"/>
          <w:sz w:val="21"/>
          <w:szCs w:val="21"/>
        </w:rPr>
        <w:t>lemmatization</w:t>
      </w:r>
      <w:r>
        <w:rPr>
          <w:rFonts w:ascii="Segoe UI" w:hAnsi="Segoe UI" w:cs="Segoe UI"/>
          <w:sz w:val="21"/>
          <w:szCs w:val="21"/>
        </w:rPr>
        <w:t xml:space="preserve">, and named entity recognition. From these analyses, the system identifies features such as referential expressions, </w:t>
      </w:r>
      <w:r w:rsidRPr="00D14207">
        <w:rPr>
          <w:rFonts w:ascii="Segoe UI" w:hAnsi="Segoe UI" w:cs="Segoe UI"/>
          <w:color w:val="000000" w:themeColor="text1"/>
          <w:sz w:val="21"/>
          <w:szCs w:val="21"/>
        </w:rPr>
        <w:t xml:space="preserve">pronoun </w:t>
      </w:r>
      <w:r>
        <w:rPr>
          <w:rFonts w:ascii="Segoe UI" w:hAnsi="Segoe UI" w:cs="Segoe UI"/>
          <w:sz w:val="21"/>
          <w:szCs w:val="21"/>
        </w:rPr>
        <w:t>dependencies, syntactic complexity</w:t>
      </w:r>
      <w:r w:rsidRPr="00D14207">
        <w:rPr>
          <w:rFonts w:ascii="Segoe UI" w:hAnsi="Segoe UI" w:cs="Segoe UI"/>
          <w:color w:val="000000" w:themeColor="text1"/>
          <w:sz w:val="21"/>
          <w:szCs w:val="21"/>
        </w:rPr>
        <w:t xml:space="preserve">, </w:t>
      </w:r>
      <w:proofErr w:type="spellStart"/>
      <w:r w:rsidR="00333EF8" w:rsidRPr="00D14207">
        <w:rPr>
          <w:rFonts w:ascii="Segoe UI" w:hAnsi="Segoe UI" w:cs="Segoe UI"/>
          <w:color w:val="000000" w:themeColor="text1"/>
          <w:sz w:val="21"/>
          <w:szCs w:val="21"/>
        </w:rPr>
        <w:t>ambiguouty</w:t>
      </w:r>
      <w:proofErr w:type="spellEnd"/>
      <w:r w:rsidR="00333EF8" w:rsidRPr="00D14207">
        <w:rPr>
          <w:rFonts w:ascii="Segoe UI" w:hAnsi="Segoe UI" w:cs="Segoe UI"/>
          <w:color w:val="000000" w:themeColor="text1"/>
          <w:sz w:val="21"/>
          <w:szCs w:val="21"/>
        </w:rPr>
        <w:t xml:space="preserve"> indicators</w:t>
      </w:r>
      <w:r>
        <w:rPr>
          <w:rFonts w:ascii="Segoe UI" w:hAnsi="Segoe UI" w:cs="Segoe UI"/>
          <w:sz w:val="21"/>
          <w:szCs w:val="21"/>
        </w:rPr>
        <w:t>, and context dependency signals. These features help detect unresolved references and ambiguous language, which are important for deciding whether additional contextual retrieval is required before classification."</w:t>
      </w:r>
    </w:p>
    <w:p w14:paraId="6B03D40C" w14:textId="3A13E780" w:rsidR="0074728F" w:rsidRPr="0074728F" w:rsidRDefault="0074728F" w:rsidP="0074728F">
      <w:pPr>
        <w:pStyle w:val="Heading2"/>
        <w:rPr>
          <w:color w:val="1F497D"/>
        </w:rPr>
      </w:pPr>
      <w:r>
        <w:rPr>
          <w:color w:val="1F497D"/>
        </w:rPr>
        <w:t>SLIDE 15–</w:t>
      </w:r>
      <w:r w:rsidRPr="0074728F">
        <w:rPr>
          <w:color w:val="1F497D"/>
        </w:rPr>
        <w:t xml:space="preserve"> </w:t>
      </w:r>
      <w:r>
        <w:rPr>
          <w:color w:val="1F497D"/>
        </w:rPr>
        <w:t xml:space="preserve">semantic </w:t>
      </w:r>
      <w:proofErr w:type="gramStart"/>
      <w:r>
        <w:rPr>
          <w:color w:val="1F497D"/>
        </w:rPr>
        <w:t xml:space="preserve">similarity </w:t>
      </w:r>
      <w:r w:rsidRPr="0074728F">
        <w:rPr>
          <w:color w:val="1F497D"/>
        </w:rPr>
        <w:t xml:space="preserve"> Subsystem</w:t>
      </w:r>
      <w:proofErr w:type="gramEnd"/>
    </w:p>
    <w:p w14:paraId="67D9C716" w14:textId="43A68684" w:rsidR="0074728F" w:rsidRDefault="0074728F" w:rsidP="0074728F">
      <w:pPr>
        <w:spacing w:line="300" w:lineRule="atLeast"/>
        <w:rPr>
          <w:rFonts w:ascii="Segoe UI" w:hAnsi="Segoe UI" w:cs="Segoe UI"/>
          <w:sz w:val="21"/>
          <w:szCs w:val="21"/>
        </w:rPr>
      </w:pPr>
      <w:r>
        <w:rPr>
          <w:rFonts w:ascii="Segoe UI" w:hAnsi="Segoe UI" w:cs="Segoe UI"/>
          <w:sz w:val="21"/>
          <w:szCs w:val="21"/>
        </w:rPr>
        <w:t xml:space="preserve">"This subsystem </w:t>
      </w:r>
      <w:r w:rsidR="008E2799">
        <w:t>classifies</w:t>
      </w:r>
      <w:r>
        <w:rPr>
          <w:rFonts w:ascii="Segoe UI" w:hAnsi="Segoe UI" w:cs="Segoe UI"/>
          <w:sz w:val="21"/>
          <w:szCs w:val="21"/>
        </w:rPr>
        <w:t xml:space="preserve"> the semantic category of a comment using similarity-based reasoning. First, semantic prototypes are created either manually by experts or automatically using LLMs. Next, both the comment and prototypes are converted into vector embeddings. The system then compares these embeddings using multiple similarity measures and aggregates the results into a final similarity score. Based on the highest score, the comment is classified into categories such as explicit, </w:t>
      </w:r>
      <w:r w:rsidR="00F70302">
        <w:rPr>
          <w:rFonts w:ascii="Segoe UI" w:hAnsi="Segoe UI" w:cs="Segoe UI"/>
          <w:sz w:val="21"/>
          <w:szCs w:val="21"/>
        </w:rPr>
        <w:t>ambiguous</w:t>
      </w:r>
      <w:r>
        <w:rPr>
          <w:rFonts w:ascii="Segoe UI" w:hAnsi="Segoe UI" w:cs="Segoe UI"/>
          <w:sz w:val="21"/>
          <w:szCs w:val="21"/>
        </w:rPr>
        <w:t xml:space="preserve">, or </w:t>
      </w:r>
      <w:proofErr w:type="gramStart"/>
      <w:r>
        <w:rPr>
          <w:rFonts w:ascii="Segoe UI" w:hAnsi="Segoe UI" w:cs="Segoe UI"/>
          <w:sz w:val="21"/>
          <w:szCs w:val="21"/>
        </w:rPr>
        <w:t>context-dependent</w:t>
      </w:r>
      <w:proofErr w:type="gramEnd"/>
      <w:r>
        <w:rPr>
          <w:rFonts w:ascii="Segoe UI" w:hAnsi="Segoe UI" w:cs="Segoe UI"/>
          <w:sz w:val="21"/>
          <w:szCs w:val="21"/>
        </w:rPr>
        <w:t>. This classification helps CAS-RAG decide whether retrieval is necessary and how much contextual information should be incorporated into the reasoning process."</w:t>
      </w:r>
    </w:p>
    <w:p w14:paraId="626A62CA" w14:textId="77777777" w:rsidR="006112CF" w:rsidRDefault="006112CF" w:rsidP="006112CF">
      <w:pPr>
        <w:spacing w:line="300" w:lineRule="atLeast"/>
        <w:rPr>
          <w:rFonts w:ascii="Segoe UI" w:hAnsi="Segoe UI" w:cs="Segoe UI"/>
          <w:sz w:val="21"/>
          <w:szCs w:val="21"/>
        </w:rPr>
      </w:pPr>
    </w:p>
    <w:p w14:paraId="1F5B84B2" w14:textId="77777777" w:rsidR="00D4649D" w:rsidRDefault="00D4649D"/>
    <w:p w14:paraId="14FE66A6" w14:textId="1A720951" w:rsidR="00D4649D" w:rsidRDefault="00000000">
      <w:pPr>
        <w:pStyle w:val="Heading2"/>
      </w:pPr>
      <w:r>
        <w:rPr>
          <w:color w:val="1F497D"/>
        </w:rPr>
        <w:lastRenderedPageBreak/>
        <w:t>SLIDE 1</w:t>
      </w:r>
      <w:r w:rsidR="0074728F">
        <w:rPr>
          <w:color w:val="1F497D"/>
        </w:rPr>
        <w:t>6</w:t>
      </w:r>
      <w:r>
        <w:rPr>
          <w:color w:val="1F497D"/>
        </w:rPr>
        <w:t xml:space="preserve"> — Five Comparator Pipelines </w:t>
      </w:r>
    </w:p>
    <w:p w14:paraId="64A55D79" w14:textId="5B262A85" w:rsidR="0074728F" w:rsidRDefault="0074728F" w:rsidP="0074728F">
      <w:pPr>
        <w:spacing w:line="300" w:lineRule="atLeast"/>
        <w:rPr>
          <w:rFonts w:ascii="Segoe UI" w:hAnsi="Segoe UI" w:cs="Segoe UI"/>
          <w:sz w:val="21"/>
          <w:szCs w:val="21"/>
        </w:rPr>
      </w:pPr>
      <w:r>
        <w:rPr>
          <w:rFonts w:ascii="Segoe UI" w:hAnsi="Segoe UI" w:cs="Segoe UI"/>
          <w:sz w:val="21"/>
          <w:szCs w:val="21"/>
        </w:rPr>
        <w:t xml:space="preserve">"To evaluate the effectiveness of CAS-RAG, we compare it against four baseline pipelines under exactly the same experimental conditions. Algorithm 1 uses an LLM to detect unknown references before deciding between a RAG or no-RAG path. Algorithm 2 replaces that detection step with a lower-cost </w:t>
      </w:r>
      <w:proofErr w:type="spellStart"/>
      <w:r>
        <w:rPr>
          <w:rFonts w:ascii="Segoe UI" w:hAnsi="Segoe UI" w:cs="Segoe UI"/>
          <w:sz w:val="21"/>
          <w:szCs w:val="21"/>
        </w:rPr>
        <w:t>spaCy</w:t>
      </w:r>
      <w:proofErr w:type="spellEnd"/>
      <w:r>
        <w:rPr>
          <w:rFonts w:ascii="Segoe UI" w:hAnsi="Segoe UI" w:cs="Segoe UI"/>
          <w:sz w:val="21"/>
          <w:szCs w:val="21"/>
        </w:rPr>
        <w:t>-based linguistic gate. Algorithm 3 adds semantic similarity routing, while Algorithm 4 combines both LLM-based detection and semantic routing. Finally, CAS-RAG introduces a three-way semantic routing strategy and performs retrieval only when comments are classified as resolvable context-dependent cases. This design aims to improve accuracy while minimizing unnecessary retrieval operations."</w:t>
      </w:r>
    </w:p>
    <w:p w14:paraId="5436184F" w14:textId="77777777" w:rsidR="00D4649D" w:rsidRDefault="00D4649D"/>
    <w:p w14:paraId="3A4F726E" w14:textId="3E8F8917" w:rsidR="00D4649D" w:rsidRDefault="00000000">
      <w:pPr>
        <w:pStyle w:val="Heading2"/>
      </w:pPr>
      <w:r>
        <w:rPr>
          <w:color w:val="1F497D"/>
        </w:rPr>
        <w:t>SLIDE 1</w:t>
      </w:r>
      <w:r w:rsidR="00982EE8">
        <w:rPr>
          <w:color w:val="1F497D"/>
        </w:rPr>
        <w:t>7</w:t>
      </w:r>
      <w:r>
        <w:rPr>
          <w:color w:val="1F497D"/>
        </w:rPr>
        <w:t>–2</w:t>
      </w:r>
      <w:r w:rsidR="00982EE8">
        <w:rPr>
          <w:color w:val="1F497D"/>
        </w:rPr>
        <w:t>1</w:t>
      </w:r>
      <w:r>
        <w:rPr>
          <w:color w:val="1F497D"/>
        </w:rPr>
        <w:t xml:space="preserve">— Pipeline Flow Diagrams </w:t>
      </w:r>
    </w:p>
    <w:p w14:paraId="34268751" w14:textId="77777777" w:rsidR="008E2799" w:rsidRDefault="008E2799" w:rsidP="008E2799">
      <w:pPr>
        <w:pStyle w:val="pdq2pgselectionanchorcontainer"/>
      </w:pPr>
      <w:r>
        <w:rPr>
          <w:rStyle w:val="Strong"/>
        </w:rPr>
        <w:t>Over the next few slides, I'll walk through the five pipelines evaluated in this study.</w:t>
      </w:r>
    </w:p>
    <w:p w14:paraId="32147939" w14:textId="77777777" w:rsidR="008E2799" w:rsidRDefault="008E2799" w:rsidP="00982EE8">
      <w:pPr>
        <w:spacing w:line="300" w:lineRule="atLeast"/>
      </w:pPr>
      <w:r>
        <w:t>This slide introduces Algorithm 1, which uses an LLM-based P1 gate to decide whether retrieval is needed before performing an ambiguity verification step.</w:t>
      </w:r>
    </w:p>
    <w:p w14:paraId="4EA0F071" w14:textId="77777777" w:rsidR="008E2799" w:rsidRDefault="008E2799" w:rsidP="00982EE8">
      <w:pPr>
        <w:spacing w:line="300" w:lineRule="atLeast"/>
        <w:rPr>
          <w:rFonts w:ascii="Segoe UI" w:hAnsi="Segoe UI" w:cs="Segoe UI"/>
          <w:sz w:val="21"/>
          <w:szCs w:val="21"/>
        </w:rPr>
      </w:pPr>
    </w:p>
    <w:p w14:paraId="51784BF3" w14:textId="6B9BAF4C" w:rsidR="008E2799" w:rsidRDefault="00982EE8" w:rsidP="00982EE8">
      <w:pPr>
        <w:spacing w:line="300" w:lineRule="atLeast"/>
        <w:rPr>
          <w:rFonts w:ascii="Segoe UI" w:hAnsi="Segoe UI" w:cs="Segoe UI"/>
          <w:sz w:val="21"/>
          <w:szCs w:val="21"/>
        </w:rPr>
      </w:pPr>
      <w:r>
        <w:rPr>
          <w:rFonts w:ascii="Segoe UI" w:hAnsi="Segoe UI" w:cs="Segoe UI"/>
          <w:sz w:val="21"/>
          <w:szCs w:val="21"/>
        </w:rPr>
        <w:t xml:space="preserve">Algorithm 2 replaces the LLM gate with a </w:t>
      </w:r>
      <w:proofErr w:type="spellStart"/>
      <w:r>
        <w:rPr>
          <w:rFonts w:ascii="Segoe UI" w:hAnsi="Segoe UI" w:cs="Segoe UI"/>
          <w:sz w:val="21"/>
          <w:szCs w:val="21"/>
        </w:rPr>
        <w:t>spaCy</w:t>
      </w:r>
      <w:proofErr w:type="spellEnd"/>
      <w:r>
        <w:rPr>
          <w:rFonts w:ascii="Segoe UI" w:hAnsi="Segoe UI" w:cs="Segoe UI"/>
          <w:sz w:val="21"/>
          <w:szCs w:val="21"/>
        </w:rPr>
        <w:t xml:space="preserve">-based linguistic gate, which is more efficient but may miss some contextual cues. </w:t>
      </w:r>
    </w:p>
    <w:p w14:paraId="119DBE56" w14:textId="77777777" w:rsidR="008E2799" w:rsidRDefault="008E2799" w:rsidP="00982EE8">
      <w:pPr>
        <w:spacing w:line="300" w:lineRule="atLeast"/>
        <w:rPr>
          <w:rFonts w:ascii="Segoe UI" w:hAnsi="Segoe UI" w:cs="Segoe UI"/>
          <w:sz w:val="21"/>
          <w:szCs w:val="21"/>
        </w:rPr>
      </w:pPr>
    </w:p>
    <w:p w14:paraId="092898D5" w14:textId="7DD28DFA" w:rsidR="008E2799" w:rsidRDefault="00982EE8" w:rsidP="00982EE8">
      <w:pPr>
        <w:spacing w:line="300" w:lineRule="atLeast"/>
        <w:rPr>
          <w:rFonts w:ascii="Segoe UI" w:hAnsi="Segoe UI" w:cs="Segoe UI"/>
          <w:sz w:val="21"/>
          <w:szCs w:val="21"/>
        </w:rPr>
      </w:pPr>
      <w:r>
        <w:rPr>
          <w:rFonts w:ascii="Segoe UI" w:hAnsi="Segoe UI" w:cs="Segoe UI"/>
          <w:sz w:val="21"/>
          <w:szCs w:val="21"/>
        </w:rPr>
        <w:t xml:space="preserve">Algorithm 3 introduces semantic similarity routing in addition to </w:t>
      </w:r>
      <w:proofErr w:type="spellStart"/>
      <w:r>
        <w:rPr>
          <w:rFonts w:ascii="Segoe UI" w:hAnsi="Segoe UI" w:cs="Segoe UI"/>
          <w:sz w:val="21"/>
          <w:szCs w:val="21"/>
        </w:rPr>
        <w:t>spaCy</w:t>
      </w:r>
      <w:proofErr w:type="spellEnd"/>
      <w:r>
        <w:rPr>
          <w:rFonts w:ascii="Segoe UI" w:hAnsi="Segoe UI" w:cs="Segoe UI"/>
          <w:sz w:val="21"/>
          <w:szCs w:val="21"/>
        </w:rPr>
        <w:t xml:space="preserve"> analysis, although its handling of context-dependent comments remains limited. </w:t>
      </w:r>
    </w:p>
    <w:p w14:paraId="6882D281" w14:textId="77777777" w:rsidR="008E2799" w:rsidRDefault="008E2799" w:rsidP="00982EE8">
      <w:pPr>
        <w:spacing w:line="300" w:lineRule="atLeast"/>
        <w:rPr>
          <w:rFonts w:ascii="Segoe UI" w:hAnsi="Segoe UI" w:cs="Segoe UI"/>
          <w:sz w:val="21"/>
          <w:szCs w:val="21"/>
        </w:rPr>
      </w:pPr>
    </w:p>
    <w:p w14:paraId="2972F24E" w14:textId="205E9B91" w:rsidR="008E2799" w:rsidRDefault="00982EE8" w:rsidP="00982EE8">
      <w:pPr>
        <w:spacing w:line="300" w:lineRule="atLeast"/>
        <w:rPr>
          <w:rFonts w:ascii="Segoe UI" w:hAnsi="Segoe UI" w:cs="Segoe UI"/>
          <w:sz w:val="21"/>
          <w:szCs w:val="21"/>
        </w:rPr>
      </w:pPr>
      <w:r>
        <w:rPr>
          <w:rFonts w:ascii="Segoe UI" w:hAnsi="Segoe UI" w:cs="Segoe UI"/>
          <w:sz w:val="21"/>
          <w:szCs w:val="21"/>
        </w:rPr>
        <w:t xml:space="preserve">Algorithm 4 combines LLM-based detection with semantic routing and represents the strongest baseline before CAS-RAG. </w:t>
      </w:r>
    </w:p>
    <w:p w14:paraId="08A0EADB" w14:textId="77777777" w:rsidR="008E2799" w:rsidRDefault="008E2799" w:rsidP="00982EE8">
      <w:pPr>
        <w:spacing w:line="300" w:lineRule="atLeast"/>
        <w:rPr>
          <w:rFonts w:ascii="Segoe UI" w:hAnsi="Segoe UI" w:cs="Segoe UI"/>
          <w:sz w:val="21"/>
          <w:szCs w:val="21"/>
        </w:rPr>
      </w:pPr>
    </w:p>
    <w:p w14:paraId="33A2CC43" w14:textId="39C65468" w:rsidR="00982EE8" w:rsidRDefault="00982EE8" w:rsidP="00982EE8">
      <w:pPr>
        <w:spacing w:line="300" w:lineRule="atLeast"/>
        <w:rPr>
          <w:rFonts w:ascii="Segoe UI" w:hAnsi="Segoe UI" w:cs="Segoe UI"/>
          <w:sz w:val="21"/>
          <w:szCs w:val="21"/>
        </w:rPr>
      </w:pPr>
      <w:r>
        <w:rPr>
          <w:rFonts w:ascii="Segoe UI" w:hAnsi="Segoe UI" w:cs="Segoe UI"/>
          <w:sz w:val="21"/>
          <w:szCs w:val="21"/>
        </w:rPr>
        <w:t>Finally, CAS-RAG performs three-way semantic routing at the beginning of the process and triggers retrieval only when a comment is classified as a resolvable context-dependent case. The key distinction across these pipelines is when retrieval occurs and whether ambiguity is explicitly treated as a separate outcome rather than being forced into a final emotion label."</w:t>
      </w:r>
    </w:p>
    <w:p w14:paraId="69B9BED0" w14:textId="77777777" w:rsidR="00D4649D" w:rsidRDefault="00D4649D"/>
    <w:p w14:paraId="15DA0E40" w14:textId="70FC5AA3" w:rsidR="00D4649D" w:rsidRDefault="00000000">
      <w:pPr>
        <w:pStyle w:val="Heading2"/>
      </w:pPr>
      <w:r>
        <w:rPr>
          <w:color w:val="1F497D"/>
        </w:rPr>
        <w:t>SLIDE 2</w:t>
      </w:r>
      <w:r w:rsidR="00982EE8">
        <w:rPr>
          <w:color w:val="1F497D"/>
        </w:rPr>
        <w:t>2</w:t>
      </w:r>
      <w:r>
        <w:rPr>
          <w:color w:val="1F497D"/>
        </w:rPr>
        <w:t xml:space="preserve"> — Prompt Library P1–P7 </w:t>
      </w:r>
    </w:p>
    <w:p w14:paraId="40D0CAD3" w14:textId="77777777" w:rsidR="00982EE8" w:rsidRDefault="00982EE8" w:rsidP="00982EE8">
      <w:pPr>
        <w:spacing w:line="300" w:lineRule="atLeast"/>
        <w:rPr>
          <w:rFonts w:ascii="Segoe UI" w:hAnsi="Segoe UI" w:cs="Segoe UI"/>
          <w:sz w:val="21"/>
          <w:szCs w:val="21"/>
        </w:rPr>
      </w:pPr>
      <w:r>
        <w:rPr>
          <w:rFonts w:ascii="Segoe UI" w:hAnsi="Segoe UI" w:cs="Segoe UI"/>
          <w:sz w:val="21"/>
          <w:szCs w:val="21"/>
        </w:rPr>
        <w:t>"All five pipelines use the same prompt library, consisting of seven prompts that support different decision stages. P1 is used for reference detection, P2 for RAG-based emotion classification, P3 and P7 for no-RAG emotion classification, P4 and P6 for ambiguity handling, and P5 for semantic tie-breaking decisions. Using a shared prompt library ensured a fair comparison across pipelines and allowed us to trace errors back to specific components. This also made prompt refinement more systematic and transparent throughout the evaluation process."</w:t>
      </w:r>
    </w:p>
    <w:p w14:paraId="5390D451" w14:textId="77777777" w:rsidR="00D4649D" w:rsidRDefault="00D4649D"/>
    <w:p w14:paraId="762E06CE" w14:textId="28FA49DB" w:rsidR="00D4649D" w:rsidRDefault="00000000">
      <w:pPr>
        <w:pStyle w:val="Heading2"/>
      </w:pPr>
      <w:r>
        <w:rPr>
          <w:color w:val="1F497D"/>
        </w:rPr>
        <w:lastRenderedPageBreak/>
        <w:t>SLIDE 2</w:t>
      </w:r>
      <w:r w:rsidR="00982EE8">
        <w:rPr>
          <w:color w:val="1F497D"/>
        </w:rPr>
        <w:t>3</w:t>
      </w:r>
      <w:r>
        <w:rPr>
          <w:color w:val="1F497D"/>
        </w:rPr>
        <w:t xml:space="preserve"> — Pre-Refinement Results </w:t>
      </w:r>
    </w:p>
    <w:p w14:paraId="2DD8AF19" w14:textId="77777777" w:rsidR="00982EE8" w:rsidRDefault="00982EE8" w:rsidP="00982EE8">
      <w:pPr>
        <w:spacing w:line="300" w:lineRule="atLeast"/>
        <w:rPr>
          <w:rFonts w:ascii="Segoe UI" w:hAnsi="Segoe UI" w:cs="Segoe UI"/>
          <w:sz w:val="21"/>
          <w:szCs w:val="21"/>
        </w:rPr>
      </w:pPr>
      <w:r>
        <w:rPr>
          <w:rFonts w:ascii="Segoe UI" w:hAnsi="Segoe UI" w:cs="Segoe UI"/>
          <w:sz w:val="21"/>
          <w:szCs w:val="21"/>
        </w:rPr>
        <w:t xml:space="preserve">"Before prompt refinement, we evaluated all pipelines on the Tutoring dataset with 100 comments. CAS-RAG achieved the highest routing accuracy at 72%, demonstrating the benefit of its selective retrieval strategy. Algorithm 4 was the strongest baseline, reaching 66% routing accuracy. In contrast, Algorithm 3 achieved only 32%, suggesting that </w:t>
      </w:r>
      <w:proofErr w:type="spellStart"/>
      <w:r>
        <w:rPr>
          <w:rFonts w:ascii="Segoe UI" w:hAnsi="Segoe UI" w:cs="Segoe UI"/>
          <w:sz w:val="21"/>
          <w:szCs w:val="21"/>
        </w:rPr>
        <w:t>spaCy</w:t>
      </w:r>
      <w:proofErr w:type="spellEnd"/>
      <w:r>
        <w:rPr>
          <w:rFonts w:ascii="Segoe UI" w:hAnsi="Segoe UI" w:cs="Segoe UI"/>
          <w:sz w:val="21"/>
          <w:szCs w:val="21"/>
        </w:rPr>
        <w:t>-first gating frequently triggered unnecessary retrieval. Emotion classification performance was also relatively modest across all systems, ranging from approximately 46% to 63%. These results highlighted several decision-making weaknesses and motivated the systematic prompt refinement process presented in the next section."</w:t>
      </w:r>
    </w:p>
    <w:p w14:paraId="03ABF352" w14:textId="77777777" w:rsidR="00D4649D" w:rsidRDefault="00D4649D"/>
    <w:p w14:paraId="5BD483F5" w14:textId="77777777" w:rsidR="00B70333" w:rsidRPr="00B70333" w:rsidRDefault="00000000" w:rsidP="00B70333">
      <w:pPr>
        <w:spacing w:line="300" w:lineRule="atLeast"/>
        <w:rPr>
          <w:rFonts w:asciiTheme="majorHAnsi" w:eastAsiaTheme="majorEastAsia" w:hAnsiTheme="majorHAnsi" w:cstheme="majorBidi"/>
          <w:b/>
          <w:bCs/>
          <w:color w:val="1F497D"/>
          <w:sz w:val="26"/>
          <w:szCs w:val="26"/>
          <w:lang w:val="en-US" w:eastAsia="en-US"/>
        </w:rPr>
      </w:pPr>
      <w:r w:rsidRPr="00B70333">
        <w:rPr>
          <w:rFonts w:asciiTheme="majorHAnsi" w:eastAsiaTheme="majorEastAsia" w:hAnsiTheme="majorHAnsi" w:cstheme="majorBidi"/>
          <w:b/>
          <w:bCs/>
          <w:color w:val="1F497D"/>
          <w:sz w:val="26"/>
          <w:szCs w:val="26"/>
          <w:lang w:val="en-US" w:eastAsia="en-US"/>
        </w:rPr>
        <w:t>SLIDE 2</w:t>
      </w:r>
      <w:r w:rsidR="00891191" w:rsidRPr="00B70333">
        <w:rPr>
          <w:rFonts w:asciiTheme="majorHAnsi" w:eastAsiaTheme="majorEastAsia" w:hAnsiTheme="majorHAnsi" w:cstheme="majorBidi"/>
          <w:b/>
          <w:bCs/>
          <w:color w:val="1F497D"/>
          <w:sz w:val="26"/>
          <w:szCs w:val="26"/>
          <w:lang w:val="en-US" w:eastAsia="en-US"/>
        </w:rPr>
        <w:t>4</w:t>
      </w:r>
      <w:r w:rsidRPr="00B70333">
        <w:rPr>
          <w:rFonts w:asciiTheme="majorHAnsi" w:eastAsiaTheme="majorEastAsia" w:hAnsiTheme="majorHAnsi" w:cstheme="majorBidi"/>
          <w:b/>
          <w:bCs/>
          <w:color w:val="1F497D"/>
          <w:sz w:val="26"/>
          <w:szCs w:val="26"/>
          <w:lang w:val="en-US" w:eastAsia="en-US"/>
        </w:rPr>
        <w:t xml:space="preserve"> — </w:t>
      </w:r>
      <w:r w:rsidR="00B70333" w:rsidRPr="00B70333">
        <w:rPr>
          <w:rFonts w:asciiTheme="majorHAnsi" w:eastAsiaTheme="majorEastAsia" w:hAnsiTheme="majorHAnsi" w:cstheme="majorBidi"/>
          <w:b/>
          <w:bCs/>
          <w:color w:val="1F497D"/>
          <w:sz w:val="26"/>
          <w:szCs w:val="26"/>
          <w:lang w:val="en-US" w:eastAsia="en-US"/>
        </w:rPr>
        <w:t>Failure-Driven Prompt Refinement</w:t>
      </w:r>
    </w:p>
    <w:p w14:paraId="6880B05A" w14:textId="5D2CF237" w:rsidR="00AB0D90" w:rsidRPr="0072758A" w:rsidRDefault="00891191" w:rsidP="0072758A">
      <w:pPr>
        <w:pStyle w:val="pdq2pgselectionanchorcontainer"/>
        <w:rPr>
          <w:b/>
          <w:bCs/>
        </w:rPr>
      </w:pPr>
      <w:r>
        <w:rPr>
          <w:rFonts w:ascii="Segoe UI" w:hAnsi="Segoe UI" w:cs="Segoe UI"/>
          <w:sz w:val="21"/>
          <w:szCs w:val="21"/>
        </w:rPr>
        <w:t xml:space="preserve">"To understand the sources of error, we manually reviewed the results and identified 22 genuinely borderline comments out of the 100 samples. From this analysis, we derived six explicit decision rules and incorporated them into the emotion prompts. </w:t>
      </w:r>
      <w:r w:rsidR="00AB0D90">
        <w:rPr>
          <w:rStyle w:val="Strong"/>
        </w:rPr>
        <w:t>These rules clarified cases such as distinguishing anger from empathy in personal attacks, treating generic praise as no emotion, and focusing on reactions to the video rather than unrelated personal stories.</w:t>
      </w:r>
    </w:p>
    <w:p w14:paraId="695879BE" w14:textId="2BFA542C" w:rsidR="00891191" w:rsidRDefault="00891191" w:rsidP="00891191">
      <w:pPr>
        <w:spacing w:line="300" w:lineRule="atLeast"/>
        <w:rPr>
          <w:rFonts w:ascii="Segoe UI" w:hAnsi="Segoe UI" w:cs="Segoe UI"/>
          <w:sz w:val="21"/>
          <w:szCs w:val="21"/>
        </w:rPr>
      </w:pPr>
      <w:r>
        <w:rPr>
          <w:rFonts w:ascii="Segoe UI" w:hAnsi="Segoe UI" w:cs="Segoe UI"/>
          <w:sz w:val="21"/>
          <w:szCs w:val="21"/>
        </w:rPr>
        <w:t>The refinements were directly driven by observed failures and were designed to address recurring classification errors in a systematic and explainable way."</w:t>
      </w:r>
    </w:p>
    <w:p w14:paraId="2B1C2F12" w14:textId="77777777" w:rsidR="00D4649D" w:rsidRDefault="00D4649D"/>
    <w:p w14:paraId="0B8E86BA" w14:textId="41975B2C" w:rsidR="00447271" w:rsidRPr="00447271" w:rsidRDefault="00447271" w:rsidP="00447271">
      <w:pPr>
        <w:pStyle w:val="Heading2"/>
        <w:spacing w:line="276" w:lineRule="auto"/>
        <w:rPr>
          <w:color w:val="1F497D"/>
          <w:lang w:eastAsia="en-US"/>
        </w:rPr>
      </w:pPr>
      <w:r>
        <w:rPr>
          <w:color w:val="1F497D"/>
        </w:rPr>
        <w:t xml:space="preserve">SLIDE 25 — </w:t>
      </w:r>
      <w:r w:rsidR="001A1919">
        <w:rPr>
          <w:color w:val="1F497D"/>
        </w:rPr>
        <w:t>Example Borderline Case</w:t>
      </w:r>
    </w:p>
    <w:p w14:paraId="74E9C8B5" w14:textId="43500D33" w:rsidR="001A1919" w:rsidRDefault="00B70333" w:rsidP="001A1919">
      <w:pPr>
        <w:spacing w:line="300" w:lineRule="atLeast"/>
        <w:rPr>
          <w:rFonts w:ascii="Segoe UI" w:hAnsi="Segoe UI" w:cs="Segoe UI"/>
          <w:sz w:val="21"/>
          <w:szCs w:val="21"/>
        </w:rPr>
      </w:pPr>
      <w:r>
        <w:t xml:space="preserve">Let's look at one example. </w:t>
      </w:r>
      <w:r w:rsidR="001A1919">
        <w:rPr>
          <w:rFonts w:ascii="Segoe UI" w:hAnsi="Segoe UI" w:cs="Segoe UI"/>
          <w:sz w:val="21"/>
          <w:szCs w:val="21"/>
        </w:rPr>
        <w:t>One example of our error-driven refinement involved comments describing personal experiences with abusive teachers or tutors. Initially, these comments were often classified as Empathy because they appeared related to the struggling child in the video. However, manual review revealed that the dominant emotional focus was usually the abusive behaviour itself. This observation led to Rule 1, which classifies personal stories of mistreatment as Anger when abuse is the primary focus. This example illustrates how the refinement process was guided by observed errors rather than arbitrary prompt modifications.</w:t>
      </w:r>
    </w:p>
    <w:p w14:paraId="2472D237" w14:textId="77777777" w:rsidR="001A1919" w:rsidRDefault="001A1919" w:rsidP="001A1919">
      <w:pPr>
        <w:spacing w:line="300" w:lineRule="atLeast"/>
        <w:rPr>
          <w:rFonts w:ascii="Segoe UI" w:hAnsi="Segoe UI" w:cs="Segoe UI"/>
          <w:sz w:val="21"/>
          <w:szCs w:val="21"/>
        </w:rPr>
      </w:pPr>
    </w:p>
    <w:p w14:paraId="0C72D930" w14:textId="74F7081E" w:rsidR="001A1919" w:rsidRPr="00447271" w:rsidRDefault="001A1919" w:rsidP="001A1919">
      <w:pPr>
        <w:pStyle w:val="Heading2"/>
        <w:spacing w:line="276" w:lineRule="auto"/>
        <w:rPr>
          <w:color w:val="1F497D"/>
          <w:lang w:eastAsia="en-US"/>
        </w:rPr>
      </w:pPr>
      <w:r>
        <w:rPr>
          <w:color w:val="1F497D"/>
        </w:rPr>
        <w:t xml:space="preserve">SLIDE 26 — </w:t>
      </w:r>
      <w:r w:rsidRPr="00447271">
        <w:rPr>
          <w:color w:val="1F497D"/>
          <w:lang w:eastAsia="en-US"/>
        </w:rPr>
        <w:t>Iterative Prompt Refinement Strategy</w:t>
      </w:r>
    </w:p>
    <w:p w14:paraId="59EDAFB3" w14:textId="77777777" w:rsidR="00E62052" w:rsidRDefault="00E62052" w:rsidP="00E62052">
      <w:pPr>
        <w:pStyle w:val="pdq2pgselectionanchorcontainer"/>
      </w:pPr>
      <w:r>
        <w:t xml:space="preserve">After evaluating the baseline pipelines, I wanted to understand </w:t>
      </w:r>
      <w:r>
        <w:rPr>
          <w:rStyle w:val="Strong"/>
        </w:rPr>
        <w:t>why</w:t>
      </w:r>
      <w:r>
        <w:t xml:space="preserve"> the remaining errors were occurring, not just </w:t>
      </w:r>
      <w:r>
        <w:rPr>
          <w:rStyle w:val="Strong"/>
        </w:rPr>
        <w:t>how many</w:t>
      </w:r>
      <w:r>
        <w:t xml:space="preserve"> errors there were.</w:t>
      </w:r>
    </w:p>
    <w:p w14:paraId="0E7A4531" w14:textId="77777777" w:rsidR="00E62052" w:rsidRDefault="00E62052" w:rsidP="00E62052">
      <w:pPr>
        <w:pStyle w:val="NormalWeb"/>
      </w:pPr>
      <w:r>
        <w:t>Rather than redesigning the entire framework, I adopted an iterative prompt refinement strategy.</w:t>
      </w:r>
    </w:p>
    <w:p w14:paraId="03BD1024" w14:textId="77777777" w:rsidR="00E62052" w:rsidRDefault="00E62052" w:rsidP="00E62052">
      <w:pPr>
        <w:pStyle w:val="NormalWeb"/>
      </w:pPr>
      <w:r>
        <w:t>Each refinement stage targeted a specific source of error identified during the baseline evaluation.</w:t>
      </w:r>
    </w:p>
    <w:p w14:paraId="0720F66B" w14:textId="77777777" w:rsidR="00E62052" w:rsidRDefault="00E62052" w:rsidP="00E62052">
      <w:pPr>
        <w:spacing w:before="100" w:beforeAutospacing="1" w:after="100" w:afterAutospacing="1"/>
      </w:pPr>
      <w:r>
        <w:lastRenderedPageBreak/>
        <w:t>This allowed the impact of each refinement to be evaluated systematically before moving to the next stage.</w:t>
      </w:r>
    </w:p>
    <w:p w14:paraId="78182794" w14:textId="77777777" w:rsidR="001A1919" w:rsidRDefault="001A1919" w:rsidP="001A1919">
      <w:pPr>
        <w:pStyle w:val="Heading2"/>
        <w:rPr>
          <w:color w:val="1F497D"/>
        </w:rPr>
      </w:pPr>
      <w:r>
        <w:rPr>
          <w:color w:val="1F497D"/>
        </w:rPr>
        <w:t xml:space="preserve">SLIDE 27 — </w:t>
      </w:r>
      <w:r w:rsidRPr="001A1919">
        <w:rPr>
          <w:color w:val="1F497D"/>
          <w:lang w:eastAsia="en-US"/>
        </w:rPr>
        <w:t>Prompt Evolution: Stage-by-Stage Changes</w:t>
      </w:r>
    </w:p>
    <w:p w14:paraId="7A3A2B3F" w14:textId="77777777" w:rsidR="00E62052" w:rsidRDefault="00E62052" w:rsidP="00E62052">
      <w:pPr>
        <w:pStyle w:val="pdq2pgselectionanchorcontainer"/>
      </w:pPr>
      <w:r>
        <w:t>This slide summarises the three refinement stages.</w:t>
      </w:r>
    </w:p>
    <w:p w14:paraId="3E70C67D" w14:textId="77777777" w:rsidR="009C43A2" w:rsidRDefault="009C43A2" w:rsidP="00E62052">
      <w:pPr>
        <w:pStyle w:val="NormalWeb"/>
      </w:pPr>
      <w:r>
        <w:t>The first stage focused on retrieval and routing by refining unknown-reference detection, adding resolved-reference rules, and providing additional examples to improve routing decisions.</w:t>
      </w:r>
    </w:p>
    <w:p w14:paraId="46176C23" w14:textId="0101D5B9" w:rsidR="00E62052" w:rsidRDefault="00E62052" w:rsidP="00E62052">
      <w:pPr>
        <w:pStyle w:val="NormalWeb"/>
      </w:pPr>
      <w:r>
        <w:t xml:space="preserve">The second stage focused on </w:t>
      </w:r>
      <w:r>
        <w:rPr>
          <w:rStyle w:val="Strong"/>
        </w:rPr>
        <w:t>emotion reasoning</w:t>
      </w:r>
      <w:r>
        <w:t>, where I introduced video-specific emotion definitions and improved the prompts for ambiguous comments.</w:t>
      </w:r>
    </w:p>
    <w:p w14:paraId="0B9C6544" w14:textId="77777777" w:rsidR="00E62052" w:rsidRDefault="00E62052" w:rsidP="00E62052">
      <w:pPr>
        <w:pStyle w:val="NormalWeb"/>
      </w:pPr>
      <w:r>
        <w:t>Finally, the third stage addressed the remaining borderline cases. Based on a manual review of 22 difficult comments, I developed six decision rules to improve classification consistency.</w:t>
      </w:r>
    </w:p>
    <w:p w14:paraId="6F54F7EC" w14:textId="77777777" w:rsidR="00E300D0" w:rsidRDefault="00E300D0" w:rsidP="00E300D0">
      <w:pPr>
        <w:pStyle w:val="pdq2pgselectionanchorcontainer"/>
      </w:pPr>
      <w:r>
        <w:rPr>
          <w:rStyle w:val="Strong"/>
        </w:rPr>
        <w:t>Together, these refinements made both the routing and emotion classification stages more reliable.</w:t>
      </w:r>
    </w:p>
    <w:p w14:paraId="772308EF" w14:textId="4429A228" w:rsidR="001A1919" w:rsidRPr="001A1919" w:rsidRDefault="001A1919" w:rsidP="001A1919">
      <w:pPr>
        <w:pStyle w:val="Heading2"/>
        <w:spacing w:line="276" w:lineRule="auto"/>
        <w:rPr>
          <w:color w:val="1F497D"/>
          <w:lang w:eastAsia="en-US"/>
        </w:rPr>
      </w:pPr>
      <w:r>
        <w:rPr>
          <w:color w:val="1F497D"/>
        </w:rPr>
        <w:t xml:space="preserve">SLIDE 28 — </w:t>
      </w:r>
      <w:r w:rsidRPr="001A1919">
        <w:rPr>
          <w:color w:val="1F497D"/>
          <w:lang w:val="en-US" w:eastAsia="en-US"/>
        </w:rPr>
        <w:t>Performance Improvement Across Refinement Stages</w:t>
      </w:r>
    </w:p>
    <w:p w14:paraId="00D8EF86" w14:textId="77777777" w:rsidR="00E62052" w:rsidRDefault="00E62052" w:rsidP="00E62052">
      <w:pPr>
        <w:pStyle w:val="pdq2pgselectionanchorcontainer"/>
      </w:pPr>
      <w:r>
        <w:t>This slide shows how performance changed across the three refinement stages.</w:t>
      </w:r>
    </w:p>
    <w:p w14:paraId="1D69A0C7" w14:textId="77777777" w:rsidR="00E62052" w:rsidRDefault="00E62052" w:rsidP="00E62052">
      <w:pPr>
        <w:pStyle w:val="NormalWeb"/>
      </w:pPr>
      <w:r>
        <w:t xml:space="preserve">The first stage mainly improved routing performance, with CAS-RAG routing accuracy increasing from </w:t>
      </w:r>
      <w:r>
        <w:rPr>
          <w:rStyle w:val="Strong"/>
        </w:rPr>
        <w:t>54% to 72%</w:t>
      </w:r>
      <w:r>
        <w:t>.</w:t>
      </w:r>
    </w:p>
    <w:p w14:paraId="7849B580" w14:textId="77777777" w:rsidR="00E62052" w:rsidRDefault="00E62052" w:rsidP="00E62052">
      <w:pPr>
        <w:pStyle w:val="NormalWeb"/>
      </w:pPr>
      <w:r>
        <w:t>The second stage provided further gains by strengthening the emotion reasoning prompts.</w:t>
      </w:r>
    </w:p>
    <w:p w14:paraId="3EC4F895" w14:textId="77777777" w:rsidR="00E62052" w:rsidRDefault="00E62052" w:rsidP="00E62052">
      <w:pPr>
        <w:pStyle w:val="NormalWeb"/>
      </w:pPr>
      <w:r>
        <w:t>The largest improvements came after the third stage, where the six decision rules addressed the remaining borderline cases.</w:t>
      </w:r>
    </w:p>
    <w:p w14:paraId="25813EC7" w14:textId="77777777" w:rsidR="00E62052" w:rsidRDefault="00E62052" w:rsidP="00E62052">
      <w:pPr>
        <w:pStyle w:val="NormalWeb"/>
      </w:pPr>
      <w:r>
        <w:t>Overall, each refinement stage contributed to the final performance improvements, demonstrating the value of systematic, error-driven refinement.</w:t>
      </w:r>
    </w:p>
    <w:p w14:paraId="73469DBA" w14:textId="6ADDA80A" w:rsidR="00D4649D" w:rsidRDefault="00000000">
      <w:pPr>
        <w:pStyle w:val="Heading2"/>
      </w:pPr>
      <w:r>
        <w:rPr>
          <w:color w:val="1F497D"/>
        </w:rPr>
        <w:t>SLIDE 2</w:t>
      </w:r>
      <w:r w:rsidR="001A1919">
        <w:rPr>
          <w:color w:val="1F497D"/>
        </w:rPr>
        <w:t>9</w:t>
      </w:r>
      <w:r>
        <w:rPr>
          <w:color w:val="1F497D"/>
        </w:rPr>
        <w:t xml:space="preserve"> — Post-Refinement Results </w:t>
      </w:r>
    </w:p>
    <w:p w14:paraId="1E385BFE" w14:textId="77777777" w:rsidR="00E62052" w:rsidRDefault="00E62052" w:rsidP="00E62052">
      <w:pPr>
        <w:pStyle w:val="pdq2pgselectionanchorcontainer"/>
      </w:pPr>
      <w:r>
        <w:t>This slide presents the final performance after prompt refinement.</w:t>
      </w:r>
    </w:p>
    <w:p w14:paraId="732DDFEF" w14:textId="77777777" w:rsidR="00E62052" w:rsidRDefault="00E62052" w:rsidP="00E62052">
      <w:pPr>
        <w:pStyle w:val="NormalWeb"/>
      </w:pPr>
      <w:r>
        <w:t xml:space="preserve">The routing stage was </w:t>
      </w:r>
      <w:r>
        <w:rPr>
          <w:rStyle w:val="Strong"/>
        </w:rPr>
        <w:t>not re-run</w:t>
      </w:r>
      <w:r>
        <w:t>, so the routing results remained unchanged.</w:t>
      </w:r>
    </w:p>
    <w:p w14:paraId="41F4CAA9" w14:textId="77777777" w:rsidR="00E62052" w:rsidRDefault="00E62052" w:rsidP="00E62052">
      <w:pPr>
        <w:pStyle w:val="NormalWeb"/>
      </w:pPr>
      <w:r>
        <w:t>The improvements shown here come entirely from refining the emotion classification prompts.</w:t>
      </w:r>
    </w:p>
    <w:p w14:paraId="670F9287" w14:textId="77777777" w:rsidR="00E62052" w:rsidRDefault="00E62052" w:rsidP="00E62052">
      <w:pPr>
        <w:pStyle w:val="NormalWeb"/>
      </w:pPr>
      <w:r>
        <w:lastRenderedPageBreak/>
        <w:t xml:space="preserve">After refinement, </w:t>
      </w:r>
      <w:r>
        <w:rPr>
          <w:rStyle w:val="Strong"/>
        </w:rPr>
        <w:t>CAS-RAG</w:t>
      </w:r>
      <w:r>
        <w:t xml:space="preserve"> improved from </w:t>
      </w:r>
      <w:r>
        <w:rPr>
          <w:rStyle w:val="Strong"/>
        </w:rPr>
        <w:t>62.9% to 77.6%</w:t>
      </w:r>
      <w:r>
        <w:t xml:space="preserve"> emotion classification accuracy, while </w:t>
      </w:r>
      <w:r>
        <w:rPr>
          <w:rStyle w:val="Strong"/>
        </w:rPr>
        <w:t>Algorithm 1</w:t>
      </w:r>
      <w:r>
        <w:t xml:space="preserve"> achieved the highest overall accuracy at </w:t>
      </w:r>
      <w:r>
        <w:rPr>
          <w:rStyle w:val="Strong"/>
        </w:rPr>
        <w:t>79.6%</w:t>
      </w:r>
      <w:r>
        <w:t>.</w:t>
      </w:r>
    </w:p>
    <w:p w14:paraId="5B753CC7" w14:textId="77777777" w:rsidR="00E62052" w:rsidRDefault="00E62052" w:rsidP="00E62052">
      <w:pPr>
        <w:pStyle w:val="NormalWeb"/>
      </w:pPr>
      <w:r>
        <w:t xml:space="preserve">Overall, the results show that prompt refinement and retrieval design </w:t>
      </w:r>
      <w:r w:rsidRPr="00083F29">
        <w:rPr>
          <w:color w:val="000000" w:themeColor="text1"/>
        </w:rPr>
        <w:t xml:space="preserve">complement </w:t>
      </w:r>
      <w:r>
        <w:t>each other in improving classification performance.</w:t>
      </w:r>
    </w:p>
    <w:p w14:paraId="66B22A6C" w14:textId="19B06223" w:rsidR="00D4649D" w:rsidRDefault="00000000">
      <w:pPr>
        <w:pStyle w:val="Heading2"/>
      </w:pPr>
      <w:r>
        <w:rPr>
          <w:color w:val="1F497D"/>
        </w:rPr>
        <w:t xml:space="preserve">SLIDE </w:t>
      </w:r>
      <w:r w:rsidR="001A1919">
        <w:rPr>
          <w:color w:val="1F497D"/>
        </w:rPr>
        <w:t>30</w:t>
      </w:r>
      <w:r>
        <w:rPr>
          <w:color w:val="1F497D"/>
        </w:rPr>
        <w:t xml:space="preserve"> — Qualitative &amp; Complementary Results </w:t>
      </w:r>
    </w:p>
    <w:p w14:paraId="71174015" w14:textId="77777777" w:rsidR="005C4ABA" w:rsidRDefault="005C4ABA" w:rsidP="005C4ABA">
      <w:pPr>
        <w:pStyle w:val="pdq2pgselectionanchorcontainer"/>
      </w:pPr>
      <w:r>
        <w:t>This slide presents two complementary analyses.</w:t>
      </w:r>
    </w:p>
    <w:p w14:paraId="24024B02" w14:textId="77777777" w:rsidR="005C4ABA" w:rsidRDefault="005C4ABA" w:rsidP="005C4ABA">
      <w:pPr>
        <w:pStyle w:val="NormalWeb"/>
      </w:pPr>
      <w:r>
        <w:t>First, I reviewed all 100 CAS-RAG outputs to understand the remaining error patterns.</w:t>
      </w:r>
    </w:p>
    <w:p w14:paraId="07045C6E" w14:textId="77777777" w:rsidR="005C4ABA" w:rsidRDefault="005C4ABA" w:rsidP="005C4ABA">
      <w:pPr>
        <w:pStyle w:val="NormalWeb"/>
      </w:pPr>
      <w:r>
        <w:t>The analysis identified recurring routing errors, including overpredicting context dependence, missing true scene grounding, and forcing confident decisions when the available evidence was unclear.</w:t>
      </w:r>
    </w:p>
    <w:p w14:paraId="4D5A8D20" w14:textId="77777777" w:rsidR="005C4ABA" w:rsidRDefault="005C4ABA" w:rsidP="005C4ABA">
      <w:pPr>
        <w:pStyle w:val="NormalWeb"/>
      </w:pPr>
      <w:r>
        <w:t>For emotion classification, the most common issues involved mapping praise to Empathy, treating personal recollections as Empathy, over-interpreting emojis, and occasionally mapping criticism to Frustration.</w:t>
      </w:r>
    </w:p>
    <w:p w14:paraId="25E4E210" w14:textId="77777777" w:rsidR="005C4ABA" w:rsidRDefault="005C4ABA" w:rsidP="005C4ABA">
      <w:pPr>
        <w:pStyle w:val="NormalWeb"/>
      </w:pPr>
      <w:r>
        <w:t xml:space="preserve">The second part of the slide presents complementary </w:t>
      </w:r>
      <w:r>
        <w:rPr>
          <w:rStyle w:val="Strong"/>
        </w:rPr>
        <w:t>Layer 1</w:t>
      </w:r>
      <w:r>
        <w:t xml:space="preserve"> results across the six annotated topics.</w:t>
      </w:r>
    </w:p>
    <w:p w14:paraId="58C146B2" w14:textId="77777777" w:rsidR="005C4ABA" w:rsidRDefault="005C4ABA" w:rsidP="005C4ABA">
      <w:pPr>
        <w:pStyle w:val="NormalWeb"/>
      </w:pPr>
      <w:r>
        <w:t>These results provide additional evidence for the routing component and are not directly comparable to the detailed Tutoring evaluation.</w:t>
      </w:r>
    </w:p>
    <w:p w14:paraId="746BB1BA" w14:textId="77777777" w:rsidR="00D4649D" w:rsidRDefault="00D4649D"/>
    <w:p w14:paraId="628E2F8B" w14:textId="27DC2CC6" w:rsidR="00D4649D" w:rsidRDefault="00000000">
      <w:pPr>
        <w:pStyle w:val="Heading2"/>
      </w:pPr>
      <w:r>
        <w:rPr>
          <w:color w:val="1F497D"/>
        </w:rPr>
        <w:t xml:space="preserve">SLIDE </w:t>
      </w:r>
      <w:r w:rsidR="001A1919">
        <w:rPr>
          <w:color w:val="1F497D"/>
        </w:rPr>
        <w:t>31</w:t>
      </w:r>
      <w:r>
        <w:rPr>
          <w:color w:val="1F497D"/>
        </w:rPr>
        <w:t xml:space="preserve"> — Qualitative Error Patterns </w:t>
      </w:r>
    </w:p>
    <w:p w14:paraId="448D659F" w14:textId="77777777" w:rsidR="005C4ABA" w:rsidRDefault="005C4ABA" w:rsidP="005C4ABA">
      <w:pPr>
        <w:pStyle w:val="pdq2pgselectionanchorcontainer"/>
      </w:pPr>
      <w:r>
        <w:t>This slide summarises the recurring qualitative error patterns identified during the analysis.</w:t>
      </w:r>
    </w:p>
    <w:p w14:paraId="7F806A96" w14:textId="77777777" w:rsidR="005C4ABA" w:rsidRDefault="005C4ABA" w:rsidP="005C4ABA">
      <w:pPr>
        <w:pStyle w:val="NormalWeb"/>
      </w:pPr>
      <w:r>
        <w:t>Rather than isolated mistakes, the errors followed consistent patterns, particularly in routing decisions, emotion interpretation, and ambiguous comments.</w:t>
      </w:r>
    </w:p>
    <w:p w14:paraId="7C85F6EC" w14:textId="77777777" w:rsidR="005C4ABA" w:rsidRDefault="005C4ABA" w:rsidP="005C4ABA">
      <w:pPr>
        <w:pStyle w:val="NormalWeb"/>
      </w:pPr>
      <w:r>
        <w:t>These recurring patterns helped guide the prompt refinements and also highlight where further improvements can be made in future work.</w:t>
      </w:r>
    </w:p>
    <w:p w14:paraId="4B69A700" w14:textId="77777777" w:rsidR="00D4649D" w:rsidRDefault="00D4649D"/>
    <w:p w14:paraId="760D1CD9" w14:textId="77777777" w:rsidR="00256180" w:rsidRPr="00256180" w:rsidRDefault="00000000" w:rsidP="00256180">
      <w:pPr>
        <w:pStyle w:val="Heading2"/>
        <w:spacing w:line="276" w:lineRule="auto"/>
        <w:rPr>
          <w:color w:val="1F497D"/>
          <w:lang w:eastAsia="en-US"/>
        </w:rPr>
      </w:pPr>
      <w:r>
        <w:rPr>
          <w:color w:val="1F497D"/>
        </w:rPr>
        <w:t xml:space="preserve">SLIDE </w:t>
      </w:r>
      <w:r w:rsidR="001A1919">
        <w:rPr>
          <w:color w:val="1F497D"/>
        </w:rPr>
        <w:t>32</w:t>
      </w:r>
      <w:r>
        <w:rPr>
          <w:color w:val="1F497D"/>
        </w:rPr>
        <w:t xml:space="preserve"> — </w:t>
      </w:r>
      <w:r w:rsidR="00256180" w:rsidRPr="00256180">
        <w:rPr>
          <w:color w:val="1F497D"/>
          <w:lang w:eastAsia="en-US"/>
        </w:rPr>
        <w:t>Complementary Topic-Diversity Results</w:t>
      </w:r>
    </w:p>
    <w:p w14:paraId="65154D1E" w14:textId="77777777" w:rsidR="005C4ABA" w:rsidRDefault="005C4ABA" w:rsidP="005C4ABA">
      <w:pPr>
        <w:pStyle w:val="pdq2pgselectionanchorcontainer"/>
      </w:pPr>
      <w:r>
        <w:t xml:space="preserve">Finally, this slide summarises the complementary </w:t>
      </w:r>
      <w:r>
        <w:rPr>
          <w:rStyle w:val="Strong"/>
        </w:rPr>
        <w:t>Layer 1</w:t>
      </w:r>
      <w:r>
        <w:t xml:space="preserve"> evaluation across the six annotated topics.</w:t>
      </w:r>
    </w:p>
    <w:p w14:paraId="7D3C5388" w14:textId="77777777" w:rsidR="005C4ABA" w:rsidRDefault="005C4ABA" w:rsidP="005C4ABA">
      <w:pPr>
        <w:pStyle w:val="NormalWeb"/>
      </w:pPr>
      <w:r>
        <w:lastRenderedPageBreak/>
        <w:t>The purpose of this analysis was to assess whether the routing behaviour remained consistent across different video topics.</w:t>
      </w:r>
    </w:p>
    <w:p w14:paraId="0E5D8E3B" w14:textId="77777777" w:rsidR="005C4ABA" w:rsidRDefault="005C4ABA" w:rsidP="005C4ABA">
      <w:pPr>
        <w:pStyle w:val="NormalWeb"/>
      </w:pPr>
      <w:r>
        <w:t xml:space="preserve">Across these topics, CAS-RAG achieved a </w:t>
      </w:r>
      <w:r>
        <w:rPr>
          <w:rStyle w:val="Strong"/>
        </w:rPr>
        <w:t>pooled accuracy of 69.5%</w:t>
      </w:r>
      <w:r>
        <w:t xml:space="preserve">, with a </w:t>
      </w:r>
      <w:r>
        <w:rPr>
          <w:rStyle w:val="Strong"/>
        </w:rPr>
        <w:t>macro-F1 of 69.8%</w:t>
      </w:r>
      <w:r>
        <w:t xml:space="preserve"> and a </w:t>
      </w:r>
      <w:r>
        <w:rPr>
          <w:rStyle w:val="Strong"/>
        </w:rPr>
        <w:t>weighted-F1 of 69.1%</w:t>
      </w:r>
      <w:r>
        <w:t>.</w:t>
      </w:r>
    </w:p>
    <w:p w14:paraId="362630CC" w14:textId="77777777" w:rsidR="005C4ABA" w:rsidRDefault="005C4ABA" w:rsidP="005C4ABA">
      <w:pPr>
        <w:pStyle w:val="NormalWeb"/>
      </w:pPr>
      <w:r>
        <w:t xml:space="preserve">Under the stated cost model, the framework avoided retrieval for </w:t>
      </w:r>
      <w:r>
        <w:rPr>
          <w:rStyle w:val="Strong"/>
        </w:rPr>
        <w:t>66.8%</w:t>
      </w:r>
      <w:r>
        <w:t xml:space="preserve"> of comments, corresponding to an estimated </w:t>
      </w:r>
      <w:r>
        <w:rPr>
          <w:rStyle w:val="Strong"/>
        </w:rPr>
        <w:t>44.6% reduction in retrieval cost</w:t>
      </w:r>
      <w:r>
        <w:t>.</w:t>
      </w:r>
    </w:p>
    <w:p w14:paraId="722AC0E6" w14:textId="77777777" w:rsidR="005C4ABA" w:rsidRDefault="005C4ABA" w:rsidP="005C4ABA">
      <w:pPr>
        <w:pStyle w:val="NormalWeb"/>
      </w:pPr>
      <w:r>
        <w:t>These complementary results support the robustness of the routing component, while the detailed end-to-end evaluation remains the Tutoring case study presented earlier.</w:t>
      </w:r>
    </w:p>
    <w:p w14:paraId="7DE64EF1" w14:textId="77777777" w:rsidR="00D4649D" w:rsidRDefault="00D4649D"/>
    <w:p w14:paraId="076F775A" w14:textId="55A9EC3E" w:rsidR="00D4649D" w:rsidRDefault="00000000">
      <w:pPr>
        <w:pStyle w:val="Heading2"/>
      </w:pPr>
      <w:r>
        <w:rPr>
          <w:color w:val="1F497D"/>
        </w:rPr>
        <w:t xml:space="preserve">SLIDE </w:t>
      </w:r>
      <w:r w:rsidR="001A1919">
        <w:rPr>
          <w:color w:val="1F497D"/>
        </w:rPr>
        <w:t>33</w:t>
      </w:r>
      <w:r>
        <w:rPr>
          <w:color w:val="1F497D"/>
        </w:rPr>
        <w:t xml:space="preserve"> — Discussion: Findings &amp; Limitations </w:t>
      </w:r>
    </w:p>
    <w:p w14:paraId="020AB559" w14:textId="77777777" w:rsidR="0079235D" w:rsidRDefault="0079235D" w:rsidP="0079235D">
      <w:pPr>
        <w:pStyle w:val="pdq2pgselectionanchorcontainer"/>
      </w:pPr>
      <w:r>
        <w:t>This slide summarises the main findings of the research.</w:t>
      </w:r>
    </w:p>
    <w:p w14:paraId="6FDBD0CD" w14:textId="77777777" w:rsidR="0079235D" w:rsidRDefault="0079235D" w:rsidP="0079235D">
      <w:pPr>
        <w:pStyle w:val="NormalWeb"/>
      </w:pPr>
      <w:r>
        <w:t xml:space="preserve">Overall, the results show that the </w:t>
      </w:r>
      <w:r>
        <w:rPr>
          <w:rStyle w:val="Strong"/>
        </w:rPr>
        <w:t>three-way gating strategy</w:t>
      </w:r>
      <w:r>
        <w:t xml:space="preserve"> provides the strongest routing performance, while </w:t>
      </w:r>
      <w:r>
        <w:rPr>
          <w:rStyle w:val="Strong"/>
        </w:rPr>
        <w:t>iterative prompt refinement</w:t>
      </w:r>
      <w:r>
        <w:t xml:space="preserve"> leads to substantial improvements in emotion classification accuracy.</w:t>
      </w:r>
    </w:p>
    <w:p w14:paraId="5EE62E87" w14:textId="77777777" w:rsidR="0079235D" w:rsidRDefault="0079235D" w:rsidP="0079235D">
      <w:pPr>
        <w:pStyle w:val="NormalWeb"/>
      </w:pPr>
      <w:r>
        <w:t xml:space="preserve">Together, these findings demonstrate that </w:t>
      </w:r>
      <w:r>
        <w:rPr>
          <w:rStyle w:val="Strong"/>
        </w:rPr>
        <w:t>CAS-RAG combines accurate routing with competitive emotion classification performance</w:t>
      </w:r>
      <w:r>
        <w:t>.</w:t>
      </w:r>
    </w:p>
    <w:p w14:paraId="3F93CABC" w14:textId="58A46B05" w:rsidR="0079235D" w:rsidRDefault="0079235D" w:rsidP="0079235D">
      <w:pPr>
        <w:pStyle w:val="NormalWeb"/>
      </w:pPr>
      <w:r>
        <w:t xml:space="preserve">Like any research, this work also has some limitations. These include the relatively </w:t>
      </w:r>
      <w:proofErr w:type="gramStart"/>
      <w:r>
        <w:t>small labelled</w:t>
      </w:r>
      <w:proofErr w:type="gramEnd"/>
      <w:r>
        <w:t xml:space="preserve"> datasets, the focus on English-language comments, </w:t>
      </w:r>
      <w:r w:rsidR="00956FAB">
        <w:t>how prompt design and LLM behaviour affect the results</w:t>
      </w:r>
      <w:r>
        <w:t xml:space="preserve">, the choice of routing thresholds, and the unequal evaluation depth across topics. In addition, this framework is designed for </w:t>
      </w:r>
      <w:r>
        <w:rPr>
          <w:rStyle w:val="Strong"/>
        </w:rPr>
        <w:t>research purposes only</w:t>
      </w:r>
      <w:r>
        <w:t xml:space="preserve"> and has </w:t>
      </w:r>
      <w:r>
        <w:rPr>
          <w:rStyle w:val="Strong"/>
        </w:rPr>
        <w:t>no clinical or diagnostic application</w:t>
      </w:r>
      <w:r>
        <w:t>.</w:t>
      </w:r>
    </w:p>
    <w:p w14:paraId="23D55209" w14:textId="77777777" w:rsidR="0079235D" w:rsidRDefault="0079235D" w:rsidP="0079235D">
      <w:pPr>
        <w:pStyle w:val="NormalWeb"/>
      </w:pPr>
      <w:r>
        <w:t xml:space="preserve">Looking ahead, the main direction for future work is to extend the </w:t>
      </w:r>
      <w:r>
        <w:rPr>
          <w:rStyle w:val="Strong"/>
        </w:rPr>
        <w:t>Tutoring-depth evaluation</w:t>
      </w:r>
      <w:r>
        <w:t xml:space="preserve"> to additional video topics and further validate the framework across a broader range of datasets.</w:t>
      </w:r>
    </w:p>
    <w:p w14:paraId="3BF9282E" w14:textId="77777777" w:rsidR="00D4649D" w:rsidRDefault="00D4649D"/>
    <w:p w14:paraId="60873D8F" w14:textId="72D8F809" w:rsidR="00D4649D" w:rsidRDefault="00000000">
      <w:pPr>
        <w:pStyle w:val="Heading2"/>
      </w:pPr>
      <w:r>
        <w:rPr>
          <w:color w:val="1F497D"/>
        </w:rPr>
        <w:t xml:space="preserve">SLIDE </w:t>
      </w:r>
      <w:r w:rsidR="001A1919">
        <w:rPr>
          <w:color w:val="1F497D"/>
        </w:rPr>
        <w:t>34</w:t>
      </w:r>
      <w:r>
        <w:rPr>
          <w:color w:val="1F497D"/>
        </w:rPr>
        <w:t xml:space="preserve"> — Timeline </w:t>
      </w:r>
    </w:p>
    <w:p w14:paraId="5488B67B" w14:textId="77777777" w:rsidR="0079235D" w:rsidRDefault="0079235D" w:rsidP="0079235D">
      <w:pPr>
        <w:pStyle w:val="pdq2pgselectionanchorcontainer"/>
      </w:pPr>
      <w:r>
        <w:t>This slide outlines the remaining milestones for my PhD.</w:t>
      </w:r>
    </w:p>
    <w:p w14:paraId="1BCD7DE7" w14:textId="77777777" w:rsidR="0079235D" w:rsidRDefault="0079235D" w:rsidP="0079235D">
      <w:pPr>
        <w:pStyle w:val="NormalWeb"/>
      </w:pPr>
      <w:r>
        <w:t xml:space="preserve">Following the CA3 review, I'll </w:t>
      </w:r>
      <w:r w:rsidRPr="005A242D">
        <w:rPr>
          <w:color w:val="000000" w:themeColor="text1"/>
        </w:rPr>
        <w:t xml:space="preserve">incorporate </w:t>
      </w:r>
      <w:r>
        <w:t>the panel's feedback and complete the remaining prompt refinements.</w:t>
      </w:r>
    </w:p>
    <w:p w14:paraId="3563CC01" w14:textId="77777777" w:rsidR="0079235D" w:rsidRDefault="0079235D" w:rsidP="0079235D">
      <w:pPr>
        <w:pStyle w:val="NormalWeb"/>
      </w:pPr>
      <w:r>
        <w:t>During October and November, I'll extend the evaluation where appropriate, complete the final review with my supervisors, finalise the thesis, and freeze the code for reproducibility.</w:t>
      </w:r>
    </w:p>
    <w:p w14:paraId="509607F9" w14:textId="77777777" w:rsidR="0079235D" w:rsidRDefault="0079235D" w:rsidP="0079235D">
      <w:pPr>
        <w:pStyle w:val="NormalWeb"/>
      </w:pPr>
      <w:r>
        <w:lastRenderedPageBreak/>
        <w:t>The final milestone is the submission of the thesis during the Early Submission Window.</w:t>
      </w:r>
    </w:p>
    <w:p w14:paraId="634E74C4" w14:textId="77777777" w:rsidR="00D4649D" w:rsidRDefault="00D4649D"/>
    <w:p w14:paraId="53E2697B" w14:textId="08B07898" w:rsidR="00D4649D" w:rsidRDefault="00000000">
      <w:pPr>
        <w:pStyle w:val="Heading2"/>
      </w:pPr>
      <w:r>
        <w:rPr>
          <w:color w:val="1F497D"/>
        </w:rPr>
        <w:t>SLIDE 3</w:t>
      </w:r>
      <w:r w:rsidR="001A1919">
        <w:rPr>
          <w:color w:val="1F497D"/>
        </w:rPr>
        <w:t>5</w:t>
      </w:r>
      <w:r>
        <w:rPr>
          <w:color w:val="1F497D"/>
        </w:rPr>
        <w:t xml:space="preserve"> — RDMP &amp; Ethics </w:t>
      </w:r>
    </w:p>
    <w:p w14:paraId="09D49B61" w14:textId="12716232" w:rsidR="0079235D" w:rsidRDefault="0079235D" w:rsidP="0079235D">
      <w:pPr>
        <w:pStyle w:val="pdq2pgselectionanchorcontainer"/>
      </w:pPr>
      <w:r>
        <w:t>This slide summarises the research data management, ethics, and re</w:t>
      </w:r>
      <w:r w:rsidR="00956FAB">
        <w:t>-</w:t>
      </w:r>
      <w:proofErr w:type="spellStart"/>
      <w:r>
        <w:t>produ</w:t>
      </w:r>
      <w:proofErr w:type="spellEnd"/>
      <w:r w:rsidR="00956FAB">
        <w:t>-</w:t>
      </w:r>
      <w:r>
        <w:t>ci</w:t>
      </w:r>
      <w:r w:rsidR="00956FAB">
        <w:t>-</w:t>
      </w:r>
      <w:proofErr w:type="spellStart"/>
      <w:r>
        <w:t>bility</w:t>
      </w:r>
      <w:proofErr w:type="spellEnd"/>
      <w:r>
        <w:t xml:space="preserve"> considerations for this project.</w:t>
      </w:r>
    </w:p>
    <w:p w14:paraId="3C597B88" w14:textId="77777777" w:rsidR="0079235D" w:rsidRDefault="0079235D" w:rsidP="0079235D">
      <w:pPr>
        <w:pStyle w:val="NormalWeb"/>
      </w:pPr>
      <w:r>
        <w:t xml:space="preserve">The research data includes the primary </w:t>
      </w:r>
      <w:r>
        <w:rPr>
          <w:rStyle w:val="Strong"/>
        </w:rPr>
        <w:t>Tutoring</w:t>
      </w:r>
      <w:r>
        <w:t xml:space="preserve"> dataset, the six annotated topic datasets, the background YouTube metadata, together with the scripts, prompts, prototypes, evaluation outputs, and source code used throughout the project.</w:t>
      </w:r>
    </w:p>
    <w:p w14:paraId="4FE4D916" w14:textId="4DD7E05B" w:rsidR="0079235D" w:rsidRDefault="0079235D" w:rsidP="0079235D">
      <w:pPr>
        <w:pStyle w:val="NormalWeb"/>
      </w:pPr>
      <w:r>
        <w:t xml:space="preserve">This research was conducted under </w:t>
      </w:r>
      <w:r>
        <w:rPr>
          <w:rStyle w:val="Strong"/>
        </w:rPr>
        <w:t>UTS Ethics Approval</w:t>
      </w:r>
      <w:r>
        <w:t xml:space="preserve">. Only publicly available YouTube comments were analysed, no attempt was made to identify individual users, and all emotion labels are </w:t>
      </w:r>
      <w:r>
        <w:rPr>
          <w:rStyle w:val="Strong"/>
        </w:rPr>
        <w:t>non-clinical</w:t>
      </w:r>
      <w:r>
        <w:t xml:space="preserve">. When the available evidence is insufficient, comments can be referred for </w:t>
      </w:r>
      <w:r>
        <w:rPr>
          <w:rStyle w:val="Strong"/>
        </w:rPr>
        <w:t>human verification</w:t>
      </w:r>
      <w:r>
        <w:t xml:space="preserve"> rather than forcing an automatic prediction.</w:t>
      </w:r>
    </w:p>
    <w:p w14:paraId="1969022D" w14:textId="77777777" w:rsidR="0079235D" w:rsidRDefault="0079235D" w:rsidP="0079235D">
      <w:pPr>
        <w:pStyle w:val="NormalWeb"/>
      </w:pPr>
      <w:r>
        <w:t xml:space="preserve">To support reproducibility, the </w:t>
      </w:r>
      <w:r>
        <w:rPr>
          <w:rStyle w:val="Strong"/>
        </w:rPr>
        <w:t>CAS-RAG</w:t>
      </w:r>
      <w:r>
        <w:t xml:space="preserve"> framework is implemented in Python using </w:t>
      </w:r>
      <w:proofErr w:type="spellStart"/>
      <w:r>
        <w:rPr>
          <w:rStyle w:val="Strong"/>
        </w:rPr>
        <w:t>SentenceTransformer</w:t>
      </w:r>
      <w:proofErr w:type="spellEnd"/>
      <w:r>
        <w:t xml:space="preserve">, </w:t>
      </w:r>
      <w:proofErr w:type="spellStart"/>
      <w:r>
        <w:rPr>
          <w:rStyle w:val="Strong"/>
        </w:rPr>
        <w:t>spaCy</w:t>
      </w:r>
      <w:proofErr w:type="spellEnd"/>
      <w:r>
        <w:t>, and configurable LLM backends. The evaluation process also records detailed outputs, including Excel reports and JSON traces, together with the model settings and retrieval parameters used in each experiment.</w:t>
      </w:r>
    </w:p>
    <w:p w14:paraId="2ABD5915" w14:textId="77777777" w:rsidR="00D4649D" w:rsidRDefault="00D4649D"/>
    <w:p w14:paraId="3D0F4E66" w14:textId="4031B410" w:rsidR="00D4649D" w:rsidRDefault="00000000">
      <w:pPr>
        <w:pStyle w:val="Heading2"/>
      </w:pPr>
      <w:r>
        <w:rPr>
          <w:color w:val="1F497D"/>
        </w:rPr>
        <w:t>SLIDE 3</w:t>
      </w:r>
      <w:r w:rsidR="001A1919">
        <w:rPr>
          <w:color w:val="1F497D"/>
        </w:rPr>
        <w:t>6</w:t>
      </w:r>
      <w:r>
        <w:rPr>
          <w:color w:val="1F497D"/>
        </w:rPr>
        <w:t xml:space="preserve"> — Conclusion </w:t>
      </w:r>
    </w:p>
    <w:p w14:paraId="7CDE5E3B" w14:textId="77777777" w:rsidR="0079235D" w:rsidRDefault="0079235D" w:rsidP="0079235D">
      <w:pPr>
        <w:pStyle w:val="pdq2pgselectionanchorcontainer"/>
      </w:pPr>
      <w:r>
        <w:t xml:space="preserve">To conclude, this research introduces </w:t>
      </w:r>
      <w:r>
        <w:rPr>
          <w:rStyle w:val="Strong"/>
        </w:rPr>
        <w:t>CAS-RAG</w:t>
      </w:r>
      <w:r>
        <w:t>, a selective and interpretable framework for emotion reaction classification in public YouTube comments.</w:t>
      </w:r>
    </w:p>
    <w:p w14:paraId="79D1FF5B" w14:textId="77777777" w:rsidR="0079235D" w:rsidRDefault="0079235D" w:rsidP="0079235D">
      <w:pPr>
        <w:pStyle w:val="NormalWeb"/>
      </w:pPr>
      <w:r>
        <w:t xml:space="preserve">The main contributions include the </w:t>
      </w:r>
      <w:r>
        <w:rPr>
          <w:rStyle w:val="Strong"/>
        </w:rPr>
        <w:t>Explicit–Ambiguous–Context-Dependent</w:t>
      </w:r>
      <w:r>
        <w:t xml:space="preserve"> taxonomy, a </w:t>
      </w:r>
      <w:r>
        <w:rPr>
          <w:rStyle w:val="Strong"/>
        </w:rPr>
        <w:t>two-layer selective retrieval framework</w:t>
      </w:r>
      <w:r>
        <w:t xml:space="preserve">, a systematic </w:t>
      </w:r>
      <w:r>
        <w:rPr>
          <w:rStyle w:val="Strong"/>
        </w:rPr>
        <w:t>seven-prompt refinement methodology</w:t>
      </w:r>
      <w:r>
        <w:t xml:space="preserve">, and a comprehensive comparison with </w:t>
      </w:r>
      <w:r>
        <w:rPr>
          <w:rStyle w:val="Strong"/>
        </w:rPr>
        <w:t>Algorithms 1 to 4</w:t>
      </w:r>
      <w:r>
        <w:t>.</w:t>
      </w:r>
    </w:p>
    <w:p w14:paraId="083E4511" w14:textId="77777777" w:rsidR="0079235D" w:rsidRDefault="0079235D" w:rsidP="0079235D">
      <w:pPr>
        <w:pStyle w:val="NormalWeb"/>
      </w:pPr>
      <w:r>
        <w:t xml:space="preserve">The evaluation showed that CAS-RAG achieved </w:t>
      </w:r>
      <w:r>
        <w:rPr>
          <w:rStyle w:val="Strong"/>
        </w:rPr>
        <w:t>72% routing accuracy</w:t>
      </w:r>
      <w:r>
        <w:t xml:space="preserve">, </w:t>
      </w:r>
      <w:r>
        <w:rPr>
          <w:rStyle w:val="Strong"/>
        </w:rPr>
        <w:t>77.6% emotion classification accuracy after prompt refinement</w:t>
      </w:r>
      <w:r>
        <w:t xml:space="preserve">, and, in the complementary Layer 1 evaluation, an estimated </w:t>
      </w:r>
      <w:r>
        <w:rPr>
          <w:rStyle w:val="Strong"/>
        </w:rPr>
        <w:t>44.6% reduction in retrieval cost</w:t>
      </w:r>
      <w:r>
        <w:t>.</w:t>
      </w:r>
    </w:p>
    <w:p w14:paraId="57EC4C28" w14:textId="77777777" w:rsidR="0079235D" w:rsidRDefault="0079235D" w:rsidP="0079235D">
      <w:pPr>
        <w:pStyle w:val="NormalWeb"/>
      </w:pPr>
      <w:r>
        <w:t>At this stage, I have a near-final thesis draft, a fully implemented software framework, annotated datasets, and a clear plan for completing the remaining work and submitting the thesis.</w:t>
      </w:r>
    </w:p>
    <w:p w14:paraId="1F32701A" w14:textId="77777777" w:rsidR="0079235D" w:rsidRDefault="0079235D" w:rsidP="0079235D">
      <w:pPr>
        <w:pStyle w:val="NormalWeb"/>
      </w:pPr>
      <w:r>
        <w:rPr>
          <w:rStyle w:val="Strong"/>
        </w:rPr>
        <w:t>Thank you for your attention. I'm happy to take any questions.</w:t>
      </w:r>
    </w:p>
    <w:p w14:paraId="6DB1EAC4" w14:textId="77777777" w:rsidR="000A5777" w:rsidRDefault="000A5777"/>
    <w:p w14:paraId="52FF70AF" w14:textId="77777777" w:rsidR="000A5777" w:rsidRDefault="000A5777"/>
    <w:p w14:paraId="16E95977" w14:textId="5087B2DB" w:rsidR="000A5777" w:rsidRDefault="000A5777">
      <w:r>
        <w:lastRenderedPageBreak/>
        <w:t>In addition to the ACIS 2025 publication, two papers were accepted by HCIST 2025. Unfortunately, they were not presented because conference funding was unavailable, and therefore they were not published in the proceedings.</w:t>
      </w:r>
    </w:p>
    <w:p w14:paraId="29EAC873" w14:textId="77777777" w:rsidR="000A5777" w:rsidRDefault="000A5777"/>
    <w:p w14:paraId="38BE52A0" w14:textId="619F7A18" w:rsidR="000A5777" w:rsidRPr="002C2783" w:rsidRDefault="000A5777" w:rsidP="002C2783">
      <w:pPr>
        <w:rPr>
          <w:b/>
          <w:color w:val="9BBB59"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C2783">
        <w:rPr>
          <w:b/>
          <w:color w:val="9BBB59"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Questions: </w:t>
      </w:r>
    </w:p>
    <w:p w14:paraId="4D3BD975" w14:textId="41FC04DD" w:rsidR="002C2783" w:rsidRDefault="002C2783">
      <w:hyperlink w:anchor="_1._What_is" w:history="1">
        <w:r w:rsidRPr="002C2783">
          <w:rPr>
            <w:rStyle w:val="Hyperlink"/>
          </w:rPr>
          <w:t>Contribution</w:t>
        </w:r>
      </w:hyperlink>
      <w:r>
        <w:t xml:space="preserve">.   , </w:t>
      </w:r>
      <w:r w:rsidR="00665828">
        <w:br/>
      </w:r>
      <w:r>
        <w:t xml:space="preserve"> </w:t>
      </w:r>
      <w:hyperlink w:anchor="_17._Why_is" w:history="1">
        <w:r w:rsidRPr="002C2783">
          <w:rPr>
            <w:rStyle w:val="Hyperlink"/>
          </w:rPr>
          <w:t>Alg1-better-performance</w:t>
        </w:r>
      </w:hyperlink>
      <w:r>
        <w:t>,</w:t>
      </w:r>
      <w:r w:rsidR="00665828">
        <w:br/>
      </w:r>
      <w:r>
        <w:t xml:space="preserve"> </w:t>
      </w:r>
      <w:hyperlink w:anchor="_18-1._Why_did" w:history="1">
        <w:r w:rsidRPr="000B1607">
          <w:rPr>
            <w:rStyle w:val="Hyperlink"/>
          </w:rPr>
          <w:t>Theories</w:t>
        </w:r>
      </w:hyperlink>
      <w:r w:rsidR="000B1607">
        <w:rPr>
          <w:rStyle w:val="Emphasis"/>
          <w:i w:val="0"/>
          <w:iCs w:val="0"/>
        </w:rPr>
        <w:t xml:space="preserve">, </w:t>
      </w:r>
    </w:p>
    <w:p w14:paraId="7516A7E0" w14:textId="16AAB9F9" w:rsidR="000A5777" w:rsidRDefault="000B1607">
      <w:pPr>
        <w:rPr>
          <w:rFonts w:asciiTheme="majorHAnsi" w:eastAsiaTheme="majorEastAsia" w:hAnsiTheme="majorHAnsi" w:cstheme="majorBidi"/>
          <w:color w:val="365F91" w:themeColor="accent1" w:themeShade="BF"/>
          <w:sz w:val="28"/>
          <w:szCs w:val="28"/>
        </w:rPr>
      </w:pPr>
      <w:hyperlink w:anchor="_5._Why_did" w:history="1">
        <w:r w:rsidRPr="00665828">
          <w:rPr>
            <w:rStyle w:val="Hyperlink"/>
          </w:rPr>
          <w:t>prototype-based routing</w:t>
        </w:r>
      </w:hyperlink>
      <w:r w:rsidR="00665828">
        <w:rPr>
          <w:rStyle w:val="Hyperlink"/>
        </w:rPr>
        <w:t xml:space="preserve">, </w:t>
      </w:r>
      <w:r w:rsidR="00665828">
        <w:rPr>
          <w:rStyle w:val="Hyperlink"/>
        </w:rPr>
        <w:br/>
      </w:r>
      <w:hyperlink w:anchor="_6._Why_three" w:history="1">
        <w:r w:rsidR="00665828" w:rsidRPr="00665828">
          <w:rPr>
            <w:rStyle w:val="Hyperlink"/>
          </w:rPr>
          <w:t>three-semantic,</w:t>
        </w:r>
      </w:hyperlink>
      <w:r w:rsidR="00665828" w:rsidRPr="00665828">
        <w:rPr>
          <w:rStyle w:val="Hyperlink"/>
        </w:rPr>
        <w:t xml:space="preserve"> </w:t>
      </w:r>
      <w:r w:rsidR="00665828">
        <w:rPr>
          <w:rStyle w:val="Hyperlink"/>
        </w:rPr>
        <w:br/>
      </w:r>
      <w:hyperlink w:anchor="_7._Why_introduce" w:history="1">
        <w:r w:rsidR="00665828" w:rsidRPr="00665828">
          <w:rPr>
            <w:rStyle w:val="Hyperlink"/>
          </w:rPr>
          <w:t>why Ambiguous,</w:t>
        </w:r>
      </w:hyperlink>
      <w:r w:rsidR="00665828">
        <w:rPr>
          <w:rFonts w:asciiTheme="majorHAnsi" w:eastAsiaTheme="majorEastAsia" w:hAnsiTheme="majorHAnsi" w:cstheme="majorBidi"/>
          <w:color w:val="365F91" w:themeColor="accent1" w:themeShade="BF"/>
          <w:sz w:val="28"/>
          <w:szCs w:val="28"/>
        </w:rPr>
        <w:t xml:space="preserve"> </w:t>
      </w:r>
    </w:p>
    <w:p w14:paraId="08337AD8" w14:textId="78E64951" w:rsidR="00665828" w:rsidRDefault="00665828">
      <w:pPr>
        <w:rPr>
          <w:rStyle w:val="Hyperlink"/>
        </w:rPr>
      </w:pPr>
      <w:hyperlink w:anchor="_8._Why_use" w:history="1">
        <w:r w:rsidRPr="00665828">
          <w:rPr>
            <w:rStyle w:val="Hyperlink"/>
          </w:rPr>
          <w:t>prompt engineering instead of fine-tuning</w:t>
        </w:r>
      </w:hyperlink>
    </w:p>
    <w:p w14:paraId="13E8545D" w14:textId="22EAB64F" w:rsidR="00665828" w:rsidRDefault="00665828">
      <w:hyperlink w:anchor="_9._Why_didn't" w:history="1">
        <w:r w:rsidRPr="00665828">
          <w:rPr>
            <w:rStyle w:val="Hyperlink"/>
          </w:rPr>
          <w:t>train your own classifier?</w:t>
        </w:r>
      </w:hyperlink>
    </w:p>
    <w:p w14:paraId="1784B0F7" w14:textId="003E0149" w:rsidR="00665828" w:rsidRDefault="0018296C">
      <w:hyperlink w:anchor="_11._Why_are" w:history="1">
        <w:r w:rsidRPr="0018296C">
          <w:rPr>
            <w:rStyle w:val="Hyperlink"/>
          </w:rPr>
          <w:t>six-topic results layer 1</w:t>
        </w:r>
      </w:hyperlink>
    </w:p>
    <w:p w14:paraId="68DD5D2D" w14:textId="75166EF1" w:rsidR="00675B57" w:rsidRDefault="00675B57">
      <w:hyperlink w:anchor="_15._Why_Sentence" w:history="1">
        <w:r w:rsidRPr="00675B57">
          <w:rPr>
            <w:rStyle w:val="Hyperlink"/>
          </w:rPr>
          <w:t>Why Sentence Transformers</w:t>
        </w:r>
      </w:hyperlink>
    </w:p>
    <w:p w14:paraId="54C8B461" w14:textId="644591C5" w:rsidR="00675B57" w:rsidRDefault="00675B57">
      <w:hyperlink w:anchor="_18._Why_did" w:history="1">
        <w:r w:rsidRPr="00675B57">
          <w:rPr>
            <w:rStyle w:val="Hyperlink"/>
          </w:rPr>
          <w:t>still make mistakes?</w:t>
        </w:r>
      </w:hyperlink>
    </w:p>
    <w:p w14:paraId="23922192" w14:textId="2F1F62E4" w:rsidR="00675B57" w:rsidRDefault="00675B57">
      <w:pPr>
        <w:rPr>
          <w:rFonts w:ascii="Segoe UI" w:hAnsi="Segoe UI" w:cs="Segoe UI"/>
        </w:rPr>
      </w:pPr>
      <w:hyperlink w:anchor="_31._Refinements_stages" w:history="1">
        <w:r w:rsidRPr="00784391">
          <w:rPr>
            <w:rStyle w:val="Hyperlink"/>
            <w:rFonts w:ascii="Segoe UI" w:hAnsi="Segoe UI" w:cs="Segoe UI"/>
          </w:rPr>
          <w:t>Refinement stages</w:t>
        </w:r>
      </w:hyperlink>
    </w:p>
    <w:p w14:paraId="403D3843" w14:textId="0D4C5336" w:rsidR="003E7C03" w:rsidRDefault="003E7C03">
      <w:pPr>
        <w:rPr>
          <w:rFonts w:ascii="Segoe UI" w:hAnsi="Segoe UI" w:cs="Segoe UI"/>
        </w:rPr>
      </w:pPr>
      <w:hyperlink w:anchor="_32._RAG_usage" w:history="1">
        <w:r w:rsidRPr="003E7C03">
          <w:rPr>
            <w:rStyle w:val="Hyperlink"/>
            <w:rFonts w:ascii="Segoe UI" w:hAnsi="Segoe UI" w:cs="Segoe UI"/>
          </w:rPr>
          <w:t>RAG usage percentage</w:t>
        </w:r>
      </w:hyperlink>
    </w:p>
    <w:p w14:paraId="7DB364B6" w14:textId="50BF53ED" w:rsidR="003E7C03" w:rsidRDefault="003E7C03">
      <w:pPr>
        <w:rPr>
          <w:rFonts w:ascii="Segoe UI" w:hAnsi="Segoe UI" w:cs="Segoe UI"/>
        </w:rPr>
      </w:pPr>
      <w:hyperlink w:anchor="_33._Similarity_metrics:" w:history="1">
        <w:r w:rsidRPr="003E7C03">
          <w:rPr>
            <w:rStyle w:val="Hyperlink"/>
            <w:rFonts w:ascii="Segoe UI" w:hAnsi="Segoe UI" w:cs="Segoe UI"/>
          </w:rPr>
          <w:t>Similarity metrics</w:t>
        </w:r>
      </w:hyperlink>
    </w:p>
    <w:p w14:paraId="6215D89F" w14:textId="302401E0" w:rsidR="003E7C03" w:rsidRDefault="003E7C03">
      <w:pPr>
        <w:rPr>
          <w:rFonts w:ascii="Segoe UI" w:hAnsi="Segoe UI" w:cs="Segoe UI"/>
        </w:rPr>
      </w:pPr>
      <w:hyperlink w:anchor="_34._ABOUT_P5:" w:history="1">
        <w:r w:rsidRPr="003E7C03">
          <w:rPr>
            <w:rStyle w:val="Hyperlink"/>
            <w:rFonts w:ascii="Segoe UI" w:hAnsi="Segoe UI" w:cs="Segoe UI"/>
          </w:rPr>
          <w:t>P5: explicit vs ambiguous</w:t>
        </w:r>
      </w:hyperlink>
      <w:r>
        <w:rPr>
          <w:rFonts w:ascii="Segoe UI" w:hAnsi="Segoe UI" w:cs="Segoe UI"/>
        </w:rPr>
        <w:t xml:space="preserve"> </w:t>
      </w:r>
    </w:p>
    <w:p w14:paraId="44DD8316" w14:textId="5379CA80" w:rsidR="003E7C03" w:rsidRDefault="003E7C03">
      <w:pPr>
        <w:rPr>
          <w:rFonts w:ascii="Segoe UI" w:hAnsi="Segoe UI" w:cs="Segoe UI"/>
        </w:rPr>
      </w:pPr>
      <w:hyperlink w:anchor="_35._Spacy_detail" w:history="1">
        <w:r w:rsidRPr="003E7C03">
          <w:rPr>
            <w:rStyle w:val="Hyperlink"/>
            <w:rFonts w:ascii="Segoe UI" w:hAnsi="Segoe UI" w:cs="Segoe UI"/>
          </w:rPr>
          <w:t>Spacy detail</w:t>
        </w:r>
      </w:hyperlink>
    </w:p>
    <w:p w14:paraId="7BD9BAFB" w14:textId="00FC2EFC" w:rsidR="003E7C03" w:rsidRDefault="003E7C03">
      <w:hyperlink w:anchor="_37._ROUTING_refinments" w:history="1">
        <w:r w:rsidRPr="003E7C03">
          <w:rPr>
            <w:rStyle w:val="Hyperlink"/>
            <w:rFonts w:ascii="Segoe UI" w:hAnsi="Segoe UI" w:cs="Segoe UI"/>
          </w:rPr>
          <w:t>Routing Refinement</w:t>
        </w:r>
      </w:hyperlink>
    </w:p>
    <w:p w14:paraId="6FE1FF3A" w14:textId="0DBB1F6F" w:rsidR="00BF4E93" w:rsidRPr="00BF4E93" w:rsidRDefault="00D90B4B" w:rsidP="00BF4E93">
      <w:pPr>
        <w:rPr>
          <w:rStyle w:val="Hyperlink"/>
        </w:rPr>
      </w:pPr>
      <w:r>
        <w:rPr>
          <w:rStyle w:val="Hyperlink"/>
        </w:rPr>
        <w:fldChar w:fldCharType="begin"/>
      </w:r>
      <w:r>
        <w:rPr>
          <w:rStyle w:val="Hyperlink"/>
        </w:rPr>
        <w:instrText>HYPERLINK  \l "_38._Detailed_Defence"</w:instrText>
      </w:r>
      <w:r>
        <w:rPr>
          <w:rStyle w:val="Hyperlink"/>
        </w:rPr>
      </w:r>
      <w:r>
        <w:rPr>
          <w:rStyle w:val="Hyperlink"/>
        </w:rPr>
        <w:fldChar w:fldCharType="separate"/>
      </w:r>
      <w:r w:rsidR="00BF4E93" w:rsidRPr="00D90B4B">
        <w:rPr>
          <w:rStyle w:val="Hyperlink"/>
        </w:rPr>
        <w:t>Detailed Defence Answer for calculating cost</w:t>
      </w:r>
      <w:r>
        <w:rPr>
          <w:rStyle w:val="Hyperlink"/>
        </w:rPr>
        <w:fldChar w:fldCharType="end"/>
      </w:r>
      <w:r w:rsidR="00BF4E93" w:rsidRPr="00BF4E93">
        <w:rPr>
          <w:rStyle w:val="Hyperlink"/>
        </w:rPr>
        <w:t xml:space="preserve"> </w:t>
      </w:r>
    </w:p>
    <w:p w14:paraId="26002D99" w14:textId="77777777" w:rsidR="00BF4E93" w:rsidRDefault="00BF4E93"/>
    <w:p w14:paraId="09BF7E06" w14:textId="77777777" w:rsidR="00675B57" w:rsidRPr="000B1607" w:rsidRDefault="00675B57">
      <w:pPr>
        <w:rPr>
          <w:rStyle w:val="Hyperlink"/>
        </w:rPr>
      </w:pPr>
    </w:p>
    <w:p w14:paraId="25B90ABD" w14:textId="77777777" w:rsidR="000A5777" w:rsidRDefault="000A5777">
      <w:r>
        <w:t xml:space="preserve">According to the Pew Research </w:t>
      </w:r>
      <w:proofErr w:type="spellStart"/>
      <w:r>
        <w:t>Center</w:t>
      </w:r>
      <w:proofErr w:type="spellEnd"/>
      <w:r>
        <w:t>, 95% of teenagers aged 13 to 17 use YouTube, with 19% reporting near-constant engagement (Emily et al., 2022).</w:t>
      </w:r>
    </w:p>
    <w:p w14:paraId="5B9E42BB" w14:textId="77777777" w:rsidR="00953DB7" w:rsidRPr="009433A2" w:rsidRDefault="00953DB7" w:rsidP="00953DB7">
      <w:pPr>
        <w:pStyle w:val="Heading1"/>
        <w:rPr>
          <w:color w:val="EE0000"/>
        </w:rPr>
      </w:pPr>
      <w:r w:rsidRPr="009433A2">
        <w:rPr>
          <w:color w:val="EE0000"/>
        </w:rPr>
        <w:t>23. What is the novelty?</w:t>
      </w:r>
    </w:p>
    <w:p w14:paraId="6172F053" w14:textId="77777777" w:rsidR="00953DB7" w:rsidRDefault="00953DB7" w:rsidP="00953DB7">
      <w:pPr>
        <w:pStyle w:val="NormalWeb"/>
      </w:pPr>
      <w:proofErr w:type="spellStart"/>
      <w:r>
        <w:rPr>
          <w:rtl/>
        </w:rPr>
        <w:t>این</w:t>
      </w:r>
      <w:proofErr w:type="spellEnd"/>
      <w:r>
        <w:rPr>
          <w:rtl/>
        </w:rPr>
        <w:t xml:space="preserve"> </w:t>
      </w:r>
      <w:proofErr w:type="spellStart"/>
      <w:r>
        <w:rPr>
          <w:rtl/>
        </w:rPr>
        <w:t>تقریباً</w:t>
      </w:r>
      <w:proofErr w:type="spellEnd"/>
      <w:r>
        <w:rPr>
          <w:rtl/>
        </w:rPr>
        <w:t xml:space="preserve"> </w:t>
      </w:r>
      <w:proofErr w:type="spellStart"/>
      <w:r>
        <w:rPr>
          <w:rtl/>
        </w:rPr>
        <w:t>قطعی</w:t>
      </w:r>
      <w:proofErr w:type="spellEnd"/>
      <w:r>
        <w:rPr>
          <w:rtl/>
        </w:rPr>
        <w:t xml:space="preserve"> است</w:t>
      </w:r>
      <w:r>
        <w:t>.</w:t>
      </w:r>
    </w:p>
    <w:p w14:paraId="404614F1" w14:textId="454214D9" w:rsidR="00953DB7" w:rsidRDefault="001C2F31" w:rsidP="001C2F31">
      <w:pPr>
        <w:pStyle w:val="pdq2pgselectionanchorcontainer"/>
      </w:pPr>
      <w:r>
        <w:rPr>
          <w:rStyle w:val="Strong"/>
        </w:rPr>
        <w:t xml:space="preserve">The main novelty is that CAS-RAG decides whether retrieval is needed </w:t>
      </w:r>
      <w:r>
        <w:rPr>
          <w:rStyle w:val="Emphasis"/>
          <w:b/>
          <w:bCs/>
        </w:rPr>
        <w:t>before</w:t>
      </w:r>
      <w:r>
        <w:rPr>
          <w:rStyle w:val="Strong"/>
        </w:rPr>
        <w:t xml:space="preserve"> the LLM starts generating a response. Existing adaptive RAG methods usually rely on the model's confidence, whereas CAS-RAG looks at the semantic characteristics of the comment itself. This makes the retrieval decision more suitable for emotion reaction classification, where the key question is whether the comment actually depends on additional context.</w:t>
      </w:r>
    </w:p>
    <w:p w14:paraId="438D611A" w14:textId="77777777" w:rsidR="000A5777" w:rsidRDefault="000A5777"/>
    <w:p w14:paraId="1827274C" w14:textId="77777777" w:rsidR="00C3274A" w:rsidRDefault="00C3274A">
      <w:pPr>
        <w:rPr>
          <w:color w:val="EE0000"/>
        </w:rPr>
      </w:pPr>
      <w:r w:rsidRPr="00C3274A">
        <w:rPr>
          <w:color w:val="EE0000"/>
        </w:rPr>
        <w:t xml:space="preserve">Why didn't you use Self-RAG? </w:t>
      </w:r>
    </w:p>
    <w:p w14:paraId="408EA332" w14:textId="682027C8" w:rsidR="00C3274A" w:rsidRDefault="001C2F31" w:rsidP="00C3274A">
      <w:pPr>
        <w:pStyle w:val="pdq2pgselectionanchorcontainer"/>
      </w:pPr>
      <w:r>
        <w:lastRenderedPageBreak/>
        <w:t>That's a good question. Self-RAG decides whether to retrieve based on how confident the model is. In my research, I wanted the decision to depend on the comment itself, not on the model's confidence. For emotion reaction classification, the real question isn't "Is the model confident?" It's "Does this comment actually need additional context to understand the emotional reaction?" That's why CAS-RAG analyses the semantic characteristics of the comment before deciding whether retrieval is needed.</w:t>
      </w:r>
    </w:p>
    <w:p w14:paraId="6A0EDD73" w14:textId="77777777" w:rsidR="009433A2" w:rsidRDefault="009433A2" w:rsidP="009433A2">
      <w:pPr>
        <w:pStyle w:val="Heading1"/>
        <w:rPr>
          <w:sz w:val="48"/>
          <w:szCs w:val="48"/>
        </w:rPr>
      </w:pPr>
      <w:bookmarkStart w:id="0" w:name="_1._What_is"/>
      <w:bookmarkEnd w:id="0"/>
      <w:r>
        <w:t>1. What is the main contribution of your research?</w:t>
      </w:r>
    </w:p>
    <w:p w14:paraId="57527EE9" w14:textId="1C912A37" w:rsidR="009433A2" w:rsidRDefault="001C2F31" w:rsidP="009433A2">
      <w:pPr>
        <w:pStyle w:val="NormalWeb"/>
      </w:pPr>
      <w:r>
        <w:t>I would say the main contribution is treating retrieval as a decision rather than a default step. CAS-RAG first decides whether a comment actually needs additional context, instead of retrieving context for every comment. This reduces unnecessary retrieval while still achieving strong emotion classification performance.</w:t>
      </w:r>
    </w:p>
    <w:p w14:paraId="7F1CB9EC" w14:textId="632752D7" w:rsidR="001C2F31" w:rsidRDefault="001C2F31" w:rsidP="009433A2">
      <w:pPr>
        <w:pStyle w:val="NormalWeb"/>
        <w:rPr>
          <w:rFonts w:asciiTheme="majorHAnsi" w:eastAsiaTheme="majorEastAsia" w:hAnsiTheme="majorHAnsi" w:cstheme="majorBidi"/>
          <w:b/>
          <w:bCs/>
          <w:color w:val="365F91" w:themeColor="accent1" w:themeShade="BF"/>
          <w:sz w:val="28"/>
          <w:szCs w:val="28"/>
        </w:rPr>
      </w:pPr>
      <w:r w:rsidRPr="001C2F31">
        <w:rPr>
          <w:rFonts w:asciiTheme="majorHAnsi" w:eastAsiaTheme="majorEastAsia" w:hAnsiTheme="majorHAnsi" w:cstheme="majorBidi"/>
          <w:b/>
          <w:bCs/>
          <w:color w:val="365F91" w:themeColor="accent1" w:themeShade="BF"/>
          <w:sz w:val="28"/>
          <w:szCs w:val="28"/>
        </w:rPr>
        <w:t>"What is your PhD contribution?"</w:t>
      </w:r>
    </w:p>
    <w:p w14:paraId="7921C2CE" w14:textId="3CBF72F6" w:rsidR="001C2F31" w:rsidRPr="001C2F31" w:rsidRDefault="001C2F31" w:rsidP="009433A2">
      <w:pPr>
        <w:pStyle w:val="NormalWeb"/>
        <w:rPr>
          <w:rFonts w:asciiTheme="majorHAnsi" w:eastAsiaTheme="majorEastAsia" w:hAnsiTheme="majorHAnsi" w:cstheme="majorBidi"/>
          <w:b/>
          <w:bCs/>
          <w:color w:val="365F91" w:themeColor="accent1" w:themeShade="BF"/>
          <w:sz w:val="28"/>
          <w:szCs w:val="28"/>
        </w:rPr>
      </w:pPr>
      <w:r>
        <w:t>There are three main contributions. First, I propose CAS-RAG, a selective retrieval framework for emotion reaction classification. Second, I introduce a semantic routing approach that decides when retrieval is actually needed. Finally, I provide a systematic evaluation of different retrieval strategies and show that selective retrieval can reduce unnecessary retrieval while maintaining strong classification performance.</w:t>
      </w:r>
    </w:p>
    <w:p w14:paraId="435605D8" w14:textId="77777777" w:rsidR="009433A2" w:rsidRPr="009433A2" w:rsidRDefault="009433A2" w:rsidP="009433A2">
      <w:pPr>
        <w:pStyle w:val="Heading1"/>
        <w:rPr>
          <w:color w:val="EE0000"/>
          <w:sz w:val="48"/>
          <w:szCs w:val="48"/>
        </w:rPr>
      </w:pPr>
      <w:bookmarkStart w:id="1" w:name="_17._Why_is"/>
      <w:bookmarkEnd w:id="1"/>
      <w:r w:rsidRPr="009433A2">
        <w:rPr>
          <w:color w:val="EE0000"/>
        </w:rPr>
        <w:t>17. Why is CAS-RAG better than Algorithm 1 if Algorithm 1 achieved higher emotion accuracy?</w:t>
      </w:r>
    </w:p>
    <w:p w14:paraId="562B15F8" w14:textId="77777777" w:rsidR="009433A2" w:rsidRDefault="009433A2" w:rsidP="009433A2">
      <w:pPr>
        <w:pStyle w:val="NormalWeb"/>
      </w:pPr>
      <w:proofErr w:type="spellStart"/>
      <w:r>
        <w:rPr>
          <w:rtl/>
        </w:rPr>
        <w:t>این</w:t>
      </w:r>
      <w:proofErr w:type="spellEnd"/>
      <w:r>
        <w:rPr>
          <w:rtl/>
        </w:rPr>
        <w:t xml:space="preserve"> سؤال </w:t>
      </w:r>
      <w:proofErr w:type="spellStart"/>
      <w:r>
        <w:rPr>
          <w:rtl/>
        </w:rPr>
        <w:t>خیلی</w:t>
      </w:r>
      <w:proofErr w:type="spellEnd"/>
      <w:r>
        <w:rPr>
          <w:rtl/>
        </w:rPr>
        <w:t xml:space="preserve"> محتمل است</w:t>
      </w:r>
      <w:r>
        <w:t>.</w:t>
      </w:r>
    </w:p>
    <w:p w14:paraId="469F5864" w14:textId="2E9262AB" w:rsidR="009433A2" w:rsidRDefault="001C2F31" w:rsidP="001C2F31">
      <w:pPr>
        <w:pStyle w:val="NormalWeb"/>
        <w:rPr>
          <w:rStyle w:val="Emphasis"/>
        </w:rPr>
      </w:pPr>
      <w:r>
        <w:t xml:space="preserve">That's a fair question. If the only goal was achieving the highest emotion classification accuracy on this dataset, then Algorithm 1 performed slightly better. However, my research isn't just about maximising accuracy. CAS-RAG was designed to make retrieval decisions in a more systematic and interpretable way. It provides stronger routing performance, reduces unnecessary retrieval, and still achieves competitive emotion classification accuracy. </w:t>
      </w:r>
      <w:proofErr w:type="gramStart"/>
      <w:r>
        <w:t>So</w:t>
      </w:r>
      <w:proofErr w:type="gramEnd"/>
      <w:r>
        <w:t xml:space="preserve"> the contribution is the overall retrieval framework, not simply achieving the highest accuracy on one metric.</w:t>
      </w:r>
    </w:p>
    <w:p w14:paraId="45C3B669" w14:textId="23EB2CF8" w:rsidR="00C3274A" w:rsidRPr="004379D4" w:rsidRDefault="002C2783" w:rsidP="004379D4">
      <w:pPr>
        <w:pStyle w:val="Heading1"/>
        <w:rPr>
          <w:i/>
          <w:iCs/>
          <w:color w:val="EE0000"/>
        </w:rPr>
      </w:pPr>
      <w:bookmarkStart w:id="2" w:name="_18-1._Why_did"/>
      <w:bookmarkEnd w:id="2"/>
      <w:r w:rsidRPr="004379D4">
        <w:rPr>
          <w:i/>
          <w:iCs/>
          <w:color w:val="EE0000"/>
        </w:rPr>
        <w:t>18</w:t>
      </w:r>
      <w:r w:rsidR="004379D4">
        <w:rPr>
          <w:i/>
          <w:iCs/>
          <w:color w:val="EE0000"/>
        </w:rPr>
        <w:t>-1</w:t>
      </w:r>
      <w:r w:rsidRPr="004379D4">
        <w:rPr>
          <w:i/>
          <w:iCs/>
          <w:color w:val="EE0000"/>
        </w:rPr>
        <w:t xml:space="preserve">. </w:t>
      </w:r>
      <w:r w:rsidR="00C3274A" w:rsidRPr="004379D4">
        <w:rPr>
          <w:i/>
          <w:iCs/>
          <w:color w:val="EE0000"/>
        </w:rPr>
        <w:t>Why did you include these theories?</w:t>
      </w:r>
    </w:p>
    <w:p w14:paraId="03C9E3D1" w14:textId="77777777" w:rsidR="00EC2455" w:rsidRDefault="00EC2455" w:rsidP="00EC2455">
      <w:pPr>
        <w:pStyle w:val="pdq2pgselectionanchorcontainer"/>
      </w:pPr>
      <w:r>
        <w:rPr>
          <w:rStyle w:val="Strong"/>
        </w:rPr>
        <w:t>These theories provide the conceptual foundation for CAS-RAG. Selective classification and reject-option theory justify delaying a decision when the available evidence is insufficient, while cost-sensitive learning explains why retrieval should be performed selectively rather than for every comment. Together, they support the central design principle of CAS-RAG: retrieve context only when it is likely to improve classification.</w:t>
      </w:r>
    </w:p>
    <w:p w14:paraId="5172FC19" w14:textId="77777777" w:rsidR="00EC2455" w:rsidRDefault="00EC2455" w:rsidP="00EC2455">
      <w:pPr>
        <w:pStyle w:val="Heading1"/>
        <w:rPr>
          <w:sz w:val="48"/>
          <w:szCs w:val="48"/>
        </w:rPr>
      </w:pPr>
      <w:r>
        <w:lastRenderedPageBreak/>
        <w:t>2. Why is this different from traditional RAG?</w:t>
      </w:r>
    </w:p>
    <w:p w14:paraId="762E721B" w14:textId="77777777" w:rsidR="00EC2455" w:rsidRDefault="00EC2455" w:rsidP="00EC2455">
      <w:pPr>
        <w:pStyle w:val="NormalWeb"/>
      </w:pPr>
      <w:r>
        <w:t>Traditional RAG typically retrieves context for every input. CAS-RAG performs a routing step first and only retrieves context for comments that genuinely depend on additional context. This makes retrieval more efficient and more appropriate for emotion reaction classification.</w:t>
      </w:r>
    </w:p>
    <w:p w14:paraId="7375113D" w14:textId="77777777" w:rsidR="00C3274A" w:rsidRPr="00EC2455" w:rsidRDefault="00C3274A" w:rsidP="00C3274A">
      <w:pPr>
        <w:rPr>
          <w:rFonts w:asciiTheme="majorHAnsi" w:eastAsiaTheme="majorEastAsia" w:hAnsiTheme="majorHAnsi" w:cstheme="majorBidi"/>
          <w:b/>
          <w:bCs/>
          <w:color w:val="365F91" w:themeColor="accent1" w:themeShade="BF"/>
          <w:sz w:val="28"/>
          <w:szCs w:val="28"/>
          <w:lang w:val="en-US" w:eastAsia="en-US"/>
        </w:rPr>
      </w:pPr>
    </w:p>
    <w:p w14:paraId="71CC49D8" w14:textId="77777777" w:rsidR="00EC2455" w:rsidRDefault="00EC2455">
      <w:r w:rsidRPr="00EC2455">
        <w:rPr>
          <w:rFonts w:asciiTheme="majorHAnsi" w:eastAsiaTheme="majorEastAsia" w:hAnsiTheme="majorHAnsi" w:cstheme="majorBidi"/>
          <w:b/>
          <w:bCs/>
          <w:color w:val="365F91" w:themeColor="accent1" w:themeShade="BF"/>
          <w:sz w:val="28"/>
          <w:szCs w:val="28"/>
          <w:lang w:val="en-US" w:eastAsia="en-US"/>
        </w:rPr>
        <w:t>3. Why not simply retrieve context for every comment?</w:t>
      </w:r>
      <w:r>
        <w:t xml:space="preserve"> </w:t>
      </w:r>
    </w:p>
    <w:p w14:paraId="272E7214" w14:textId="77777777" w:rsidR="00EC2455" w:rsidRDefault="00EC2455">
      <w:r>
        <w:t xml:space="preserve">Because many comments are already self-contained. Retrieving context for every comment </w:t>
      </w:r>
      <w:proofErr w:type="gramStart"/>
      <w:r>
        <w:t>increases</w:t>
      </w:r>
      <w:proofErr w:type="gramEnd"/>
      <w:r>
        <w:t xml:space="preserve"> latency, computational cost, and token usage without improving accuracy. Our results show that a large proportion of comments can be classified correctly without retrieval. </w:t>
      </w:r>
    </w:p>
    <w:p w14:paraId="612F4814" w14:textId="77777777" w:rsidR="00EC2455" w:rsidRDefault="00EC2455"/>
    <w:p w14:paraId="3751A84B" w14:textId="77777777" w:rsidR="00EC2455" w:rsidRDefault="00EC2455"/>
    <w:p w14:paraId="7ABA2F3A" w14:textId="77777777" w:rsidR="00EC2455" w:rsidRDefault="00EC2455" w:rsidP="000B1607">
      <w:pPr>
        <w:pStyle w:val="Heading1"/>
      </w:pPr>
      <w:bookmarkStart w:id="3" w:name="_5._Why_did"/>
      <w:bookmarkEnd w:id="3"/>
      <w:r w:rsidRPr="000B1607">
        <w:t>5. Why did you choose prototype-based routing?</w:t>
      </w:r>
      <w:r>
        <w:t xml:space="preserve"> </w:t>
      </w:r>
    </w:p>
    <w:p w14:paraId="3944FDC5" w14:textId="77777777" w:rsidR="00EC2455" w:rsidRDefault="00EC2455">
      <w:r>
        <w:t xml:space="preserve">Prototype-based routing provides an interpretable way of representing the three semantic categories. Instead of learning a complex classifier from limited data, comments are compared against representative semantic prototypes using multiple similarity measures. </w:t>
      </w:r>
    </w:p>
    <w:p w14:paraId="6D0FE9A2" w14:textId="77777777" w:rsidR="00EC2455" w:rsidRDefault="00EC2455"/>
    <w:p w14:paraId="25F3B5F0" w14:textId="77777777" w:rsidR="00EC2455" w:rsidRDefault="00EC2455" w:rsidP="000B1607">
      <w:pPr>
        <w:pStyle w:val="Heading1"/>
      </w:pPr>
      <w:bookmarkStart w:id="4" w:name="_6._Why_three"/>
      <w:bookmarkEnd w:id="4"/>
      <w:r w:rsidRPr="000B1607">
        <w:t>6. Why three semantic classes?</w:t>
      </w:r>
      <w:r>
        <w:t xml:space="preserve"> </w:t>
      </w:r>
    </w:p>
    <w:p w14:paraId="7EDEBC16" w14:textId="77777777" w:rsidR="00EC2455" w:rsidRDefault="00EC2455">
      <w:r>
        <w:t xml:space="preserve">The three classes reflect different contextual requirements. Explicit comments can be classified directly, context-dependent comments require additional information, and ambiguous comments remain uncertain even after retrieval. This distinction supports more efficient retrieval decisions. </w:t>
      </w:r>
    </w:p>
    <w:p w14:paraId="2CB92AB4" w14:textId="77777777" w:rsidR="00EC2455" w:rsidRDefault="00EC2455"/>
    <w:p w14:paraId="025D9A95" w14:textId="77777777" w:rsidR="00EC2455" w:rsidRDefault="00EC2455" w:rsidP="000B1607">
      <w:pPr>
        <w:pStyle w:val="Heading1"/>
      </w:pPr>
      <w:bookmarkStart w:id="5" w:name="_7._Why_introduce"/>
      <w:bookmarkEnd w:id="5"/>
      <w:r w:rsidRPr="000B1607">
        <w:t>7. Why introduce the "Ambiguous" category?</w:t>
      </w:r>
      <w:r>
        <w:t xml:space="preserve"> </w:t>
      </w:r>
    </w:p>
    <w:p w14:paraId="4BD20800" w14:textId="77777777" w:rsidR="00EC2455" w:rsidRDefault="00EC2455">
      <w:r>
        <w:t xml:space="preserve">Because some comments remain inherently unclear even when additional context is available. Without this category, the framework would either retrieve unnecessary information or force unreliable classifications. </w:t>
      </w:r>
    </w:p>
    <w:p w14:paraId="67EF3A7D" w14:textId="77777777" w:rsidR="00EC2455" w:rsidRDefault="00EC2455"/>
    <w:p w14:paraId="56E667BC" w14:textId="77777777" w:rsidR="00EC2455" w:rsidRDefault="00EC2455" w:rsidP="000B1607">
      <w:pPr>
        <w:pStyle w:val="Heading1"/>
      </w:pPr>
      <w:bookmarkStart w:id="6" w:name="_8._Why_use"/>
      <w:bookmarkEnd w:id="6"/>
      <w:r w:rsidRPr="000B1607">
        <w:t>8. Why use prompt engineering instead of fine-tuning?</w:t>
      </w:r>
      <w:r>
        <w:t xml:space="preserve"> </w:t>
      </w:r>
    </w:p>
    <w:p w14:paraId="6434BAD3" w14:textId="77777777" w:rsidR="00EC2455" w:rsidRDefault="00EC2455">
      <w:r>
        <w:t xml:space="preserve">Fine-tuning requires much larger labelled datasets and substantial computational resources. Prompt engineering allowed rapid experimentation across multiple LLMs while keeping the framework flexible and </w:t>
      </w:r>
      <w:proofErr w:type="gramStart"/>
      <w:r>
        <w:t>model-independent</w:t>
      </w:r>
      <w:proofErr w:type="gramEnd"/>
      <w:r>
        <w:t xml:space="preserve">. </w:t>
      </w:r>
    </w:p>
    <w:p w14:paraId="74D7F50E" w14:textId="77777777" w:rsidR="00EC2455" w:rsidRDefault="00EC2455"/>
    <w:p w14:paraId="33C05F10" w14:textId="77777777" w:rsidR="00EC2455" w:rsidRPr="000B1607" w:rsidRDefault="00EC2455" w:rsidP="00EC2455">
      <w:pPr>
        <w:pStyle w:val="Heading1"/>
      </w:pPr>
      <w:bookmarkStart w:id="7" w:name="_9._Why_didn't"/>
      <w:bookmarkEnd w:id="7"/>
      <w:r>
        <w:lastRenderedPageBreak/>
        <w:t>9. Why didn't you train your own classifier?</w:t>
      </w:r>
    </w:p>
    <w:p w14:paraId="4998A202" w14:textId="77777777" w:rsidR="00EC2455" w:rsidRDefault="00EC2455">
      <w:r>
        <w:t xml:space="preserve">My objective was not to develop another supervised classifier. The focus of this research was to investigate selective retrieval strategies for modern LLM-based emotion classification. </w:t>
      </w:r>
    </w:p>
    <w:p w14:paraId="3B0C38AB" w14:textId="77777777" w:rsidR="00EC2455" w:rsidRDefault="00EC2455"/>
    <w:p w14:paraId="1BFC9186" w14:textId="77777777" w:rsidR="00EC2455" w:rsidRPr="000B1607" w:rsidRDefault="00EC2455" w:rsidP="00EC2455">
      <w:pPr>
        <w:pStyle w:val="Heading1"/>
      </w:pPr>
      <w:r>
        <w:t>10. Why did you evaluate only the Tutoring dataset end-to-end?</w:t>
      </w:r>
    </w:p>
    <w:p w14:paraId="742E63E1" w14:textId="77777777" w:rsidR="00EC2455" w:rsidRDefault="00EC2455" w:rsidP="00EC2455">
      <w:pPr>
        <w:pStyle w:val="NormalWeb"/>
      </w:pPr>
      <w:r>
        <w:t>The Tutoring dataset was selected as the primary case study because it contains rich contextual dependencies suitable for evaluating the complete framework. The remaining six topics were used to validate the routing component across diverse scenarios.</w:t>
      </w:r>
    </w:p>
    <w:p w14:paraId="152781B0" w14:textId="77777777" w:rsidR="00EC2455" w:rsidRDefault="00EC2455" w:rsidP="00EC2455">
      <w:pPr>
        <w:pStyle w:val="Heading1"/>
        <w:rPr>
          <w:sz w:val="48"/>
          <w:szCs w:val="48"/>
        </w:rPr>
      </w:pPr>
      <w:bookmarkStart w:id="8" w:name="_11._Why_are"/>
      <w:bookmarkEnd w:id="8"/>
      <w:r>
        <w:t>11. Why are the six-topic results only Layer 1?</w:t>
      </w:r>
    </w:p>
    <w:p w14:paraId="4C225001" w14:textId="77777777" w:rsidR="00EC2455" w:rsidRDefault="00EC2455" w:rsidP="00EC2455">
      <w:pPr>
        <w:pStyle w:val="NormalWeb"/>
      </w:pPr>
      <w:r>
        <w:t>Layer 1 evaluates the routing mechanism independently. Performing full end-to-end evaluation across every topic would require extensive manual annotation and prompt optimisation beyond the scope of this study. The six-topic analysis provides complementary evidence for the routing component.</w:t>
      </w:r>
    </w:p>
    <w:p w14:paraId="203A4B05" w14:textId="77777777" w:rsidR="00EC2455" w:rsidRDefault="00EC2455" w:rsidP="00EC2455">
      <w:pPr>
        <w:pStyle w:val="Heading1"/>
        <w:rPr>
          <w:sz w:val="48"/>
          <w:szCs w:val="48"/>
        </w:rPr>
      </w:pPr>
      <w:r>
        <w:t>12. How did you annotate the data?</w:t>
      </w:r>
    </w:p>
    <w:p w14:paraId="705CC206" w14:textId="77777777" w:rsidR="00EC2455" w:rsidRDefault="00EC2455">
      <w:r>
        <w:t xml:space="preserve">The comments were manually annotated according to predefined semantic and emotion guidelines. The annotations distinguished between explicit, ambiguous, and context-dependent comments as well as the target emotion categories. </w:t>
      </w:r>
    </w:p>
    <w:p w14:paraId="2F4B1FA0" w14:textId="77777777" w:rsidR="00EC2455" w:rsidRDefault="00EC2455"/>
    <w:p w14:paraId="0CC35B29" w14:textId="77777777" w:rsidR="00EC2455" w:rsidRDefault="00EC2455" w:rsidP="00EC2455">
      <w:pPr>
        <w:pStyle w:val="Heading1"/>
        <w:rPr>
          <w:sz w:val="48"/>
          <w:szCs w:val="48"/>
        </w:rPr>
      </w:pPr>
      <w:r>
        <w:t>13. How did you ensure annotation quality?</w:t>
      </w:r>
    </w:p>
    <w:p w14:paraId="5F6A3224" w14:textId="77777777" w:rsidR="00EC2455" w:rsidRDefault="00EC2455" w:rsidP="00EC2455">
      <w:pPr>
        <w:pStyle w:val="NormalWeb"/>
      </w:pPr>
      <w:r>
        <w:t>Annotation guidelines were developed before labelling, and difficult cases were reviewed carefully to maintain consistency across the datasets.</w:t>
      </w:r>
    </w:p>
    <w:p w14:paraId="3F8CBF67" w14:textId="77777777" w:rsidR="00EC2455" w:rsidRDefault="00EC2455" w:rsidP="00EC2455">
      <w:pPr>
        <w:pStyle w:val="Heading1"/>
        <w:rPr>
          <w:sz w:val="48"/>
          <w:szCs w:val="48"/>
        </w:rPr>
      </w:pPr>
      <w:r>
        <w:t>14. Why use multiple similarity measures?</w:t>
      </w:r>
    </w:p>
    <w:p w14:paraId="7747EB2E" w14:textId="77777777" w:rsidR="00EC2455" w:rsidRDefault="00EC2455" w:rsidP="00EC2455">
      <w:pPr>
        <w:pStyle w:val="NormalWeb"/>
      </w:pPr>
      <w:r>
        <w:t>Different similarity measures capture different aspects of semantic similarity. Combining them provides more robust routing decisions than relying on a single metric.</w:t>
      </w:r>
    </w:p>
    <w:p w14:paraId="1A226FAF" w14:textId="77777777" w:rsidR="00EC2455" w:rsidRDefault="00EC2455" w:rsidP="00EC2455">
      <w:pPr>
        <w:pStyle w:val="Heading1"/>
        <w:rPr>
          <w:sz w:val="48"/>
          <w:szCs w:val="48"/>
        </w:rPr>
      </w:pPr>
      <w:bookmarkStart w:id="9" w:name="_15._Why_Sentence"/>
      <w:bookmarkEnd w:id="9"/>
      <w:r>
        <w:t>15. Why Sentence Transformers?</w:t>
      </w:r>
    </w:p>
    <w:p w14:paraId="0268585F" w14:textId="77777777" w:rsidR="00EC2455" w:rsidRDefault="00EC2455" w:rsidP="00EC2455">
      <w:pPr>
        <w:pStyle w:val="NormalWeb"/>
      </w:pPr>
      <w:r>
        <w:t>Sentence Transformers generate high-quality semantic embeddings that are well suited for short, informal comments while remaining computationally efficient.</w:t>
      </w:r>
    </w:p>
    <w:p w14:paraId="7E293526" w14:textId="77777777" w:rsidR="00EC2455" w:rsidRDefault="00EC2455" w:rsidP="00EC2455">
      <w:pPr>
        <w:pStyle w:val="Heading1"/>
        <w:rPr>
          <w:sz w:val="48"/>
          <w:szCs w:val="48"/>
        </w:rPr>
      </w:pPr>
      <w:r>
        <w:lastRenderedPageBreak/>
        <w:t>16. Why use LLM prompts instead of rule-based emotion classification?</w:t>
      </w:r>
    </w:p>
    <w:p w14:paraId="3E96D044" w14:textId="77777777" w:rsidR="00EC2455" w:rsidRDefault="00EC2455" w:rsidP="00EC2455">
      <w:pPr>
        <w:pStyle w:val="NormalWeb"/>
      </w:pPr>
      <w:r>
        <w:t>Emotion expressions in YouTube comments are highly varied and context dependent. LLMs provide stronger reasoning capabilities than fixed rule-based approaches.</w:t>
      </w:r>
    </w:p>
    <w:p w14:paraId="4310376E" w14:textId="77777777" w:rsidR="00EC2455" w:rsidRDefault="00EC2455" w:rsidP="00EC2455">
      <w:pPr>
        <w:pStyle w:val="Heading1"/>
        <w:rPr>
          <w:sz w:val="48"/>
          <w:szCs w:val="48"/>
        </w:rPr>
      </w:pPr>
      <w:bookmarkStart w:id="10" w:name="_18._Why_did"/>
      <w:bookmarkEnd w:id="10"/>
      <w:r>
        <w:t xml:space="preserve">18. Why did routing improve but emotion classification still </w:t>
      </w:r>
      <w:proofErr w:type="gramStart"/>
      <w:r>
        <w:t>make</w:t>
      </w:r>
      <w:proofErr w:type="gramEnd"/>
      <w:r>
        <w:t xml:space="preserve"> mistakes?</w:t>
      </w:r>
    </w:p>
    <w:p w14:paraId="7A7C867C" w14:textId="77777777" w:rsidR="00EC2455" w:rsidRDefault="00EC2455" w:rsidP="00EC2455">
      <w:pPr>
        <w:pStyle w:val="NormalWeb"/>
      </w:pPr>
      <w:r>
        <w:t>Correct routing ensures that relevant context is available when needed, but emotion interpretation remains a separate reasoning task. Some remaining errors result from nuanced emotional language rather than routing decisions.</w:t>
      </w:r>
    </w:p>
    <w:p w14:paraId="76D54C31" w14:textId="77777777" w:rsidR="00EC2455" w:rsidRDefault="00EC2455" w:rsidP="00EC2455">
      <w:pPr>
        <w:pStyle w:val="NormalWeb"/>
      </w:pPr>
    </w:p>
    <w:p w14:paraId="4DD0821D" w14:textId="125271F1" w:rsidR="00953DB7" w:rsidRDefault="00953DB7" w:rsidP="00953DB7">
      <w:pPr>
        <w:pStyle w:val="Heading1"/>
        <w:rPr>
          <w:sz w:val="48"/>
          <w:szCs w:val="48"/>
        </w:rPr>
      </w:pPr>
      <w:r>
        <w:t>20. If you had another year, what would you do?</w:t>
      </w:r>
    </w:p>
    <w:p w14:paraId="0484CFE7" w14:textId="77777777" w:rsidR="00953DB7" w:rsidRDefault="00953DB7" w:rsidP="00953DB7">
      <w:pPr>
        <w:pStyle w:val="NormalWeb"/>
      </w:pPr>
      <w:r>
        <w:t>I would evaluate the full framework across additional domains, investigate multilingual datasets, and explore combining selective retrieval with fine-tuned language models.</w:t>
      </w:r>
    </w:p>
    <w:p w14:paraId="0BE2A8C8" w14:textId="77777777" w:rsidR="00953DB7" w:rsidRDefault="00953DB7" w:rsidP="00953DB7">
      <w:pPr>
        <w:pStyle w:val="Heading1"/>
        <w:rPr>
          <w:sz w:val="48"/>
          <w:szCs w:val="48"/>
        </w:rPr>
      </w:pPr>
      <w:r>
        <w:t>21. Why is this research significant?</w:t>
      </w:r>
    </w:p>
    <w:p w14:paraId="529F67F2" w14:textId="77777777" w:rsidR="00953DB7" w:rsidRDefault="00953DB7" w:rsidP="00953DB7">
      <w:pPr>
        <w:pStyle w:val="NormalWeb"/>
      </w:pPr>
      <w:r>
        <w:t>Many current RAG systems retrieve information for every input. This research demonstrates that retrieval can be treated as a decision problem rather than a default step, reducing unnecessary retrieval while maintaining strong performance for emotion classification.</w:t>
      </w:r>
    </w:p>
    <w:p w14:paraId="4DDA5754" w14:textId="77777777" w:rsidR="00953DB7" w:rsidRDefault="00953DB7" w:rsidP="00953DB7">
      <w:pPr>
        <w:pStyle w:val="Heading1"/>
        <w:rPr>
          <w:sz w:val="48"/>
          <w:szCs w:val="48"/>
        </w:rPr>
      </w:pPr>
      <w:r>
        <w:t>22. Why should anyone use CAS-RAG?</w:t>
      </w:r>
    </w:p>
    <w:p w14:paraId="7664EAEF" w14:textId="77777777" w:rsidR="00953DB7" w:rsidRDefault="00953DB7" w:rsidP="00953DB7">
      <w:pPr>
        <w:pStyle w:val="NormalWeb"/>
      </w:pPr>
      <w:r>
        <w:t>It reduces retrieval cost, improves interpretability, and provides a principled way to decide when contextual information is actually needed.</w:t>
      </w:r>
    </w:p>
    <w:p w14:paraId="0B817C7D" w14:textId="77777777" w:rsidR="001A7920" w:rsidRDefault="001A7920" w:rsidP="001A7920">
      <w:pPr>
        <w:pStyle w:val="Heading1"/>
      </w:pPr>
      <w:bookmarkStart w:id="11" w:name="_31._Refinements_stages"/>
      <w:bookmarkEnd w:id="11"/>
      <w:r>
        <w:t>31. Refinements stages</w:t>
      </w:r>
    </w:p>
    <w:p w14:paraId="64ABAC14" w14:textId="051B2B24" w:rsidR="00BC56E6" w:rsidRDefault="00BC56E6" w:rsidP="001A7920">
      <w:pPr>
        <w:pStyle w:val="NormalWeb"/>
      </w:pPr>
      <w:r>
        <w:t>Initially, the system achieved relatively low performance because errors occurred at multiple levels, including retrieval decisions, routing, and emotion classification. Therefore, rather than making random prompt changes, I followed an iterative error-driven refinement process.</w:t>
      </w:r>
    </w:p>
    <w:p w14:paraId="28F55987"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The refinement was conducted in three stages.</w:t>
      </w:r>
    </w:p>
    <w:p w14:paraId="677856D9"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In </w:t>
      </w:r>
      <w:r>
        <w:rPr>
          <w:rStyle w:val="Strong"/>
          <w:rFonts w:ascii="Segoe UI" w:hAnsi="Segoe UI" w:cs="Segoe UI"/>
          <w:sz w:val="21"/>
          <w:szCs w:val="21"/>
        </w:rPr>
        <w:t>Stage 1</w:t>
      </w:r>
      <w:r>
        <w:rPr>
          <w:rFonts w:ascii="Segoe UI" w:hAnsi="Segoe UI" w:cs="Segoe UI"/>
          <w:sz w:val="21"/>
          <w:szCs w:val="21"/>
        </w:rPr>
        <w:t>, I focused on retrieval and routing. During error analysis, I found that the system frequently triggered retrieval for comments that were already understandable from the scenario description. For example, the comment:</w:t>
      </w:r>
    </w:p>
    <w:p w14:paraId="0EA8B5A0" w14:textId="77777777" w:rsidR="00BC56E6" w:rsidRDefault="00BC56E6" w:rsidP="00BC56E6">
      <w:pPr>
        <w:pStyle w:val="NormalWeb"/>
        <w:spacing w:line="300" w:lineRule="atLeast"/>
        <w:rPr>
          <w:rFonts w:ascii="Segoe UI" w:hAnsi="Segoe UI" w:cs="Segoe UI"/>
          <w:sz w:val="21"/>
          <w:szCs w:val="21"/>
        </w:rPr>
      </w:pPr>
      <w:r>
        <w:rPr>
          <w:rStyle w:val="Emphasis"/>
          <w:rFonts w:ascii="Segoe UI" w:eastAsiaTheme="majorEastAsia" w:hAnsi="Segoe UI" w:cs="Segoe UI"/>
          <w:sz w:val="21"/>
          <w:szCs w:val="21"/>
        </w:rPr>
        <w:t xml:space="preserve">"If I had a tutor that </w:t>
      </w:r>
      <w:proofErr w:type="gramStart"/>
      <w:r>
        <w:rPr>
          <w:rStyle w:val="Emphasis"/>
          <w:rFonts w:ascii="Segoe UI" w:eastAsiaTheme="majorEastAsia" w:hAnsi="Segoe UI" w:cs="Segoe UI"/>
          <w:sz w:val="21"/>
          <w:szCs w:val="21"/>
        </w:rPr>
        <w:t>harsh</w:t>
      </w:r>
      <w:proofErr w:type="gramEnd"/>
      <w:r>
        <w:rPr>
          <w:rStyle w:val="Emphasis"/>
          <w:rFonts w:ascii="Segoe UI" w:eastAsiaTheme="majorEastAsia" w:hAnsi="Segoe UI" w:cs="Segoe UI"/>
          <w:sz w:val="21"/>
          <w:szCs w:val="21"/>
        </w:rPr>
        <w:t xml:space="preserve"> I would feel so stupid."</w:t>
      </w:r>
    </w:p>
    <w:p w14:paraId="794C7916"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was often treated as requiring retrieval, even though the tutor is already known from the scenario. To address this, I introduced resolved-reference rules, expanded contrastive examples, and improved routing logic. For CAS-RAG, I also refined the </w:t>
      </w:r>
      <w:proofErr w:type="spellStart"/>
      <w:r>
        <w:rPr>
          <w:rFonts w:ascii="Segoe UI" w:hAnsi="Segoe UI" w:cs="Segoe UI"/>
          <w:sz w:val="21"/>
          <w:szCs w:val="21"/>
        </w:rPr>
        <w:t>SentenceTransformer</w:t>
      </w:r>
      <w:proofErr w:type="spellEnd"/>
      <w:r>
        <w:rPr>
          <w:rFonts w:ascii="Segoe UI" w:hAnsi="Segoe UI" w:cs="Segoe UI"/>
          <w:sz w:val="21"/>
          <w:szCs w:val="21"/>
        </w:rPr>
        <w:t xml:space="preserve"> prototypes, added linguistic cue rules, and improved </w:t>
      </w:r>
      <w:proofErr w:type="spellStart"/>
      <w:r>
        <w:rPr>
          <w:rFonts w:ascii="Segoe UI" w:hAnsi="Segoe UI" w:cs="Segoe UI"/>
          <w:sz w:val="21"/>
          <w:szCs w:val="21"/>
        </w:rPr>
        <w:t>spaCy</w:t>
      </w:r>
      <w:proofErr w:type="spellEnd"/>
      <w:r>
        <w:rPr>
          <w:rFonts w:ascii="Segoe UI" w:hAnsi="Segoe UI" w:cs="Segoe UI"/>
          <w:sz w:val="21"/>
          <w:szCs w:val="21"/>
        </w:rPr>
        <w:t>-based grounding. These changes significantly improved routing performance.</w:t>
      </w:r>
    </w:p>
    <w:p w14:paraId="05CE4984"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In </w:t>
      </w:r>
      <w:r>
        <w:rPr>
          <w:rStyle w:val="Strong"/>
          <w:rFonts w:ascii="Segoe UI" w:hAnsi="Segoe UI" w:cs="Segoe UI"/>
          <w:sz w:val="21"/>
          <w:szCs w:val="21"/>
        </w:rPr>
        <w:t>Stage 2</w:t>
      </w:r>
      <w:r>
        <w:rPr>
          <w:rFonts w:ascii="Segoe UI" w:hAnsi="Segoe UI" w:cs="Segoe UI"/>
          <w:sz w:val="21"/>
          <w:szCs w:val="21"/>
        </w:rPr>
        <w:t>, I focused on emotion classification. Error analysis showed that the system often confused Empathy and Frustration. For example:</w:t>
      </w:r>
    </w:p>
    <w:p w14:paraId="55E6FEA1" w14:textId="77777777" w:rsidR="00BC56E6" w:rsidRDefault="00BC56E6" w:rsidP="00BC56E6">
      <w:pPr>
        <w:pStyle w:val="NormalWeb"/>
        <w:spacing w:line="300" w:lineRule="atLeast"/>
        <w:rPr>
          <w:rFonts w:ascii="Segoe UI" w:hAnsi="Segoe UI" w:cs="Segoe UI"/>
          <w:sz w:val="21"/>
          <w:szCs w:val="21"/>
        </w:rPr>
      </w:pPr>
      <w:r>
        <w:rPr>
          <w:rStyle w:val="Emphasis"/>
          <w:rFonts w:ascii="Segoe UI" w:eastAsiaTheme="majorEastAsia" w:hAnsi="Segoe UI" w:cs="Segoe UI"/>
          <w:sz w:val="21"/>
          <w:szCs w:val="21"/>
        </w:rPr>
        <w:t xml:space="preserve">"If I had a tutor that </w:t>
      </w:r>
      <w:proofErr w:type="gramStart"/>
      <w:r>
        <w:rPr>
          <w:rStyle w:val="Emphasis"/>
          <w:rFonts w:ascii="Segoe UI" w:eastAsiaTheme="majorEastAsia" w:hAnsi="Segoe UI" w:cs="Segoe UI"/>
          <w:sz w:val="21"/>
          <w:szCs w:val="21"/>
        </w:rPr>
        <w:t>harsh</w:t>
      </w:r>
      <w:proofErr w:type="gramEnd"/>
      <w:r>
        <w:rPr>
          <w:rStyle w:val="Emphasis"/>
          <w:rFonts w:ascii="Segoe UI" w:eastAsiaTheme="majorEastAsia" w:hAnsi="Segoe UI" w:cs="Segoe UI"/>
          <w:sz w:val="21"/>
          <w:szCs w:val="21"/>
        </w:rPr>
        <w:t xml:space="preserve"> I would feel so stupid, but those kids were amazing for helping."</w:t>
      </w:r>
    </w:p>
    <w:p w14:paraId="19C350BD"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Earlier versions sometimes predicted Frustration because of the harsh tutor reference. To address this, I replaced generic emotion definitions with video-specific definitions and introduced explicit Empathy-versus-Frustration guidance. After refinement, the model correctly identified the dominant emotion as Empathy because the main reaction was admiration for the helping children.</w:t>
      </w:r>
    </w:p>
    <w:p w14:paraId="74FD2BDD"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In </w:t>
      </w:r>
      <w:r>
        <w:rPr>
          <w:rStyle w:val="Strong"/>
          <w:rFonts w:ascii="Segoe UI" w:hAnsi="Segoe UI" w:cs="Segoe UI"/>
          <w:sz w:val="21"/>
          <w:szCs w:val="21"/>
        </w:rPr>
        <w:t>Stage 3</w:t>
      </w:r>
      <w:r>
        <w:rPr>
          <w:rFonts w:ascii="Segoe UI" w:hAnsi="Segoe UI" w:cs="Segoe UI"/>
          <w:sz w:val="21"/>
          <w:szCs w:val="21"/>
        </w:rPr>
        <w:t>, I reviewed the remaining misclassified comments and identified 22 genuinely borderline cases. Based on these cases, I developed six explicit decision rules. For example, one comment stated:</w:t>
      </w:r>
    </w:p>
    <w:p w14:paraId="2F88A8E2" w14:textId="77777777" w:rsidR="00BC56E6" w:rsidRDefault="00BC56E6" w:rsidP="00BC56E6">
      <w:pPr>
        <w:pStyle w:val="NormalWeb"/>
        <w:spacing w:line="300" w:lineRule="atLeast"/>
        <w:rPr>
          <w:rFonts w:ascii="Segoe UI" w:hAnsi="Segoe UI" w:cs="Segoe UI"/>
          <w:sz w:val="21"/>
          <w:szCs w:val="21"/>
        </w:rPr>
      </w:pPr>
      <w:r>
        <w:rPr>
          <w:rStyle w:val="Emphasis"/>
          <w:rFonts w:ascii="Segoe UI" w:eastAsiaTheme="majorEastAsia" w:hAnsi="Segoe UI" w:cs="Segoe UI"/>
          <w:sz w:val="21"/>
          <w:szCs w:val="21"/>
        </w:rPr>
        <w:t>"I was 11, and my tutor slapped me when I got an answer wrong."</w:t>
      </w:r>
    </w:p>
    <w:p w14:paraId="28C3B9A6"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Earlier versions often classified this as Empathy because the commenter seemed to relate to the struggling child. However, manual analysis showed that the dominant focus was the abusive behaviour. This led to a new rule: personal abuse and mistreatment should be classified as Anger when abuse is the primary focus. After applying this rule, similar cases were handled correctly.</w:t>
      </w:r>
    </w:p>
    <w:p w14:paraId="77B5DD15"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An important point is that CAS-RAG was not improved only through prompt engineering. The improvements came from three layers: routing improvements using </w:t>
      </w:r>
      <w:proofErr w:type="spellStart"/>
      <w:r>
        <w:rPr>
          <w:rFonts w:ascii="Segoe UI" w:hAnsi="Segoe UI" w:cs="Segoe UI"/>
          <w:sz w:val="21"/>
          <w:szCs w:val="21"/>
        </w:rPr>
        <w:t>SentenceTransformer</w:t>
      </w:r>
      <w:proofErr w:type="spellEnd"/>
      <w:r>
        <w:rPr>
          <w:rFonts w:ascii="Segoe UI" w:hAnsi="Segoe UI" w:cs="Segoe UI"/>
          <w:sz w:val="21"/>
          <w:szCs w:val="21"/>
        </w:rPr>
        <w:t xml:space="preserve"> prototypes and linguistic rules, retrieval improvements using </w:t>
      </w:r>
      <w:proofErr w:type="spellStart"/>
      <w:r>
        <w:rPr>
          <w:rFonts w:ascii="Segoe UI" w:hAnsi="Segoe UI" w:cs="Segoe UI"/>
          <w:sz w:val="21"/>
          <w:szCs w:val="21"/>
        </w:rPr>
        <w:t>spaCy</w:t>
      </w:r>
      <w:proofErr w:type="spellEnd"/>
      <w:r>
        <w:rPr>
          <w:rFonts w:ascii="Segoe UI" w:hAnsi="Segoe UI" w:cs="Segoe UI"/>
          <w:sz w:val="21"/>
          <w:szCs w:val="21"/>
        </w:rPr>
        <w:t xml:space="preserve"> grounding and reference resolution, and emotion classification improvements through prompt refinement and borderline decision rules.</w:t>
      </w:r>
    </w:p>
    <w:p w14:paraId="16EF6F49"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Therefore, the final gains were achieved through a multi-layer refinement framework that combined retrieval optimisation, context grounding, and emotion reasoning. The changes </w:t>
      </w:r>
      <w:r>
        <w:rPr>
          <w:rFonts w:ascii="Segoe UI" w:hAnsi="Segoe UI" w:cs="Segoe UI"/>
          <w:sz w:val="21"/>
          <w:szCs w:val="21"/>
        </w:rPr>
        <w:lastRenderedPageBreak/>
        <w:t>were systematic, explainable, and directly driven by observed errors in the evaluation dataset rather than arbitrary prompt tuning.</w:t>
      </w:r>
    </w:p>
    <w:p w14:paraId="2B26745A" w14:textId="54B0226E" w:rsidR="00BC56E6" w:rsidRDefault="00BC56E6" w:rsidP="00BC56E6">
      <w:pPr>
        <w:pStyle w:val="Heading3"/>
        <w:spacing w:line="300" w:lineRule="atLeast"/>
        <w:rPr>
          <w:rFonts w:ascii="Segoe UI" w:hAnsi="Segoe UI" w:cs="Segoe UI"/>
          <w:sz w:val="27"/>
          <w:szCs w:val="27"/>
        </w:rPr>
      </w:pPr>
      <w:r>
        <w:rPr>
          <w:rFonts w:ascii="Segoe UI" w:hAnsi="Segoe UI" w:cs="Segoe UI"/>
          <w:sz w:val="27"/>
          <w:szCs w:val="27"/>
        </w:rPr>
        <w:t xml:space="preserve">With more detail: </w:t>
      </w:r>
    </w:p>
    <w:p w14:paraId="652BD9B4" w14:textId="4064D1DC"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In </w:t>
      </w:r>
      <w:r>
        <w:rPr>
          <w:rStyle w:val="Strong"/>
          <w:rFonts w:ascii="Segoe UI" w:eastAsiaTheme="majorEastAsia" w:hAnsi="Segoe UI" w:cs="Segoe UI"/>
          <w:sz w:val="21"/>
          <w:szCs w:val="21"/>
        </w:rPr>
        <w:t>Stage 1</w:t>
      </w:r>
      <w:r>
        <w:rPr>
          <w:rFonts w:ascii="Segoe UI" w:hAnsi="Segoe UI" w:cs="Segoe UI"/>
          <w:sz w:val="21"/>
          <w:szCs w:val="21"/>
        </w:rPr>
        <w:t xml:space="preserve">, I focused on retrieval and routing decisions. During error analysis, I found that the system frequently triggered retrieval for comments that were already understandable from the scenario description. To address this, I refined the unknown-reference detection prompt, introduced resolved-reference rules, </w:t>
      </w:r>
      <w:r>
        <w:t>then expanded the set of comparison examples</w:t>
      </w:r>
      <w:r>
        <w:rPr>
          <w:rFonts w:ascii="Segoe UI" w:hAnsi="Segoe UI" w:cs="Segoe UI"/>
          <w:sz w:val="21"/>
          <w:szCs w:val="21"/>
        </w:rPr>
        <w:t xml:space="preserve">, and improved the routing logic. For CAS-RAG, this stage also included non-LLM improvements such as redesigning semantic prototypes, adding linguistic cue rules on top of </w:t>
      </w:r>
      <w:proofErr w:type="spellStart"/>
      <w:r>
        <w:rPr>
          <w:rFonts w:ascii="Segoe UI" w:hAnsi="Segoe UI" w:cs="Segoe UI"/>
          <w:sz w:val="21"/>
          <w:szCs w:val="21"/>
        </w:rPr>
        <w:t>SentenceTransformer</w:t>
      </w:r>
      <w:proofErr w:type="spellEnd"/>
      <w:r>
        <w:rPr>
          <w:rFonts w:ascii="Segoe UI" w:hAnsi="Segoe UI" w:cs="Segoe UI"/>
          <w:sz w:val="21"/>
          <w:szCs w:val="21"/>
        </w:rPr>
        <w:t xml:space="preserve"> embeddings, and improving </w:t>
      </w:r>
      <w:proofErr w:type="spellStart"/>
      <w:r>
        <w:rPr>
          <w:rFonts w:ascii="Segoe UI" w:hAnsi="Segoe UI" w:cs="Segoe UI"/>
          <w:sz w:val="21"/>
          <w:szCs w:val="21"/>
        </w:rPr>
        <w:t>spaCy</w:t>
      </w:r>
      <w:proofErr w:type="spellEnd"/>
      <w:r>
        <w:rPr>
          <w:rFonts w:ascii="Segoe UI" w:hAnsi="Segoe UI" w:cs="Segoe UI"/>
          <w:sz w:val="21"/>
          <w:szCs w:val="21"/>
        </w:rPr>
        <w:t>-based reference grounding. As a result, CAS-RAG routing accuracy improved substantially.</w:t>
      </w:r>
    </w:p>
    <w:p w14:paraId="5E4BA8C1"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In </w:t>
      </w:r>
      <w:r>
        <w:rPr>
          <w:rStyle w:val="Strong"/>
          <w:rFonts w:ascii="Segoe UI" w:eastAsiaTheme="majorEastAsia" w:hAnsi="Segoe UI" w:cs="Segoe UI"/>
          <w:sz w:val="21"/>
          <w:szCs w:val="21"/>
        </w:rPr>
        <w:t>Stage 2</w:t>
      </w:r>
      <w:r>
        <w:rPr>
          <w:rFonts w:ascii="Segoe UI" w:hAnsi="Segoe UI" w:cs="Segoe UI"/>
          <w:sz w:val="21"/>
          <w:szCs w:val="21"/>
        </w:rPr>
        <w:t>, I focused on emotion understanding. I replaced generic emotion definitions with video-anchored definitions, added explicit guidance for difficult distinctions such as Empathy versus Frustration, expanded ambiguity-aware reasoning, and clarified how secondary emotions should be handled. The goal was to help the model interpret comments within the context of the tutoring social experiment rather than performing generic sentiment analysis.</w:t>
      </w:r>
    </w:p>
    <w:p w14:paraId="1795D034"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In </w:t>
      </w:r>
      <w:r>
        <w:rPr>
          <w:rStyle w:val="Strong"/>
          <w:rFonts w:ascii="Segoe UI" w:eastAsiaTheme="majorEastAsia" w:hAnsi="Segoe UI" w:cs="Segoe UI"/>
          <w:sz w:val="21"/>
          <w:szCs w:val="21"/>
        </w:rPr>
        <w:t>Stage 3</w:t>
      </w:r>
      <w:r>
        <w:rPr>
          <w:rFonts w:ascii="Segoe UI" w:hAnsi="Segoe UI" w:cs="Segoe UI"/>
          <w:sz w:val="21"/>
          <w:szCs w:val="21"/>
        </w:rPr>
        <w:t>, I manually reviewed the remaining errors and identified 22 genuinely borderline comments. These cases represented recurring failure patterns. Based on this analysis, I developed six explicit decision rules. For example, personal stories of abuse were classified as Anger when abuse was the dominant focus, comments questioning whether the experiment was real were classified as Disbelief, and reactions to the video were prioritised over unrelated personal stories. These rules were incorporated into the refinement process and produced the largest performance improvements.</w:t>
      </w:r>
    </w:p>
    <w:p w14:paraId="6961176E"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An important point is that </w:t>
      </w:r>
      <w:r>
        <w:rPr>
          <w:rStyle w:val="Strong"/>
          <w:rFonts w:ascii="Segoe UI" w:eastAsiaTheme="majorEastAsia" w:hAnsi="Segoe UI" w:cs="Segoe UI"/>
          <w:sz w:val="21"/>
          <w:szCs w:val="21"/>
        </w:rPr>
        <w:t>CAS-RAG was not improved only through prompt engineering</w:t>
      </w:r>
      <w:r>
        <w:rPr>
          <w:rFonts w:ascii="Segoe UI" w:hAnsi="Segoe UI" w:cs="Segoe UI"/>
          <w:sz w:val="21"/>
          <w:szCs w:val="21"/>
        </w:rPr>
        <w:t>. The improvements came from three different layers.</w:t>
      </w:r>
    </w:p>
    <w:p w14:paraId="4CCCCE2C"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First, the routing layer was improved through </w:t>
      </w:r>
      <w:proofErr w:type="spellStart"/>
      <w:r>
        <w:rPr>
          <w:rFonts w:ascii="Segoe UI" w:hAnsi="Segoe UI" w:cs="Segoe UI"/>
          <w:sz w:val="21"/>
          <w:szCs w:val="21"/>
        </w:rPr>
        <w:t>SentenceTransformer</w:t>
      </w:r>
      <w:proofErr w:type="spellEnd"/>
      <w:r>
        <w:rPr>
          <w:rFonts w:ascii="Segoe UI" w:hAnsi="Segoe UI" w:cs="Segoe UI"/>
          <w:sz w:val="21"/>
          <w:szCs w:val="21"/>
        </w:rPr>
        <w:t xml:space="preserve"> prototype refinement and linguistic rules.</w:t>
      </w:r>
    </w:p>
    <w:p w14:paraId="680E4772"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Second, the retrieval layer was improved through </w:t>
      </w:r>
      <w:proofErr w:type="spellStart"/>
      <w:r>
        <w:rPr>
          <w:rFonts w:ascii="Segoe UI" w:hAnsi="Segoe UI" w:cs="Segoe UI"/>
          <w:sz w:val="21"/>
          <w:szCs w:val="21"/>
        </w:rPr>
        <w:t>spaCy</w:t>
      </w:r>
      <w:proofErr w:type="spellEnd"/>
      <w:r>
        <w:rPr>
          <w:rFonts w:ascii="Segoe UI" w:hAnsi="Segoe UI" w:cs="Segoe UI"/>
          <w:sz w:val="21"/>
          <w:szCs w:val="21"/>
        </w:rPr>
        <w:t>-based grounding and reference-resolution mechanisms.</w:t>
      </w:r>
    </w:p>
    <w:p w14:paraId="06D7DBFA"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Third, the emotion classification layer was improved through prompt refinement and the borderline decision rules.</w:t>
      </w:r>
    </w:p>
    <w:p w14:paraId="221EA717" w14:textId="77777777" w:rsidR="00BC56E6" w:rsidRDefault="00BC56E6" w:rsidP="00BC56E6">
      <w:pPr>
        <w:pStyle w:val="NormalWeb"/>
        <w:spacing w:line="300" w:lineRule="atLeast"/>
        <w:rPr>
          <w:rFonts w:ascii="Segoe UI" w:hAnsi="Segoe UI" w:cs="Segoe UI"/>
          <w:sz w:val="21"/>
          <w:szCs w:val="21"/>
        </w:rPr>
      </w:pPr>
      <w:r>
        <w:rPr>
          <w:rFonts w:ascii="Segoe UI" w:hAnsi="Segoe UI" w:cs="Segoe UI"/>
          <w:sz w:val="21"/>
          <w:szCs w:val="21"/>
        </w:rPr>
        <w:t xml:space="preserve">Therefore, the final performance gains were the result of a multi-layer refinement framework that combined retrieval optimisation, context grounding, and emotion reasoning, rather than </w:t>
      </w:r>
      <w:r>
        <w:rPr>
          <w:rFonts w:ascii="Segoe UI" w:hAnsi="Segoe UI" w:cs="Segoe UI"/>
          <w:sz w:val="21"/>
          <w:szCs w:val="21"/>
        </w:rPr>
        <w:lastRenderedPageBreak/>
        <w:t>simply rewriting prompts. This is why the improvements were systematic, explainable, and directly linked to observed classification errors.</w:t>
      </w:r>
    </w:p>
    <w:p w14:paraId="1FFCDA43" w14:textId="77777777" w:rsidR="00BC56E6" w:rsidRDefault="00BC56E6"/>
    <w:p w14:paraId="09DBCE91" w14:textId="6EF44B0B" w:rsidR="000A51CC" w:rsidRDefault="000A51CC"/>
    <w:p w14:paraId="1FC55311" w14:textId="08E77AB3" w:rsidR="000A51CC" w:rsidRPr="003E7C03" w:rsidRDefault="00675B57" w:rsidP="003E7C03">
      <w:pPr>
        <w:pStyle w:val="Heading1"/>
      </w:pPr>
      <w:bookmarkStart w:id="12" w:name="_32._RAG_usage"/>
      <w:bookmarkEnd w:id="12"/>
      <w:r w:rsidRPr="003E7C03">
        <w:t xml:space="preserve">32. </w:t>
      </w:r>
      <w:r w:rsidR="000A51CC" w:rsidRPr="003E7C03">
        <w:t xml:space="preserve">RAG usage </w:t>
      </w:r>
      <w:proofErr w:type="gramStart"/>
      <w:r w:rsidR="000A51CC" w:rsidRPr="003E7C03">
        <w:t>percentage :</w:t>
      </w:r>
      <w:proofErr w:type="gramEnd"/>
    </w:p>
    <w:p w14:paraId="70107436" w14:textId="77777777" w:rsidR="000A51CC" w:rsidRDefault="000A51CC" w:rsidP="000A51CC">
      <w:pPr>
        <w:pStyle w:val="NormalWeb"/>
      </w:pPr>
      <w:proofErr w:type="spellStart"/>
      <w:r>
        <w:t>Alg</w:t>
      </w:r>
      <w:proofErr w:type="spellEnd"/>
      <w:r>
        <w:t xml:space="preserve"> </w:t>
      </w:r>
      <w:proofErr w:type="gramStart"/>
      <w:r>
        <w:t>1 :</w:t>
      </w:r>
      <w:proofErr w:type="gramEnd"/>
      <w:r>
        <w:t xml:space="preserve"> 81%</w:t>
      </w:r>
    </w:p>
    <w:p w14:paraId="42472EEF" w14:textId="77777777" w:rsidR="000A51CC" w:rsidRDefault="000A51CC" w:rsidP="000A51CC">
      <w:pPr>
        <w:pStyle w:val="NormalWeb"/>
      </w:pPr>
      <w:r>
        <w:t>Alg2: 65%</w:t>
      </w:r>
    </w:p>
    <w:p w14:paraId="3FE04F48" w14:textId="77777777" w:rsidR="000A51CC" w:rsidRDefault="000A51CC" w:rsidP="000A51CC">
      <w:pPr>
        <w:pStyle w:val="NormalWeb"/>
      </w:pPr>
      <w:r>
        <w:t>Alg3: 100%</w:t>
      </w:r>
    </w:p>
    <w:p w14:paraId="1B4E4970" w14:textId="77777777" w:rsidR="000A51CC" w:rsidRDefault="000A51CC" w:rsidP="000A51CC">
      <w:pPr>
        <w:pStyle w:val="NormalWeb"/>
      </w:pPr>
      <w:r>
        <w:t>Alg4: 26 %</w:t>
      </w:r>
    </w:p>
    <w:p w14:paraId="2563FDB8" w14:textId="77777777" w:rsidR="000A51CC" w:rsidRDefault="000A51CC" w:rsidP="000A51CC">
      <w:pPr>
        <w:pStyle w:val="NormalWeb"/>
      </w:pPr>
      <w:r>
        <w:t>CAS-RAG: 35%</w:t>
      </w:r>
    </w:p>
    <w:p w14:paraId="4A51154E" w14:textId="4D90AD3B" w:rsidR="000A51CC" w:rsidRPr="003E7C03" w:rsidRDefault="00675B57" w:rsidP="003E7C03">
      <w:pPr>
        <w:pStyle w:val="Heading1"/>
      </w:pPr>
      <w:bookmarkStart w:id="13" w:name="_33._Similarity_metrics:"/>
      <w:bookmarkEnd w:id="13"/>
      <w:r w:rsidRPr="003E7C03">
        <w:t>33. Similarity metrics:</w:t>
      </w:r>
    </w:p>
    <w:tbl>
      <w:tblPr>
        <w:tblW w:w="12800" w:type="dxa"/>
        <w:tblCellMar>
          <w:left w:w="0" w:type="dxa"/>
          <w:right w:w="0" w:type="dxa"/>
        </w:tblCellMar>
        <w:tblLook w:val="0420" w:firstRow="1" w:lastRow="0" w:firstColumn="0" w:lastColumn="0" w:noHBand="0" w:noVBand="1"/>
      </w:tblPr>
      <w:tblGrid>
        <w:gridCol w:w="4266"/>
        <w:gridCol w:w="4267"/>
        <w:gridCol w:w="4267"/>
      </w:tblGrid>
      <w:tr w:rsidR="00CD0F89" w:rsidRPr="00CD0F89" w14:paraId="6E7E91E7" w14:textId="77777777">
        <w:trPr>
          <w:trHeight w:val="584"/>
        </w:trPr>
        <w:tc>
          <w:tcPr>
            <w:tcW w:w="4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0FBA639" w14:textId="77777777" w:rsidR="00CD0F89" w:rsidRPr="00CD0F89" w:rsidRDefault="00CD0F89" w:rsidP="00CD0F89">
            <w:r w:rsidRPr="00CD0F89">
              <w:rPr>
                <w:b/>
                <w:bCs/>
                <w:lang w:val="en-US"/>
              </w:rPr>
              <w:t>Metric</w:t>
            </w:r>
          </w:p>
        </w:tc>
        <w:tc>
          <w:tcPr>
            <w:tcW w:w="4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1249660" w14:textId="77777777" w:rsidR="00CD0F89" w:rsidRPr="00CD0F89" w:rsidRDefault="00CD0F89" w:rsidP="00CD0F89">
            <w:r w:rsidRPr="00CD0F89">
              <w:rPr>
                <w:b/>
                <w:bCs/>
                <w:lang w:val="en-US"/>
              </w:rPr>
              <w:t>Formula / Idea</w:t>
            </w:r>
          </w:p>
        </w:tc>
        <w:tc>
          <w:tcPr>
            <w:tcW w:w="4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3A9A729" w14:textId="77777777" w:rsidR="00CD0F89" w:rsidRPr="00CD0F89" w:rsidRDefault="00CD0F89" w:rsidP="00CD0F89">
            <w:r w:rsidRPr="00CD0F89">
              <w:rPr>
                <w:b/>
                <w:bCs/>
                <w:lang w:val="en-US"/>
              </w:rPr>
              <w:t>Weight</w:t>
            </w:r>
          </w:p>
        </w:tc>
      </w:tr>
      <w:tr w:rsidR="00CD0F89" w:rsidRPr="00CD0F89" w14:paraId="45BBFDFE" w14:textId="77777777">
        <w:trPr>
          <w:trHeight w:val="584"/>
        </w:trPr>
        <w:tc>
          <w:tcPr>
            <w:tcW w:w="4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B04C19" w14:textId="77777777" w:rsidR="00CD0F89" w:rsidRPr="00CD0F89" w:rsidRDefault="00CD0F89" w:rsidP="00CD0F89">
            <w:r w:rsidRPr="00CD0F89">
              <w:rPr>
                <w:lang w:val="en-US"/>
              </w:rPr>
              <w:t>Cosine</w:t>
            </w:r>
          </w:p>
        </w:tc>
        <w:tc>
          <w:tcPr>
            <w:tcW w:w="4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E641440" w14:textId="77777777" w:rsidR="00CD0F89" w:rsidRPr="00CD0F89" w:rsidRDefault="00CD0F89" w:rsidP="00CD0F89">
            <w:r w:rsidRPr="00CD0F89">
              <w:t>dot(</w:t>
            </w:r>
            <w:proofErr w:type="spellStart"/>
            <w:proofErr w:type="gramStart"/>
            <w:r w:rsidRPr="00CD0F89">
              <w:t>a,b</w:t>
            </w:r>
            <w:proofErr w:type="spellEnd"/>
            <w:proofErr w:type="gramEnd"/>
            <w:r w:rsidRPr="00CD0F89">
              <w:t xml:space="preserve">) / </w:t>
            </w:r>
            <w:proofErr w:type="gramStart"/>
            <w:r w:rsidRPr="00CD0F89">
              <w:t>( ‖</w:t>
            </w:r>
            <w:proofErr w:type="gramEnd"/>
            <w:r w:rsidRPr="00CD0F89">
              <w:t>a</w:t>
            </w:r>
            <w:proofErr w:type="gramStart"/>
            <w:r w:rsidRPr="00CD0F89">
              <w:t>‖  ‖</w:t>
            </w:r>
            <w:proofErr w:type="gramEnd"/>
            <w:r w:rsidRPr="00CD0F89">
              <w:t>b</w:t>
            </w:r>
            <w:proofErr w:type="gramStart"/>
            <w:r w:rsidRPr="00CD0F89">
              <w:t>‖ )</w:t>
            </w:r>
            <w:proofErr w:type="gramEnd"/>
          </w:p>
        </w:tc>
        <w:tc>
          <w:tcPr>
            <w:tcW w:w="4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69CBCC" w14:textId="77777777" w:rsidR="00CD0F89" w:rsidRPr="00CD0F89" w:rsidRDefault="00CD0F89" w:rsidP="00CD0F89">
            <w:r w:rsidRPr="00CD0F89">
              <w:t>0.22</w:t>
            </w:r>
          </w:p>
        </w:tc>
      </w:tr>
      <w:tr w:rsidR="00CD0F89" w:rsidRPr="00CD0F89" w14:paraId="5B225EB0"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80BCB8B" w14:textId="77777777" w:rsidR="00CD0F89" w:rsidRPr="00CD0F89" w:rsidRDefault="00CD0F89" w:rsidP="00CD0F89">
            <w:r w:rsidRPr="00CD0F89">
              <w:t>Euclidean</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78C7E45" w14:textId="77777777" w:rsidR="00CD0F89" w:rsidRPr="00CD0F89" w:rsidRDefault="00CD0F89" w:rsidP="00CD0F89">
            <w:r w:rsidRPr="00CD0F89">
              <w:t>1 / (1 + distance)</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3D4F0B0" w14:textId="77777777" w:rsidR="00CD0F89" w:rsidRPr="00CD0F89" w:rsidRDefault="00CD0F89" w:rsidP="00CD0F89">
            <w:r w:rsidRPr="00CD0F89">
              <w:t>0.14</w:t>
            </w:r>
          </w:p>
        </w:tc>
      </w:tr>
      <w:tr w:rsidR="00CD0F89" w:rsidRPr="00CD0F89" w14:paraId="4F5F388D"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975C1B" w14:textId="77777777" w:rsidR="00CD0F89" w:rsidRPr="00CD0F89" w:rsidRDefault="00CD0F89" w:rsidP="00CD0F89">
            <w:r w:rsidRPr="00CD0F89">
              <w:t>Dot product</w:t>
            </w:r>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9B54D4D" w14:textId="77777777" w:rsidR="00CD0F89" w:rsidRPr="00CD0F89" w:rsidRDefault="00CD0F89" w:rsidP="00CD0F89">
            <w:r w:rsidRPr="00CD0F89">
              <w:t>Normalised to [0,1]</w:t>
            </w:r>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B63667B" w14:textId="77777777" w:rsidR="00CD0F89" w:rsidRPr="00CD0F89" w:rsidRDefault="00CD0F89" w:rsidP="00CD0F89">
            <w:r w:rsidRPr="00CD0F89">
              <w:rPr>
                <w:lang w:val="en-US"/>
              </w:rPr>
              <w:t>0.12</w:t>
            </w:r>
          </w:p>
        </w:tc>
      </w:tr>
      <w:tr w:rsidR="00CD0F89" w:rsidRPr="00CD0F89" w14:paraId="11695880"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3095816" w14:textId="77777777" w:rsidR="00CD0F89" w:rsidRPr="00CD0F89" w:rsidRDefault="00CD0F89" w:rsidP="00CD0F89">
            <w:r w:rsidRPr="00CD0F89">
              <w:t>Manhattan</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884F5D1" w14:textId="77777777" w:rsidR="00CD0F89" w:rsidRPr="00CD0F89" w:rsidRDefault="00CD0F89" w:rsidP="00CD0F89">
            <w:r w:rsidRPr="00CD0F89">
              <w:t xml:space="preserve">1 / (1 + </w:t>
            </w:r>
            <w:proofErr w:type="spellStart"/>
            <w:r w:rsidRPr="00CD0F89">
              <w:t>dist</w:t>
            </w:r>
            <w:proofErr w:type="spellEnd"/>
            <w:r w:rsidRPr="00CD0F89">
              <w:t>/100)</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FD74B1C" w14:textId="77777777" w:rsidR="00CD0F89" w:rsidRPr="00CD0F89" w:rsidRDefault="00CD0F89" w:rsidP="00CD0F89">
            <w:r w:rsidRPr="00CD0F89">
              <w:rPr>
                <w:lang w:val="en-US"/>
              </w:rPr>
              <w:t>0.10</w:t>
            </w:r>
          </w:p>
        </w:tc>
      </w:tr>
      <w:tr w:rsidR="00CD0F89" w:rsidRPr="00CD0F89" w14:paraId="07702F92"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174EC7C" w14:textId="77777777" w:rsidR="00CD0F89" w:rsidRPr="00CD0F89" w:rsidRDefault="00CD0F89" w:rsidP="00CD0F89">
            <w:r w:rsidRPr="00CD0F89">
              <w:t>Dice</w:t>
            </w:r>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A11D8C" w14:textId="77777777" w:rsidR="00CD0F89" w:rsidRPr="00CD0F89" w:rsidRDefault="00CD0F89" w:rsidP="00CD0F89">
            <w:r w:rsidRPr="00CD0F89">
              <w:t xml:space="preserve">2·a·b / </w:t>
            </w:r>
            <w:proofErr w:type="gramStart"/>
            <w:r w:rsidRPr="00CD0F89">
              <w:t>( ‖</w:t>
            </w:r>
            <w:proofErr w:type="gramEnd"/>
            <w:r w:rsidRPr="00CD0F89">
              <w:t>a‖</w:t>
            </w:r>
            <w:proofErr w:type="gramStart"/>
            <w:r w:rsidRPr="00CD0F89">
              <w:t>²  +</w:t>
            </w:r>
            <w:proofErr w:type="gramEnd"/>
            <w:r w:rsidRPr="00CD0F89">
              <w:t xml:space="preserve">  ‖b‖</w:t>
            </w:r>
            <w:proofErr w:type="gramStart"/>
            <w:r w:rsidRPr="00CD0F89">
              <w:t>² )</w:t>
            </w:r>
            <w:proofErr w:type="gramEnd"/>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8F76F28" w14:textId="77777777" w:rsidR="00CD0F89" w:rsidRPr="00CD0F89" w:rsidRDefault="00CD0F89" w:rsidP="00CD0F89">
            <w:r w:rsidRPr="00CD0F89">
              <w:rPr>
                <w:lang w:val="en-US"/>
              </w:rPr>
              <w:t>0.18</w:t>
            </w:r>
          </w:p>
        </w:tc>
      </w:tr>
      <w:tr w:rsidR="00CD0F89" w:rsidRPr="00CD0F89" w14:paraId="4AECECCA"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5DDA5F0" w14:textId="77777777" w:rsidR="00CD0F89" w:rsidRPr="00CD0F89" w:rsidRDefault="00CD0F89" w:rsidP="00CD0F89">
            <w:r w:rsidRPr="00CD0F89">
              <w:t>Pearson</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333E757" w14:textId="77777777" w:rsidR="00CD0F89" w:rsidRPr="00CD0F89" w:rsidRDefault="00CD0F89" w:rsidP="00CD0F89">
            <w:r w:rsidRPr="00CD0F89">
              <w:t>Correlation, (x+1)/2</w:t>
            </w:r>
          </w:p>
        </w:tc>
        <w:tc>
          <w:tcPr>
            <w:tcW w:w="4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93ED7E4" w14:textId="77777777" w:rsidR="00CD0F89" w:rsidRPr="00CD0F89" w:rsidRDefault="00CD0F89" w:rsidP="00CD0F89">
            <w:r w:rsidRPr="00CD0F89">
              <w:rPr>
                <w:lang w:val="en-US"/>
              </w:rPr>
              <w:t>0.14</w:t>
            </w:r>
          </w:p>
        </w:tc>
      </w:tr>
      <w:tr w:rsidR="00CD0F89" w:rsidRPr="00CD0F89" w14:paraId="71F37A7E" w14:textId="77777777">
        <w:trPr>
          <w:trHeight w:val="584"/>
        </w:trPr>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E44EC9A" w14:textId="77777777" w:rsidR="00CD0F89" w:rsidRPr="00CD0F89" w:rsidRDefault="00CD0F89" w:rsidP="00CD0F89">
            <w:r w:rsidRPr="00CD0F89">
              <w:t>Exp-Euclidean</w:t>
            </w:r>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535CD60" w14:textId="77777777" w:rsidR="00CD0F89" w:rsidRPr="00CD0F89" w:rsidRDefault="00CD0F89" w:rsidP="00CD0F89">
            <w:r w:rsidRPr="00CD0F89">
              <w:t>exp(−d/scale)</w:t>
            </w:r>
          </w:p>
        </w:tc>
        <w:tc>
          <w:tcPr>
            <w:tcW w:w="426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14B869" w14:textId="77777777" w:rsidR="00CD0F89" w:rsidRPr="00CD0F89" w:rsidRDefault="00CD0F89" w:rsidP="00CD0F89">
            <w:r w:rsidRPr="00CD0F89">
              <w:rPr>
                <w:lang w:val="en-US"/>
              </w:rPr>
              <w:t>0.10</w:t>
            </w:r>
          </w:p>
        </w:tc>
      </w:tr>
    </w:tbl>
    <w:p w14:paraId="39E2F0CC" w14:textId="77777777" w:rsidR="00CD0F89" w:rsidRDefault="00CD0F89"/>
    <w:p w14:paraId="24CB85E7" w14:textId="77777777" w:rsidR="00CD0F89" w:rsidRDefault="00CD0F89"/>
    <w:p w14:paraId="641D6E08" w14:textId="77777777" w:rsidR="00CD0F89" w:rsidRDefault="00CD0F89"/>
    <w:p w14:paraId="4B13B3D8" w14:textId="77777777" w:rsidR="00CD0F89" w:rsidRDefault="00CD0F89"/>
    <w:p w14:paraId="3907AE67" w14:textId="1E0B83A2" w:rsidR="00CD0F89" w:rsidRPr="003E7C03" w:rsidRDefault="00675B57" w:rsidP="003E7C03">
      <w:pPr>
        <w:pStyle w:val="Heading1"/>
      </w:pPr>
      <w:bookmarkStart w:id="14" w:name="_34._ABOUT_P5:"/>
      <w:bookmarkEnd w:id="14"/>
      <w:r w:rsidRPr="003E7C03">
        <w:t xml:space="preserve">34. </w:t>
      </w:r>
      <w:r w:rsidR="00CD0F89" w:rsidRPr="003E7C03">
        <w:t xml:space="preserve">ABOUT P5: Explicit </w:t>
      </w:r>
      <w:proofErr w:type="spellStart"/>
      <w:r w:rsidR="00CD0F89" w:rsidRPr="003E7C03">
        <w:rPr>
          <w:rtl/>
        </w:rPr>
        <w:t>یا</w:t>
      </w:r>
      <w:proofErr w:type="spellEnd"/>
      <w:r w:rsidR="00CD0F89" w:rsidRPr="003E7C03">
        <w:t xml:space="preserve"> Ambiguous</w:t>
      </w:r>
      <w:r w:rsidR="00CD0F89" w:rsidRPr="003E7C03">
        <w:rPr>
          <w:rtl/>
        </w:rPr>
        <w:t>؟</w:t>
      </w:r>
    </w:p>
    <w:p w14:paraId="60CA4D6F" w14:textId="0B041EDA" w:rsidR="00CD0F89" w:rsidRDefault="00CD0F89" w:rsidP="00CD0F89">
      <w:pPr>
        <w:pStyle w:val="NormalWeb"/>
        <w:spacing w:line="300" w:lineRule="atLeast"/>
        <w:rPr>
          <w:rFonts w:ascii="Segoe UI" w:hAnsi="Segoe UI" w:cs="Segoe UI"/>
          <w:sz w:val="21"/>
          <w:szCs w:val="21"/>
        </w:rPr>
      </w:pPr>
      <w:r>
        <w:rPr>
          <w:rFonts w:ascii="Segoe UI" w:hAnsi="Segoe UI" w:cs="Segoe UI"/>
          <w:sz w:val="21"/>
          <w:szCs w:val="21"/>
        </w:rPr>
        <w:t xml:space="preserve">P5 is not used for every comment. Most routing decisions are made by the </w:t>
      </w:r>
      <w:proofErr w:type="spellStart"/>
      <w:r>
        <w:rPr>
          <w:rFonts w:ascii="Segoe UI" w:hAnsi="Segoe UI" w:cs="Segoe UI"/>
          <w:sz w:val="21"/>
          <w:szCs w:val="21"/>
        </w:rPr>
        <w:t>SentenceTransformer</w:t>
      </w:r>
      <w:proofErr w:type="spellEnd"/>
      <w:r>
        <w:rPr>
          <w:rFonts w:ascii="Segoe UI" w:hAnsi="Segoe UI" w:cs="Segoe UI"/>
          <w:sz w:val="21"/>
          <w:szCs w:val="21"/>
        </w:rPr>
        <w:t xml:space="preserve"> prototype matching and linguistic rules. P5 is only used for borderline cases where the similarity scores are very </w:t>
      </w:r>
      <w:proofErr w:type="gramStart"/>
      <w:r>
        <w:rPr>
          <w:rFonts w:ascii="Segoe UI" w:hAnsi="Segoe UI" w:cs="Segoe UI"/>
          <w:sz w:val="21"/>
          <w:szCs w:val="21"/>
        </w:rPr>
        <w:t>close</w:t>
      </w:r>
      <w:proofErr w:type="gramEnd"/>
      <w:r>
        <w:rPr>
          <w:rFonts w:ascii="Segoe UI" w:hAnsi="Segoe UI" w:cs="Segoe UI"/>
          <w:sz w:val="21"/>
          <w:szCs w:val="21"/>
        </w:rPr>
        <w:t xml:space="preserve"> and the system cannot confidently distinguish between Explicit and Ambiguous comments. Therefore, P5 acts as a lightweight </w:t>
      </w:r>
      <w:proofErr w:type="gramStart"/>
      <w:r>
        <w:rPr>
          <w:rFonts w:ascii="Segoe UI" w:hAnsi="Segoe UI" w:cs="Segoe UI"/>
          <w:sz w:val="21"/>
          <w:szCs w:val="21"/>
        </w:rPr>
        <w:t>tie-breaker</w:t>
      </w:r>
      <w:proofErr w:type="gramEnd"/>
      <w:r>
        <w:rPr>
          <w:rFonts w:ascii="Segoe UI" w:hAnsi="Segoe UI" w:cs="Segoe UI"/>
          <w:sz w:val="21"/>
          <w:szCs w:val="21"/>
        </w:rPr>
        <w:t xml:space="preserve"> rather than a full routing classifier.</w:t>
      </w:r>
    </w:p>
    <w:p w14:paraId="6D20A243" w14:textId="77777777" w:rsidR="00CD0F89" w:rsidRDefault="00CD0F89"/>
    <w:p w14:paraId="23A4CC7A" w14:textId="77777777" w:rsidR="00333EF8" w:rsidRDefault="00333EF8"/>
    <w:p w14:paraId="4825D808" w14:textId="5D5AE05F" w:rsidR="00675B57" w:rsidRPr="003E7C03" w:rsidRDefault="00675B57" w:rsidP="003E7C03">
      <w:pPr>
        <w:pStyle w:val="Heading1"/>
      </w:pPr>
      <w:bookmarkStart w:id="15" w:name="_35._Spacy_detail"/>
      <w:bookmarkEnd w:id="15"/>
      <w:r w:rsidRPr="003E7C03">
        <w:t>35. Spacy detail</w:t>
      </w:r>
    </w:p>
    <w:p w14:paraId="0CDEDEBC" w14:textId="3AC58FAE" w:rsidR="00333EF8" w:rsidRDefault="00333EF8" w:rsidP="00333EF8">
      <w:pPr>
        <w:pStyle w:val="NormalWeb"/>
        <w:spacing w:line="300" w:lineRule="atLeast"/>
        <w:rPr>
          <w:rFonts w:ascii="Segoe UI" w:hAnsi="Segoe UI" w:cs="Segoe UI"/>
          <w:sz w:val="21"/>
          <w:szCs w:val="21"/>
        </w:rPr>
      </w:pPr>
      <w:r>
        <w:rPr>
          <w:rFonts w:ascii="Segoe UI" w:hAnsi="Segoe UI" w:cs="Segoe UI"/>
          <w:sz w:val="21"/>
          <w:szCs w:val="21"/>
        </w:rPr>
        <w:t xml:space="preserve">The </w:t>
      </w:r>
      <w:proofErr w:type="spellStart"/>
      <w:r w:rsidRPr="00FD1025">
        <w:rPr>
          <w:rFonts w:ascii="Segoe UI" w:hAnsi="Segoe UI" w:cs="Segoe UI"/>
          <w:color w:val="EE0000"/>
          <w:sz w:val="21"/>
          <w:szCs w:val="21"/>
        </w:rPr>
        <w:t>spaCy</w:t>
      </w:r>
      <w:proofErr w:type="spellEnd"/>
      <w:r w:rsidRPr="00FD1025">
        <w:rPr>
          <w:rFonts w:ascii="Segoe UI" w:hAnsi="Segoe UI" w:cs="Segoe UI"/>
          <w:color w:val="EE0000"/>
          <w:sz w:val="21"/>
          <w:szCs w:val="21"/>
        </w:rPr>
        <w:t xml:space="preserve"> subsystem </w:t>
      </w:r>
      <w:r>
        <w:rPr>
          <w:rFonts w:ascii="Segoe UI" w:hAnsi="Segoe UI" w:cs="Segoe UI"/>
          <w:sz w:val="21"/>
          <w:szCs w:val="21"/>
        </w:rPr>
        <w:t>performs linguistic analysis before emotion classification. It identifies unresolved references, pronoun dependencies, ambiguity indicators, and context-dependent expressions. The goal is not to classify emotions, but to determine whether a comment can be understood directly or whether additional context retrieval is required. By detecting linguistic patterns such as "she", "that moment", or named entities not explained in the scenario, the system can make more accurate retrieval decisions before sending the comment to the emotion classification layer.</w:t>
      </w:r>
    </w:p>
    <w:p w14:paraId="44564A17"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sz w:val="21"/>
          <w:szCs w:val="21"/>
          <w:rtl/>
        </w:rPr>
        <w:t xml:space="preserve">حتماً. </w:t>
      </w:r>
      <w:proofErr w:type="spellStart"/>
      <w:r w:rsidRPr="00FD1025">
        <w:rPr>
          <w:rFonts w:ascii="Segoe UI" w:hAnsi="Segoe UI"/>
          <w:sz w:val="21"/>
          <w:szCs w:val="21"/>
          <w:rtl/>
        </w:rPr>
        <w:t>این‌ها</w:t>
      </w:r>
      <w:proofErr w:type="spellEnd"/>
      <w:r w:rsidRPr="00FD1025">
        <w:rPr>
          <w:rFonts w:ascii="Segoe UI" w:hAnsi="Segoe UI"/>
          <w:sz w:val="21"/>
          <w:szCs w:val="21"/>
          <w:rtl/>
        </w:rPr>
        <w:t xml:space="preserve"> </w:t>
      </w:r>
      <w:proofErr w:type="spellStart"/>
      <w:r w:rsidRPr="00FD1025">
        <w:rPr>
          <w:rFonts w:ascii="Segoe UI" w:hAnsi="Segoe UI"/>
          <w:sz w:val="21"/>
          <w:szCs w:val="21"/>
          <w:rtl/>
        </w:rPr>
        <w:t>نسخه‌های</w:t>
      </w:r>
      <w:proofErr w:type="spellEnd"/>
      <w:r w:rsidRPr="00FD1025">
        <w:rPr>
          <w:rFonts w:ascii="Segoe UI" w:hAnsi="Segoe UI"/>
          <w:sz w:val="21"/>
          <w:szCs w:val="21"/>
          <w:rtl/>
        </w:rPr>
        <w:t xml:space="preserve"> </w:t>
      </w:r>
      <w:proofErr w:type="spellStart"/>
      <w:r w:rsidRPr="00FD1025">
        <w:rPr>
          <w:rFonts w:ascii="Segoe UI" w:hAnsi="Segoe UI"/>
          <w:sz w:val="21"/>
          <w:szCs w:val="21"/>
          <w:rtl/>
        </w:rPr>
        <w:t>کوتاه</w:t>
      </w:r>
      <w:proofErr w:type="spellEnd"/>
      <w:r w:rsidRPr="00FD1025">
        <w:rPr>
          <w:rFonts w:ascii="Segoe UI" w:hAnsi="Segoe UI"/>
          <w:sz w:val="21"/>
          <w:szCs w:val="21"/>
          <w:rtl/>
        </w:rPr>
        <w:t xml:space="preserve"> </w:t>
      </w:r>
      <w:proofErr w:type="gramStart"/>
      <w:r w:rsidRPr="00FD1025">
        <w:rPr>
          <w:rFonts w:ascii="Segoe UI" w:hAnsi="Segoe UI"/>
          <w:sz w:val="21"/>
          <w:szCs w:val="21"/>
          <w:rtl/>
        </w:rPr>
        <w:t xml:space="preserve">و </w:t>
      </w:r>
      <w:proofErr w:type="spellStart"/>
      <w:r w:rsidRPr="00FD1025">
        <w:rPr>
          <w:rFonts w:ascii="Segoe UI" w:hAnsi="Segoe UI"/>
          <w:sz w:val="21"/>
          <w:szCs w:val="21"/>
          <w:rtl/>
        </w:rPr>
        <w:t>پنل‌پسند</w:t>
      </w:r>
      <w:proofErr w:type="spellEnd"/>
      <w:proofErr w:type="gramEnd"/>
      <w:r w:rsidRPr="00FD1025">
        <w:rPr>
          <w:rFonts w:ascii="Segoe UI" w:hAnsi="Segoe UI"/>
          <w:sz w:val="21"/>
          <w:szCs w:val="21"/>
          <w:rtl/>
        </w:rPr>
        <w:t xml:space="preserve"> </w:t>
      </w:r>
      <w:proofErr w:type="spellStart"/>
      <w:r w:rsidRPr="00FD1025">
        <w:rPr>
          <w:rFonts w:ascii="Segoe UI" w:hAnsi="Segoe UI"/>
          <w:sz w:val="21"/>
          <w:szCs w:val="21"/>
          <w:rtl/>
        </w:rPr>
        <w:t>هستند</w:t>
      </w:r>
      <w:proofErr w:type="spellEnd"/>
      <w:r w:rsidRPr="00FD1025">
        <w:rPr>
          <w:rFonts w:ascii="Segoe UI" w:hAnsi="Segoe UI"/>
          <w:sz w:val="21"/>
          <w:szCs w:val="21"/>
          <w:rtl/>
        </w:rPr>
        <w:t xml:space="preserve"> </w:t>
      </w:r>
      <w:proofErr w:type="spellStart"/>
      <w:r w:rsidRPr="00FD1025">
        <w:rPr>
          <w:rFonts w:ascii="Segoe UI" w:hAnsi="Segoe UI"/>
          <w:sz w:val="21"/>
          <w:szCs w:val="21"/>
          <w:rtl/>
        </w:rPr>
        <w:t>که</w:t>
      </w:r>
      <w:proofErr w:type="spellEnd"/>
      <w:r w:rsidRPr="00FD1025">
        <w:rPr>
          <w:rFonts w:ascii="Segoe UI" w:hAnsi="Segoe UI"/>
          <w:sz w:val="21"/>
          <w:szCs w:val="21"/>
          <w:rtl/>
        </w:rPr>
        <w:t xml:space="preserve"> </w:t>
      </w:r>
      <w:proofErr w:type="spellStart"/>
      <w:r w:rsidRPr="00FD1025">
        <w:rPr>
          <w:rFonts w:ascii="Segoe UI" w:hAnsi="Segoe UI"/>
          <w:sz w:val="21"/>
          <w:szCs w:val="21"/>
          <w:rtl/>
        </w:rPr>
        <w:t>بتوانی</w:t>
      </w:r>
      <w:proofErr w:type="spellEnd"/>
      <w:r w:rsidRPr="00FD1025">
        <w:rPr>
          <w:rFonts w:ascii="Segoe UI" w:hAnsi="Segoe UI"/>
          <w:sz w:val="21"/>
          <w:szCs w:val="21"/>
          <w:rtl/>
        </w:rPr>
        <w:t xml:space="preserve"> موقع </w:t>
      </w:r>
      <w:proofErr w:type="spellStart"/>
      <w:r w:rsidRPr="00FD1025">
        <w:rPr>
          <w:rFonts w:ascii="Segoe UI" w:hAnsi="Segoe UI"/>
          <w:sz w:val="21"/>
          <w:szCs w:val="21"/>
          <w:rtl/>
        </w:rPr>
        <w:t>ارائه</w:t>
      </w:r>
      <w:proofErr w:type="spellEnd"/>
      <w:r w:rsidRPr="00FD1025">
        <w:rPr>
          <w:rFonts w:ascii="Segoe UI" w:hAnsi="Segoe UI"/>
          <w:sz w:val="21"/>
          <w:szCs w:val="21"/>
          <w:rtl/>
        </w:rPr>
        <w:t xml:space="preserve"> </w:t>
      </w:r>
      <w:proofErr w:type="spellStart"/>
      <w:r w:rsidRPr="00FD1025">
        <w:rPr>
          <w:rFonts w:ascii="Segoe UI" w:hAnsi="Segoe UI"/>
          <w:sz w:val="21"/>
          <w:szCs w:val="21"/>
          <w:rtl/>
        </w:rPr>
        <w:t>سریع</w:t>
      </w:r>
      <w:proofErr w:type="spellEnd"/>
      <w:r w:rsidRPr="00FD1025">
        <w:rPr>
          <w:rFonts w:ascii="Segoe UI" w:hAnsi="Segoe UI"/>
          <w:sz w:val="21"/>
          <w:szCs w:val="21"/>
          <w:rtl/>
        </w:rPr>
        <w:t xml:space="preserve"> </w:t>
      </w:r>
      <w:proofErr w:type="spellStart"/>
      <w:r w:rsidRPr="00FD1025">
        <w:rPr>
          <w:rFonts w:ascii="Segoe UI" w:hAnsi="Segoe UI"/>
          <w:sz w:val="21"/>
          <w:szCs w:val="21"/>
          <w:rtl/>
        </w:rPr>
        <w:t>توضیح</w:t>
      </w:r>
      <w:proofErr w:type="spellEnd"/>
      <w:r w:rsidRPr="00FD1025">
        <w:rPr>
          <w:rFonts w:ascii="Segoe UI" w:hAnsi="Segoe UI"/>
          <w:sz w:val="21"/>
          <w:szCs w:val="21"/>
          <w:rtl/>
        </w:rPr>
        <w:t xml:space="preserve"> </w:t>
      </w:r>
      <w:proofErr w:type="spellStart"/>
      <w:r w:rsidRPr="00FD1025">
        <w:rPr>
          <w:rFonts w:ascii="Segoe UI" w:hAnsi="Segoe UI"/>
          <w:sz w:val="21"/>
          <w:szCs w:val="21"/>
          <w:rtl/>
        </w:rPr>
        <w:t>بدهی</w:t>
      </w:r>
      <w:proofErr w:type="spellEnd"/>
      <w:r w:rsidRPr="00FD1025">
        <w:rPr>
          <w:rFonts w:ascii="Segoe UI" w:hAnsi="Segoe UI" w:cs="Segoe UI"/>
          <w:sz w:val="21"/>
          <w:szCs w:val="21"/>
        </w:rPr>
        <w:t>:</w:t>
      </w:r>
    </w:p>
    <w:p w14:paraId="3D652833"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Tokenization</w:t>
      </w:r>
    </w:p>
    <w:p w14:paraId="6CC4102E"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Tokenization breaks a comment into individual words or tokens so that each part can be analysed separately.</w:t>
      </w:r>
    </w:p>
    <w:p w14:paraId="38ADA4E1"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Part-of-Speech (POS) Tagging</w:t>
      </w:r>
    </w:p>
    <w:p w14:paraId="789B226D"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POS tagging identifies the grammatical role of each word, such as noun, verb, adjective, or pronoun.</w:t>
      </w:r>
    </w:p>
    <w:p w14:paraId="7284B5DE"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Dependency Parsing</w:t>
      </w:r>
    </w:p>
    <w:p w14:paraId="6841F2AB"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Dependency parsing analyses the relationships between words to determine who or what is being referred to in the sentence.</w:t>
      </w:r>
    </w:p>
    <w:p w14:paraId="45076F0D"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Lemmatization</w:t>
      </w:r>
    </w:p>
    <w:p w14:paraId="493C12E6"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lastRenderedPageBreak/>
        <w:t>Lemmatization converts words to their base form so that different variations of the same word can be treated consistently.</w:t>
      </w:r>
    </w:p>
    <w:p w14:paraId="20ADDED8"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Named Entity Recognition (NER)</w:t>
      </w:r>
    </w:p>
    <w:p w14:paraId="494ABD6A"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NER identifies names of people, places, or other entities that may require additional context for interpretation.</w:t>
      </w:r>
    </w:p>
    <w:p w14:paraId="53516725"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Referential Expressions</w:t>
      </w:r>
    </w:p>
    <w:p w14:paraId="74EED5E6"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Referential expressions are words or phrases that refer to people, objects, or events mentioned elsewhere in the context.</w:t>
      </w:r>
    </w:p>
    <w:p w14:paraId="0990C222"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Pronoun Dependencies</w:t>
      </w:r>
    </w:p>
    <w:p w14:paraId="11744348"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Pronoun dependency analysis checks whether pronouns such as “he”, “she”, or “they” have a clear and identifiable reference.</w:t>
      </w:r>
    </w:p>
    <w:p w14:paraId="3445EC16"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Syntactic Complexity</w:t>
      </w:r>
    </w:p>
    <w:p w14:paraId="797ED40B"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Syntactic complexity measures how structurally complex a sentence is, which can indicate a higher need for contextual understanding.</w:t>
      </w:r>
    </w:p>
    <w:p w14:paraId="119991DA"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Ambiguity Indicators</w:t>
      </w:r>
    </w:p>
    <w:p w14:paraId="4B7D0261"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Ambiguity indicators are linguistic cues that suggest the meaning of a comment is uncertain, vague, or difficult to interpret.</w:t>
      </w:r>
    </w:p>
    <w:p w14:paraId="15D12732"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Context Dependency Signals</w:t>
      </w:r>
    </w:p>
    <w:p w14:paraId="13D9687B"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Context dependency signals are phrases that suggest the comment relies on information from a specific scene, event, or prior context.</w:t>
      </w:r>
    </w:p>
    <w:p w14:paraId="1689FCD2"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Unresolved References</w:t>
      </w:r>
    </w:p>
    <w:p w14:paraId="46B4B85D"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Unresolved references occur when a person, object, or event is mentioned but cannot be reliably identified from the available information.</w:t>
      </w:r>
    </w:p>
    <w:p w14:paraId="1E11AAD8"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proofErr w:type="spellStart"/>
      <w:r w:rsidRPr="00FD1025">
        <w:rPr>
          <w:rFonts w:ascii="Segoe UI" w:hAnsi="Segoe UI" w:cs="Segoe UI"/>
          <w:b/>
          <w:bCs/>
          <w:sz w:val="27"/>
          <w:szCs w:val="27"/>
        </w:rPr>
        <w:t>spaCy</w:t>
      </w:r>
      <w:proofErr w:type="spellEnd"/>
      <w:r w:rsidRPr="00FD1025">
        <w:rPr>
          <w:rFonts w:ascii="Segoe UI" w:hAnsi="Segoe UI" w:cs="Segoe UI"/>
          <w:b/>
          <w:bCs/>
          <w:sz w:val="27"/>
          <w:szCs w:val="27"/>
        </w:rPr>
        <w:t xml:space="preserve"> Linguistic Analysis</w:t>
      </w:r>
    </w:p>
    <w:p w14:paraId="26D3D8E4"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 xml:space="preserve">The </w:t>
      </w:r>
      <w:proofErr w:type="spellStart"/>
      <w:r w:rsidRPr="00FD1025">
        <w:rPr>
          <w:rFonts w:ascii="Segoe UI" w:hAnsi="Segoe UI" w:cs="Segoe UI"/>
          <w:sz w:val="21"/>
          <w:szCs w:val="21"/>
        </w:rPr>
        <w:t>spaCy</w:t>
      </w:r>
      <w:proofErr w:type="spellEnd"/>
      <w:r w:rsidRPr="00FD1025">
        <w:rPr>
          <w:rFonts w:ascii="Segoe UI" w:hAnsi="Segoe UI" w:cs="Segoe UI"/>
          <w:sz w:val="21"/>
          <w:szCs w:val="21"/>
        </w:rPr>
        <w:t xml:space="preserve"> layer extracts linguistic features from comments to determine whether additional context is required before emotion classification.</w:t>
      </w:r>
    </w:p>
    <w:p w14:paraId="2834740D"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lastRenderedPageBreak/>
        <w:t>Context Grounding</w:t>
      </w:r>
    </w:p>
    <w:p w14:paraId="7F54ECA9"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Context grounding checks whether the meaning of a comment can be understood using the available scenario and script information.</w:t>
      </w:r>
    </w:p>
    <w:p w14:paraId="78081CB5"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Retrieval Decision</w:t>
      </w:r>
    </w:p>
    <w:p w14:paraId="6A423BC5"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The retrieval decision determines whether extra contextual information should be retrieved before emotion classification.</w:t>
      </w:r>
    </w:p>
    <w:p w14:paraId="09FBE3B0"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Ambiguous Comment Detection</w:t>
      </w:r>
    </w:p>
    <w:p w14:paraId="1F5A98BA"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Ambiguous comment detection identifies comments whose meaning is too unclear or underspecified for reliable classification.</w:t>
      </w:r>
    </w:p>
    <w:p w14:paraId="71A1DD7A"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CAS-RAG Layer 2</w:t>
      </w:r>
    </w:p>
    <w:p w14:paraId="69BA7D37"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 xml:space="preserve">Layer 2 uses </w:t>
      </w:r>
      <w:proofErr w:type="spellStart"/>
      <w:r w:rsidRPr="00FD1025">
        <w:rPr>
          <w:rFonts w:ascii="Segoe UI" w:hAnsi="Segoe UI" w:cs="Segoe UI"/>
          <w:sz w:val="21"/>
          <w:szCs w:val="21"/>
        </w:rPr>
        <w:t>spaCy</w:t>
      </w:r>
      <w:proofErr w:type="spellEnd"/>
      <w:r w:rsidRPr="00FD1025">
        <w:rPr>
          <w:rFonts w:ascii="Segoe UI" w:hAnsi="Segoe UI" w:cs="Segoe UI"/>
          <w:sz w:val="21"/>
          <w:szCs w:val="21"/>
        </w:rPr>
        <w:t>-based linguistic analysis to evaluate whether a context-dependent comment can be grounded without unnecessary retrieval.</w:t>
      </w:r>
    </w:p>
    <w:p w14:paraId="32629666" w14:textId="77777777" w:rsidR="00FD1025" w:rsidRPr="00FD1025" w:rsidRDefault="00FD1025" w:rsidP="00FD1025">
      <w:pPr>
        <w:spacing w:before="100" w:beforeAutospacing="1" w:after="100" w:afterAutospacing="1" w:line="300" w:lineRule="atLeast"/>
        <w:outlineLvl w:val="2"/>
        <w:rPr>
          <w:rFonts w:ascii="Segoe UI" w:hAnsi="Segoe UI" w:cs="Segoe UI"/>
          <w:b/>
          <w:bCs/>
          <w:sz w:val="27"/>
          <w:szCs w:val="27"/>
        </w:rPr>
      </w:pPr>
      <w:r w:rsidRPr="00FD1025">
        <w:rPr>
          <w:rFonts w:ascii="Segoe UI" w:hAnsi="Segoe UI" w:cs="Segoe UI"/>
          <w:b/>
          <w:bCs/>
          <w:sz w:val="27"/>
          <w:szCs w:val="27"/>
        </w:rPr>
        <w:t>One-line summary for the panel</w:t>
      </w:r>
    </w:p>
    <w:p w14:paraId="0B30A4B8" w14:textId="77777777" w:rsidR="00FD1025" w:rsidRPr="00FD1025" w:rsidRDefault="00FD1025" w:rsidP="00FD1025">
      <w:pPr>
        <w:spacing w:before="100" w:beforeAutospacing="1" w:after="100" w:afterAutospacing="1" w:line="300" w:lineRule="atLeast"/>
        <w:rPr>
          <w:rFonts w:ascii="Segoe UI" w:hAnsi="Segoe UI" w:cs="Segoe UI"/>
          <w:sz w:val="21"/>
          <w:szCs w:val="21"/>
        </w:rPr>
      </w:pPr>
      <w:r w:rsidRPr="00FD1025">
        <w:rPr>
          <w:rFonts w:ascii="Segoe UI" w:hAnsi="Segoe UI" w:cs="Segoe UI"/>
          <w:sz w:val="21"/>
          <w:szCs w:val="21"/>
        </w:rPr>
        <w:t xml:space="preserve">The </w:t>
      </w:r>
      <w:proofErr w:type="spellStart"/>
      <w:r w:rsidRPr="00FD1025">
        <w:rPr>
          <w:rFonts w:ascii="Segoe UI" w:hAnsi="Segoe UI" w:cs="Segoe UI"/>
          <w:sz w:val="21"/>
          <w:szCs w:val="21"/>
        </w:rPr>
        <w:t>spaCy</w:t>
      </w:r>
      <w:proofErr w:type="spellEnd"/>
      <w:r w:rsidRPr="00FD1025">
        <w:rPr>
          <w:rFonts w:ascii="Segoe UI" w:hAnsi="Segoe UI" w:cs="Segoe UI"/>
          <w:sz w:val="21"/>
          <w:szCs w:val="21"/>
        </w:rPr>
        <w:t xml:space="preserve"> subsystem does not classify emotions; it analyses the linguistic structure of a comment to determine whether additional context is needed before emotion classification.</w:t>
      </w:r>
    </w:p>
    <w:p w14:paraId="6A94B46F" w14:textId="77777777" w:rsidR="00333EF8" w:rsidRDefault="00333EF8"/>
    <w:p w14:paraId="2674E605" w14:textId="77777777" w:rsidR="00083F29" w:rsidRDefault="00083F29"/>
    <w:p w14:paraId="0BAE3D5D" w14:textId="77777777" w:rsidR="00083F29" w:rsidRDefault="00083F29"/>
    <w:p w14:paraId="741566C7" w14:textId="155E675E" w:rsidR="00083F29" w:rsidRDefault="00766DE6" w:rsidP="00083F29">
      <w:pPr>
        <w:pStyle w:val="NormalWeb"/>
        <w:spacing w:line="300" w:lineRule="atLeast"/>
        <w:rPr>
          <w:rFonts w:ascii="Segoe UI" w:hAnsi="Segoe UI" w:cs="Segoe UI"/>
          <w:sz w:val="21"/>
          <w:szCs w:val="21"/>
        </w:rPr>
      </w:pPr>
      <w:r w:rsidRPr="00766DE6">
        <w:rPr>
          <w:rFonts w:asciiTheme="majorHAnsi" w:eastAsiaTheme="majorEastAsia" w:hAnsiTheme="majorHAnsi" w:cstheme="majorBidi"/>
          <w:b/>
          <w:bCs/>
          <w:color w:val="365F91" w:themeColor="accent1" w:themeShade="BF"/>
          <w:sz w:val="28"/>
          <w:szCs w:val="28"/>
        </w:rPr>
        <w:t xml:space="preserve">36. </w:t>
      </w:r>
      <w:r w:rsidR="00083F29" w:rsidRPr="00766DE6">
        <w:rPr>
          <w:rFonts w:asciiTheme="majorHAnsi" w:eastAsiaTheme="majorEastAsia" w:hAnsiTheme="majorHAnsi" w:cstheme="majorBidi"/>
          <w:b/>
          <w:bCs/>
          <w:color w:val="365F91" w:themeColor="accent1" w:themeShade="BF"/>
          <w:sz w:val="28"/>
          <w:szCs w:val="28"/>
        </w:rPr>
        <w:t>CAS-RAG cost reduction over 6 different topics</w:t>
      </w:r>
      <w:r w:rsidR="00083F29">
        <w:br/>
      </w:r>
      <w:r w:rsidR="00083F29">
        <w:rPr>
          <w:rFonts w:ascii="Segoe UI" w:hAnsi="Segoe UI" w:cs="Segoe UI"/>
          <w:sz w:val="21"/>
          <w:szCs w:val="21"/>
        </w:rPr>
        <w:t xml:space="preserve">The results show a pooled accuracy of </w:t>
      </w:r>
      <w:r w:rsidR="00083F29">
        <w:rPr>
          <w:rStyle w:val="Strong"/>
          <w:rFonts w:ascii="Segoe UI" w:hAnsi="Segoe UI" w:cs="Segoe UI"/>
          <w:sz w:val="21"/>
          <w:szCs w:val="21"/>
        </w:rPr>
        <w:t>69.5%</w:t>
      </w:r>
      <w:r w:rsidR="00083F29">
        <w:rPr>
          <w:rFonts w:ascii="Segoe UI" w:hAnsi="Segoe UI" w:cs="Segoe UI"/>
          <w:sz w:val="21"/>
          <w:szCs w:val="21"/>
        </w:rPr>
        <w:t>, meaning that approximately seven out of every ten comments were assigned to the correct routing category, namely Explicit, Ambiguous, or Context-Dependent.</w:t>
      </w:r>
    </w:p>
    <w:p w14:paraId="7414E4EA" w14:textId="77777777" w:rsidR="00083F29" w:rsidRDefault="00083F29" w:rsidP="00083F29">
      <w:pPr>
        <w:pStyle w:val="NormalWeb"/>
        <w:spacing w:line="300" w:lineRule="atLeast"/>
        <w:rPr>
          <w:rFonts w:ascii="Segoe UI" w:hAnsi="Segoe UI" w:cs="Segoe UI"/>
          <w:sz w:val="21"/>
          <w:szCs w:val="21"/>
        </w:rPr>
      </w:pPr>
      <w:r>
        <w:rPr>
          <w:rFonts w:ascii="Segoe UI" w:hAnsi="Segoe UI" w:cs="Segoe UI"/>
          <w:sz w:val="21"/>
          <w:szCs w:val="21"/>
        </w:rPr>
        <w:t xml:space="preserve">We also report a </w:t>
      </w:r>
      <w:r>
        <w:rPr>
          <w:rStyle w:val="Strong"/>
          <w:rFonts w:ascii="Segoe UI" w:hAnsi="Segoe UI" w:cs="Segoe UI"/>
          <w:sz w:val="21"/>
          <w:szCs w:val="21"/>
        </w:rPr>
        <w:t>Macro-F1 score of 69.8%</w:t>
      </w:r>
      <w:r>
        <w:rPr>
          <w:rFonts w:ascii="Segoe UI" w:hAnsi="Segoe UI" w:cs="Segoe UI"/>
          <w:sz w:val="21"/>
          <w:szCs w:val="21"/>
        </w:rPr>
        <w:t xml:space="preserve">, which gives equal importance to all three routing categories, and a </w:t>
      </w:r>
      <w:r>
        <w:rPr>
          <w:rStyle w:val="Strong"/>
          <w:rFonts w:ascii="Segoe UI" w:hAnsi="Segoe UI" w:cs="Segoe UI"/>
          <w:sz w:val="21"/>
          <w:szCs w:val="21"/>
        </w:rPr>
        <w:t>Weighted-F1 score of 69.1%</w:t>
      </w:r>
      <w:r>
        <w:rPr>
          <w:rFonts w:ascii="Segoe UI" w:hAnsi="Segoe UI" w:cs="Segoe UI"/>
          <w:sz w:val="21"/>
          <w:szCs w:val="21"/>
        </w:rPr>
        <w:t>, which accounts for the actual distribution of comments across categories. The close similarity between these two values indicates relatively balanced performance across the routing classes.</w:t>
      </w:r>
    </w:p>
    <w:p w14:paraId="609ED254" w14:textId="77777777" w:rsidR="00083F29" w:rsidRDefault="00083F29" w:rsidP="00083F29">
      <w:pPr>
        <w:pStyle w:val="NormalWeb"/>
        <w:spacing w:line="300" w:lineRule="atLeast"/>
        <w:rPr>
          <w:rFonts w:ascii="Segoe UI" w:hAnsi="Segoe UI" w:cs="Segoe UI"/>
          <w:sz w:val="21"/>
          <w:szCs w:val="21"/>
        </w:rPr>
      </w:pPr>
      <w:r>
        <w:rPr>
          <w:rFonts w:ascii="Segoe UI" w:hAnsi="Segoe UI" w:cs="Segoe UI"/>
          <w:sz w:val="21"/>
          <w:szCs w:val="21"/>
        </w:rPr>
        <w:t xml:space="preserve">In addition, the framework avoided retrieval for </w:t>
      </w:r>
      <w:r>
        <w:rPr>
          <w:rStyle w:val="Strong"/>
          <w:rFonts w:ascii="Segoe UI" w:hAnsi="Segoe UI" w:cs="Segoe UI"/>
          <w:sz w:val="21"/>
          <w:szCs w:val="21"/>
        </w:rPr>
        <w:t>66.8% of comments</w:t>
      </w:r>
      <w:r>
        <w:rPr>
          <w:rFonts w:ascii="Segoe UI" w:hAnsi="Segoe UI" w:cs="Segoe UI"/>
          <w:sz w:val="21"/>
          <w:szCs w:val="21"/>
        </w:rPr>
        <w:t xml:space="preserve">. This means the majority of comments could be processed without accessing external context. Under our cost model, this translated into an estimated </w:t>
      </w:r>
      <w:r>
        <w:rPr>
          <w:rStyle w:val="Strong"/>
          <w:rFonts w:ascii="Segoe UI" w:hAnsi="Segoe UI" w:cs="Segoe UI"/>
          <w:sz w:val="21"/>
          <w:szCs w:val="21"/>
        </w:rPr>
        <w:t>44.6% reduction in retrieval cost</w:t>
      </w:r>
      <w:r>
        <w:rPr>
          <w:rFonts w:ascii="Segoe UI" w:hAnsi="Segoe UI" w:cs="Segoe UI"/>
          <w:sz w:val="21"/>
          <w:szCs w:val="21"/>
        </w:rPr>
        <w:t xml:space="preserve">, demonstrating </w:t>
      </w:r>
      <w:r>
        <w:rPr>
          <w:rFonts w:ascii="Segoe UI" w:hAnsi="Segoe UI" w:cs="Segoe UI"/>
          <w:sz w:val="21"/>
          <w:szCs w:val="21"/>
        </w:rPr>
        <w:lastRenderedPageBreak/>
        <w:t>that CAS-RAG is not only accurate but also selective in deciding when retrieval is truly necessary.</w:t>
      </w:r>
    </w:p>
    <w:p w14:paraId="47F7BAF4" w14:textId="77777777" w:rsidR="00083F29" w:rsidRDefault="00083F29" w:rsidP="00083F29">
      <w:pPr>
        <w:pStyle w:val="NormalWeb"/>
        <w:spacing w:line="300" w:lineRule="atLeast"/>
        <w:rPr>
          <w:rFonts w:ascii="Segoe UI" w:hAnsi="Segoe UI" w:cs="Segoe UI"/>
          <w:sz w:val="21"/>
          <w:szCs w:val="21"/>
        </w:rPr>
      </w:pPr>
      <w:r>
        <w:rPr>
          <w:rFonts w:ascii="Segoe UI" w:hAnsi="Segoe UI" w:cs="Segoe UI"/>
          <w:sz w:val="21"/>
          <w:szCs w:val="21"/>
        </w:rPr>
        <w:t>Overall, these results suggest that the routing component generalises reasonably well across multiple topics, while the detailed end-to-end evaluation remains the tutoring case study presented earlier.</w:t>
      </w:r>
    </w:p>
    <w:p w14:paraId="3BA462CE" w14:textId="1B7F4005" w:rsidR="00083F29" w:rsidRPr="003E7C03" w:rsidRDefault="00766DE6" w:rsidP="003E7C03">
      <w:pPr>
        <w:pStyle w:val="Heading1"/>
      </w:pPr>
      <w:bookmarkStart w:id="16" w:name="_37._ROUTING_refinments"/>
      <w:bookmarkEnd w:id="16"/>
      <w:r w:rsidRPr="003E7C03">
        <w:t xml:space="preserve">37. </w:t>
      </w:r>
      <w:r w:rsidR="00B358CF" w:rsidRPr="003E7C03">
        <w:t xml:space="preserve">ROUTING </w:t>
      </w:r>
      <w:proofErr w:type="spellStart"/>
      <w:proofErr w:type="gramStart"/>
      <w:r w:rsidR="00B358CF" w:rsidRPr="003E7C03">
        <w:t>refinments</w:t>
      </w:r>
      <w:proofErr w:type="spellEnd"/>
      <w:r w:rsidR="00B358CF" w:rsidRPr="003E7C03">
        <w:t xml:space="preserve"> :</w:t>
      </w:r>
      <w:proofErr w:type="gramEnd"/>
    </w:p>
    <w:p w14:paraId="0D16393E" w14:textId="77777777" w:rsidR="00B358CF" w:rsidRDefault="00B358CF" w:rsidP="00B358CF">
      <w:pPr>
        <w:pStyle w:val="NormalWeb"/>
        <w:spacing w:line="300" w:lineRule="atLeast"/>
        <w:rPr>
          <w:rFonts w:ascii="Segoe UI" w:hAnsi="Segoe UI" w:cs="Segoe UI"/>
          <w:sz w:val="21"/>
          <w:szCs w:val="21"/>
        </w:rPr>
      </w:pPr>
      <w:r>
        <w:rPr>
          <w:rFonts w:ascii="Segoe UI" w:hAnsi="Segoe UI" w:cs="Segoe UI"/>
          <w:sz w:val="21"/>
          <w:szCs w:val="21"/>
        </w:rPr>
        <w:t xml:space="preserve">Routing improvements came from four main changes. First, the semantic prototypes were redesigned from character-specific examples to general semantic patterns. Second, linguistic cue rules were added on top of </w:t>
      </w:r>
      <w:proofErr w:type="spellStart"/>
      <w:r>
        <w:rPr>
          <w:rFonts w:ascii="Segoe UI" w:hAnsi="Segoe UI" w:cs="Segoe UI"/>
          <w:sz w:val="21"/>
          <w:szCs w:val="21"/>
        </w:rPr>
        <w:t>SentenceTransformer</w:t>
      </w:r>
      <w:proofErr w:type="spellEnd"/>
      <w:r>
        <w:rPr>
          <w:rFonts w:ascii="Segoe UI" w:hAnsi="Segoe UI" w:cs="Segoe UI"/>
          <w:sz w:val="21"/>
          <w:szCs w:val="21"/>
        </w:rPr>
        <w:t xml:space="preserve"> similarity scores to better identify explicit, ambiguous, and context-dependent comments. Third, </w:t>
      </w:r>
      <w:proofErr w:type="spellStart"/>
      <w:r>
        <w:rPr>
          <w:rFonts w:ascii="Segoe UI" w:hAnsi="Segoe UI" w:cs="Segoe UI"/>
          <w:sz w:val="21"/>
          <w:szCs w:val="21"/>
        </w:rPr>
        <w:t>spaCy</w:t>
      </w:r>
      <w:proofErr w:type="spellEnd"/>
      <w:r>
        <w:rPr>
          <w:rFonts w:ascii="Segoe UI" w:hAnsi="Segoe UI" w:cs="Segoe UI"/>
          <w:sz w:val="21"/>
          <w:szCs w:val="21"/>
        </w:rPr>
        <w:t xml:space="preserve">-based reference grounding reduced unnecessary retrieval by recognising already resolved references such as “those kids” or “that tutor”. Finally, borderline cases were handled through a hybrid mechanism where a lightweight LLM, P5, acted only as a </w:t>
      </w:r>
      <w:proofErr w:type="gramStart"/>
      <w:r>
        <w:rPr>
          <w:rFonts w:ascii="Segoe UI" w:hAnsi="Segoe UI" w:cs="Segoe UI"/>
          <w:sz w:val="21"/>
          <w:szCs w:val="21"/>
        </w:rPr>
        <w:t>tie-breaker</w:t>
      </w:r>
      <w:proofErr w:type="gramEnd"/>
      <w:r>
        <w:rPr>
          <w:rFonts w:ascii="Segoe UI" w:hAnsi="Segoe UI" w:cs="Segoe UI"/>
          <w:sz w:val="21"/>
          <w:szCs w:val="21"/>
        </w:rPr>
        <w:t xml:space="preserve"> when routing decisions were uncertain. Together, these changes improved CAS-RAG routing accuracy from approximately 54% to 72%.</w:t>
      </w:r>
    </w:p>
    <w:p w14:paraId="3381BB1E" w14:textId="77777777" w:rsidR="002C2783" w:rsidRDefault="002C2783" w:rsidP="00B358CF">
      <w:pPr>
        <w:pStyle w:val="NormalWeb"/>
        <w:spacing w:line="300" w:lineRule="atLeast"/>
        <w:rPr>
          <w:rFonts w:ascii="Segoe UI" w:hAnsi="Segoe UI" w:cs="Segoe UI"/>
          <w:sz w:val="21"/>
          <w:szCs w:val="21"/>
        </w:rPr>
      </w:pPr>
    </w:p>
    <w:p w14:paraId="576C7458" w14:textId="77777777" w:rsidR="002C2783" w:rsidRPr="002C2783" w:rsidRDefault="002C2783" w:rsidP="002C2783">
      <w:pPr>
        <w:spacing w:before="100" w:beforeAutospacing="1" w:after="100" w:afterAutospacing="1" w:line="300" w:lineRule="atLeast"/>
        <w:outlineLvl w:val="1"/>
        <w:rPr>
          <w:rFonts w:ascii="Segoe UI" w:hAnsi="Segoe UI" w:cs="Segoe UI"/>
          <w:b/>
          <w:bCs/>
          <w:sz w:val="36"/>
          <w:szCs w:val="36"/>
        </w:rPr>
      </w:pPr>
      <w:r w:rsidRPr="002C2783">
        <w:rPr>
          <w:rFonts w:ascii="Segoe UI" w:hAnsi="Segoe UI" w:cs="Segoe UI"/>
          <w:b/>
          <w:bCs/>
          <w:sz w:val="36"/>
          <w:szCs w:val="36"/>
        </w:rPr>
        <w:t>Detailed Panel Explanation (English)</w:t>
      </w:r>
    </w:p>
    <w:p w14:paraId="76B8396B"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Before classifying emotions, CAS-RAG first determines how much context a comment requires. The goal of Layer 1 is not emotion classification. Instead, it decides whether a comment is already understandable, ambiguous, or dependent on additional context.</w:t>
      </w:r>
    </w:p>
    <w:p w14:paraId="147FBBD4"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For example, consider the comment:</w:t>
      </w:r>
    </w:p>
    <w:p w14:paraId="03557488"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"Those kids were so brave."</w:t>
      </w:r>
    </w:p>
    <w:p w14:paraId="006447F2"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A human reader can immediately understand that the comment is talking about the children who helped in the social experiment. Additional context is probably not required.</w:t>
      </w:r>
    </w:p>
    <w:p w14:paraId="2228CDC8"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Now compare that with:</w:t>
      </w:r>
    </w:p>
    <w:p w14:paraId="126B3459"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"When that happened, I felt terrible."</w:t>
      </w:r>
    </w:p>
    <w:p w14:paraId="35C3EF28"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In this case, we do not know what "that" refers to. The meaning depends on a specific moment in the video, so additional context may be necessary.</w:t>
      </w:r>
    </w:p>
    <w:p w14:paraId="38BAAD8B"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lastRenderedPageBreak/>
        <w:t>To make this decision, CAS-RAG compares each comment against three groups of semantic prototypes:</w:t>
      </w:r>
    </w:p>
    <w:p w14:paraId="6CA0896E" w14:textId="77777777" w:rsidR="002C2783" w:rsidRPr="002C2783" w:rsidRDefault="002C2783" w:rsidP="002C2783">
      <w:pPr>
        <w:numPr>
          <w:ilvl w:val="0"/>
          <w:numId w:val="10"/>
        </w:numPr>
        <w:spacing w:before="100" w:beforeAutospacing="1" w:after="100" w:afterAutospacing="1" w:line="300" w:lineRule="atLeast"/>
        <w:rPr>
          <w:rFonts w:ascii="Segoe UI" w:hAnsi="Segoe UI" w:cs="Segoe UI"/>
          <w:sz w:val="21"/>
          <w:szCs w:val="21"/>
        </w:rPr>
      </w:pPr>
      <w:r w:rsidRPr="002C2783">
        <w:rPr>
          <w:rFonts w:ascii="Segoe UI" w:hAnsi="Segoe UI" w:cs="Segoe UI"/>
          <w:b/>
          <w:bCs/>
          <w:sz w:val="21"/>
          <w:szCs w:val="21"/>
        </w:rPr>
        <w:t>Explicit</w:t>
      </w:r>
      <w:r w:rsidRPr="002C2783">
        <w:rPr>
          <w:rFonts w:ascii="Segoe UI" w:hAnsi="Segoe UI" w:cs="Segoe UI"/>
          <w:sz w:val="21"/>
          <w:szCs w:val="21"/>
        </w:rPr>
        <w:t xml:space="preserve"> comments</w:t>
      </w:r>
    </w:p>
    <w:p w14:paraId="65C53C4A" w14:textId="77777777" w:rsidR="002C2783" w:rsidRPr="002C2783" w:rsidRDefault="002C2783" w:rsidP="002C2783">
      <w:pPr>
        <w:numPr>
          <w:ilvl w:val="0"/>
          <w:numId w:val="10"/>
        </w:numPr>
        <w:spacing w:before="100" w:beforeAutospacing="1" w:after="100" w:afterAutospacing="1" w:line="300" w:lineRule="atLeast"/>
        <w:rPr>
          <w:rFonts w:ascii="Segoe UI" w:hAnsi="Segoe UI" w:cs="Segoe UI"/>
          <w:sz w:val="21"/>
          <w:szCs w:val="21"/>
        </w:rPr>
      </w:pPr>
      <w:r w:rsidRPr="002C2783">
        <w:rPr>
          <w:rFonts w:ascii="Segoe UI" w:hAnsi="Segoe UI" w:cs="Segoe UI"/>
          <w:b/>
          <w:bCs/>
          <w:sz w:val="21"/>
          <w:szCs w:val="21"/>
        </w:rPr>
        <w:t>Ambiguous</w:t>
      </w:r>
      <w:r w:rsidRPr="002C2783">
        <w:rPr>
          <w:rFonts w:ascii="Segoe UI" w:hAnsi="Segoe UI" w:cs="Segoe UI"/>
          <w:sz w:val="21"/>
          <w:szCs w:val="21"/>
        </w:rPr>
        <w:t xml:space="preserve"> comments</w:t>
      </w:r>
    </w:p>
    <w:p w14:paraId="5AA6E27C" w14:textId="77777777" w:rsidR="002C2783" w:rsidRPr="002C2783" w:rsidRDefault="002C2783" w:rsidP="002C2783">
      <w:pPr>
        <w:numPr>
          <w:ilvl w:val="0"/>
          <w:numId w:val="10"/>
        </w:numPr>
        <w:spacing w:before="100" w:beforeAutospacing="1" w:after="100" w:afterAutospacing="1" w:line="300" w:lineRule="atLeast"/>
        <w:rPr>
          <w:rFonts w:ascii="Segoe UI" w:hAnsi="Segoe UI" w:cs="Segoe UI"/>
          <w:sz w:val="21"/>
          <w:szCs w:val="21"/>
        </w:rPr>
      </w:pPr>
      <w:r w:rsidRPr="002C2783">
        <w:rPr>
          <w:rFonts w:ascii="Segoe UI" w:hAnsi="Segoe UI" w:cs="Segoe UI"/>
          <w:b/>
          <w:bCs/>
          <w:sz w:val="21"/>
          <w:szCs w:val="21"/>
        </w:rPr>
        <w:t>Context-Dependent</w:t>
      </w:r>
      <w:r w:rsidRPr="002C2783">
        <w:rPr>
          <w:rFonts w:ascii="Segoe UI" w:hAnsi="Segoe UI" w:cs="Segoe UI"/>
          <w:sz w:val="21"/>
          <w:szCs w:val="21"/>
        </w:rPr>
        <w:t xml:space="preserve"> comments</w:t>
      </w:r>
    </w:p>
    <w:p w14:paraId="4F4B95B3"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 xml:space="preserve">These prototypes are not specific examples from one video. Instead, they represent general semantic patterns. A </w:t>
      </w:r>
      <w:proofErr w:type="spellStart"/>
      <w:r w:rsidRPr="002C2783">
        <w:rPr>
          <w:rFonts w:ascii="Segoe UI" w:hAnsi="Segoe UI" w:cs="Segoe UI"/>
          <w:sz w:val="21"/>
          <w:szCs w:val="21"/>
        </w:rPr>
        <w:t>SentenceTransformer</w:t>
      </w:r>
      <w:proofErr w:type="spellEnd"/>
      <w:r w:rsidRPr="002C2783">
        <w:rPr>
          <w:rFonts w:ascii="Segoe UI" w:hAnsi="Segoe UI" w:cs="Segoe UI"/>
          <w:sz w:val="21"/>
          <w:szCs w:val="21"/>
        </w:rPr>
        <w:t xml:space="preserve"> converts both the comment and the prototypes into embeddings, and multiple similarity scores are calculated to determine which category is the best match.</w:t>
      </w:r>
    </w:p>
    <w:p w14:paraId="21BAC806"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However, the system does not rely on embeddings alone. We found that some comments were still incorrectly routed. Therefore, we added linguistic cue rules on top of the similarity scores.</w:t>
      </w:r>
    </w:p>
    <w:p w14:paraId="15985969"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For example:</w:t>
      </w:r>
    </w:p>
    <w:p w14:paraId="10AAD2B6"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"Wow."</w:t>
      </w:r>
    </w:p>
    <w:p w14:paraId="04624120"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"Amazing."</w:t>
      </w:r>
    </w:p>
    <w:p w14:paraId="48691428"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"Nice video."</w:t>
      </w:r>
    </w:p>
    <w:p w14:paraId="023730D4"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These comments contain very little information. Even if the embedding score is close to Explicit, the linguistic rules recognise them as low-information comments and increase the probability of the Ambiguous category.</w:t>
      </w:r>
    </w:p>
    <w:p w14:paraId="1A58F6E1"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Similarly, comments such as:</w:t>
      </w:r>
    </w:p>
    <w:p w14:paraId="6203E29E"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"When that happened..."</w:t>
      </w:r>
    </w:p>
    <w:p w14:paraId="4A199FD0"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"That moment was heartbreaking."</w:t>
      </w:r>
    </w:p>
    <w:p w14:paraId="5414D54A"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contain context-reference signals. These cues indicate that the interpretation depends on a specific event in the video, so the routing layer increases the probability of the Context-Dependent category.</w:t>
      </w:r>
    </w:p>
    <w:p w14:paraId="3E4752D9"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 xml:space="preserve">In addition, CAS-RAG uses a </w:t>
      </w:r>
      <w:proofErr w:type="spellStart"/>
      <w:r w:rsidRPr="002C2783">
        <w:rPr>
          <w:rFonts w:ascii="Segoe UI" w:hAnsi="Segoe UI" w:cs="Segoe UI"/>
          <w:sz w:val="21"/>
          <w:szCs w:val="21"/>
        </w:rPr>
        <w:t>spaCy</w:t>
      </w:r>
      <w:proofErr w:type="spellEnd"/>
      <w:r w:rsidRPr="002C2783">
        <w:rPr>
          <w:rFonts w:ascii="Segoe UI" w:hAnsi="Segoe UI" w:cs="Segoe UI"/>
          <w:sz w:val="21"/>
          <w:szCs w:val="21"/>
        </w:rPr>
        <w:t>-based grounding layer. The purpose of this layer is to determine whether a reference can already be understood from the available scenario.</w:t>
      </w:r>
    </w:p>
    <w:p w14:paraId="514215F0"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For example:</w:t>
      </w:r>
    </w:p>
    <w:p w14:paraId="6F50807C"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"Those kids were amazing."</w:t>
      </w:r>
    </w:p>
    <w:p w14:paraId="7E5E0F40"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lastRenderedPageBreak/>
        <w:t>The phrase "those kids" can be linked directly to the helping children described in the scenario. Therefore, the reference is considered resolved and retrieval is not required.</w:t>
      </w:r>
    </w:p>
    <w:p w14:paraId="797C1457"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In contrast:</w:t>
      </w:r>
    </w:p>
    <w:p w14:paraId="282544D1"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"When Harper walked over, I melted."</w:t>
      </w:r>
    </w:p>
    <w:p w14:paraId="38CDDF77"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 xml:space="preserve">The system cannot identify who Harper is from the scenario summary alone. In this case, the reference is </w:t>
      </w:r>
      <w:proofErr w:type="gramStart"/>
      <w:r w:rsidRPr="002C2783">
        <w:rPr>
          <w:rFonts w:ascii="Segoe UI" w:hAnsi="Segoe UI" w:cs="Segoe UI"/>
          <w:sz w:val="21"/>
          <w:szCs w:val="21"/>
        </w:rPr>
        <w:t>unresolved</w:t>
      </w:r>
      <w:proofErr w:type="gramEnd"/>
      <w:r w:rsidRPr="002C2783">
        <w:rPr>
          <w:rFonts w:ascii="Segoe UI" w:hAnsi="Segoe UI" w:cs="Segoe UI"/>
          <w:sz w:val="21"/>
          <w:szCs w:val="21"/>
        </w:rPr>
        <w:t xml:space="preserve"> and retrieval becomes more likely.</w:t>
      </w:r>
    </w:p>
    <w:p w14:paraId="4D02B464"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Finally, some comments remain difficult even after embedding analysis and linguistic rules. These are considered borderline cases.</w:t>
      </w:r>
    </w:p>
    <w:p w14:paraId="7BCF4A33"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For example:</w:t>
      </w:r>
    </w:p>
    <w:p w14:paraId="5A5E799E"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"Great video!"</w:t>
      </w:r>
    </w:p>
    <w:p w14:paraId="756C7C3C"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 xml:space="preserve">The similarity scores for Explicit and Ambiguous may be very close. Instead of making an unreliable decision, CAS-RAG calls a lightweight LLM called </w:t>
      </w:r>
      <w:r w:rsidRPr="002C2783">
        <w:rPr>
          <w:rFonts w:ascii="Segoe UI" w:hAnsi="Segoe UI" w:cs="Segoe UI"/>
          <w:b/>
          <w:bCs/>
          <w:sz w:val="21"/>
          <w:szCs w:val="21"/>
        </w:rPr>
        <w:t>P5</w:t>
      </w:r>
      <w:r w:rsidRPr="002C2783">
        <w:rPr>
          <w:rFonts w:ascii="Segoe UI" w:hAnsi="Segoe UI" w:cs="Segoe UI"/>
          <w:sz w:val="21"/>
          <w:szCs w:val="21"/>
        </w:rPr>
        <w:t xml:space="preserve">. P5 only acts as a </w:t>
      </w:r>
      <w:proofErr w:type="gramStart"/>
      <w:r w:rsidRPr="002C2783">
        <w:rPr>
          <w:rFonts w:ascii="Segoe UI" w:hAnsi="Segoe UI" w:cs="Segoe UI"/>
          <w:sz w:val="21"/>
          <w:szCs w:val="21"/>
        </w:rPr>
        <w:t>tie-breaker</w:t>
      </w:r>
      <w:proofErr w:type="gramEnd"/>
      <w:r w:rsidRPr="002C2783">
        <w:rPr>
          <w:rFonts w:ascii="Segoe UI" w:hAnsi="Segoe UI" w:cs="Segoe UI"/>
          <w:sz w:val="21"/>
          <w:szCs w:val="21"/>
        </w:rPr>
        <w:t xml:space="preserve"> between Explicit and Ambiguous categories. It is not used for every comment, only when the routing confidence is low.</w:t>
      </w:r>
    </w:p>
    <w:p w14:paraId="5DE701D5" w14:textId="77777777" w:rsidR="002C2783" w:rsidRPr="002C2783" w:rsidRDefault="002C2783" w:rsidP="002C2783">
      <w:pPr>
        <w:spacing w:before="100" w:beforeAutospacing="1" w:after="100" w:afterAutospacing="1" w:line="300" w:lineRule="atLeast"/>
        <w:rPr>
          <w:rFonts w:ascii="Segoe UI" w:hAnsi="Segoe UI" w:cs="Segoe UI"/>
          <w:sz w:val="21"/>
          <w:szCs w:val="21"/>
        </w:rPr>
      </w:pPr>
      <w:r w:rsidRPr="002C2783">
        <w:rPr>
          <w:rFonts w:ascii="Segoe UI" w:hAnsi="Segoe UI" w:cs="Segoe UI"/>
          <w:sz w:val="21"/>
          <w:szCs w:val="21"/>
        </w:rPr>
        <w:t xml:space="preserve">As a result, routing improvements came from multiple sources rather than a single prompt change. We redesigned semantic prototypes, added linguistic cue rules, improved </w:t>
      </w:r>
      <w:proofErr w:type="spellStart"/>
      <w:r w:rsidRPr="002C2783">
        <w:rPr>
          <w:rFonts w:ascii="Segoe UI" w:hAnsi="Segoe UI" w:cs="Segoe UI"/>
          <w:sz w:val="21"/>
          <w:szCs w:val="21"/>
        </w:rPr>
        <w:t>spaCy</w:t>
      </w:r>
      <w:proofErr w:type="spellEnd"/>
      <w:r w:rsidRPr="002C2783">
        <w:rPr>
          <w:rFonts w:ascii="Segoe UI" w:hAnsi="Segoe UI" w:cs="Segoe UI"/>
          <w:sz w:val="21"/>
          <w:szCs w:val="21"/>
        </w:rPr>
        <w:t xml:space="preserve">-based grounding, and introduced P5 for borderline decisions. Together, these changes increased CAS-RAG routing accuracy from approximately </w:t>
      </w:r>
      <w:r w:rsidRPr="002C2783">
        <w:rPr>
          <w:rFonts w:ascii="Segoe UI" w:hAnsi="Segoe UI" w:cs="Segoe UI"/>
          <w:b/>
          <w:bCs/>
          <w:sz w:val="21"/>
          <w:szCs w:val="21"/>
        </w:rPr>
        <w:t>54% to 72%</w:t>
      </w:r>
      <w:r w:rsidRPr="002C2783">
        <w:rPr>
          <w:rFonts w:ascii="Segoe UI" w:hAnsi="Segoe UI" w:cs="Segoe UI"/>
          <w:sz w:val="21"/>
          <w:szCs w:val="21"/>
        </w:rPr>
        <w:t>, while also reducing unnecessary retrieval operations.</w:t>
      </w:r>
    </w:p>
    <w:p w14:paraId="3FD89630" w14:textId="77777777" w:rsidR="002C2783" w:rsidRDefault="002C2783" w:rsidP="00B358CF">
      <w:pPr>
        <w:pStyle w:val="NormalWeb"/>
        <w:spacing w:line="300" w:lineRule="atLeast"/>
        <w:rPr>
          <w:rFonts w:ascii="Segoe UI" w:hAnsi="Segoe UI" w:cs="Segoe UI"/>
          <w:sz w:val="21"/>
          <w:szCs w:val="21"/>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3"/>
        <w:gridCol w:w="7347"/>
      </w:tblGrid>
      <w:tr w:rsidR="003F228F" w14:paraId="594C31A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3EB5EF" w14:textId="77777777" w:rsidR="003F228F" w:rsidRDefault="003F228F">
            <w:pPr>
              <w:spacing w:after="240"/>
              <w:jc w:val="center"/>
              <w:rPr>
                <w:rFonts w:ascii="Segoe UI" w:hAnsi="Segoe UI" w:cs="Segoe UI"/>
                <w:b/>
                <w:bCs/>
                <w:color w:val="1F2328"/>
              </w:rPr>
            </w:pPr>
            <w:r>
              <w:rPr>
                <w:rFonts w:ascii="Segoe UI" w:hAnsi="Segoe UI" w:cs="Segoe UI"/>
                <w:b/>
                <w:bCs/>
                <w:color w:val="1F2328"/>
              </w:rPr>
              <w:t>Pipeline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D66778" w14:textId="77777777" w:rsidR="003F228F" w:rsidRDefault="003F228F">
            <w:pPr>
              <w:spacing w:after="240"/>
              <w:jc w:val="center"/>
              <w:rPr>
                <w:rFonts w:ascii="Segoe UI" w:hAnsi="Segoe UI" w:cs="Segoe UI"/>
                <w:b/>
                <w:bCs/>
                <w:color w:val="1F2328"/>
              </w:rPr>
            </w:pPr>
            <w:r>
              <w:rPr>
                <w:rFonts w:ascii="Segoe UI" w:hAnsi="Segoe UI" w:cs="Segoe UI"/>
                <w:b/>
                <w:bCs/>
                <w:color w:val="1F2328"/>
              </w:rPr>
              <w:t>Description</w:t>
            </w:r>
          </w:p>
        </w:tc>
      </w:tr>
      <w:tr w:rsidR="003F228F" w14:paraId="6CC47DD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1A6D79" w14:textId="77777777" w:rsidR="003F228F" w:rsidRDefault="003F228F">
            <w:pPr>
              <w:rPr>
                <w:rFonts w:ascii="Segoe UI" w:hAnsi="Segoe UI" w:cs="Segoe UI"/>
                <w:color w:val="1F2328"/>
              </w:rPr>
            </w:pPr>
            <w:r>
              <w:rPr>
                <w:rStyle w:val="Strong"/>
                <w:rFonts w:ascii="Segoe UI" w:hAnsi="Segoe UI" w:cs="Segoe UI"/>
                <w:color w:val="1F2328"/>
              </w:rPr>
              <w:t>Algorithm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E69A91" w14:textId="77777777" w:rsidR="003F228F" w:rsidRDefault="003F228F">
            <w:pPr>
              <w:rPr>
                <w:rFonts w:ascii="Segoe UI" w:hAnsi="Segoe UI" w:cs="Segoe UI"/>
                <w:color w:val="1F2328"/>
              </w:rPr>
            </w:pPr>
            <w:r>
              <w:rPr>
                <w:rFonts w:ascii="Segoe UI" w:hAnsi="Segoe UI" w:cs="Segoe UI"/>
                <w:color w:val="1F2328"/>
              </w:rPr>
              <w:t>LLM–LLM (P1 → P2 / P3 → P4 + human verification)</w:t>
            </w:r>
          </w:p>
        </w:tc>
      </w:tr>
      <w:tr w:rsidR="003F228F" w14:paraId="0F5864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BD6A0" w14:textId="77777777" w:rsidR="003F228F" w:rsidRDefault="003F228F">
            <w:pPr>
              <w:rPr>
                <w:rFonts w:ascii="Segoe UI" w:hAnsi="Segoe UI" w:cs="Segoe UI"/>
                <w:color w:val="1F2328"/>
              </w:rPr>
            </w:pPr>
            <w:r>
              <w:rPr>
                <w:rStyle w:val="Strong"/>
                <w:rFonts w:ascii="Segoe UI" w:hAnsi="Segoe UI" w:cs="Segoe UI"/>
                <w:color w:val="1F2328"/>
              </w:rPr>
              <w:t>Algorithm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05A359" w14:textId="77777777" w:rsidR="003F228F" w:rsidRDefault="003F228F">
            <w:pPr>
              <w:rPr>
                <w:rFonts w:ascii="Segoe UI" w:hAnsi="Segoe UI" w:cs="Segoe UI"/>
                <w:color w:val="1F2328"/>
              </w:rPr>
            </w:pPr>
            <w:proofErr w:type="spellStart"/>
            <w:r>
              <w:rPr>
                <w:rFonts w:ascii="Segoe UI" w:hAnsi="Segoe UI" w:cs="Segoe UI"/>
                <w:color w:val="1F2328"/>
              </w:rPr>
              <w:t>spaCy</w:t>
            </w:r>
            <w:proofErr w:type="spellEnd"/>
            <w:r>
              <w:rPr>
                <w:rFonts w:ascii="Segoe UI" w:hAnsi="Segoe UI" w:cs="Segoe UI"/>
                <w:color w:val="1F2328"/>
              </w:rPr>
              <w:t>–LLM (linguistic gate → P2 / P3 → P4 + human verification)</w:t>
            </w:r>
          </w:p>
        </w:tc>
      </w:tr>
      <w:tr w:rsidR="003F228F" w14:paraId="52BE07F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107971" w14:textId="77777777" w:rsidR="003F228F" w:rsidRDefault="003F228F">
            <w:pPr>
              <w:rPr>
                <w:rFonts w:ascii="Segoe UI" w:hAnsi="Segoe UI" w:cs="Segoe UI"/>
                <w:color w:val="1F2328"/>
              </w:rPr>
            </w:pPr>
            <w:r>
              <w:rPr>
                <w:rStyle w:val="Strong"/>
                <w:rFonts w:ascii="Segoe UI" w:hAnsi="Segoe UI" w:cs="Segoe UI"/>
                <w:color w:val="1F2328"/>
              </w:rPr>
              <w:t>Algorithm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0FBC78" w14:textId="77777777" w:rsidR="003F228F" w:rsidRDefault="003F228F">
            <w:pPr>
              <w:rPr>
                <w:rFonts w:ascii="Segoe UI" w:hAnsi="Segoe UI" w:cs="Segoe UI"/>
                <w:color w:val="1F2328"/>
              </w:rPr>
            </w:pPr>
            <w:proofErr w:type="spellStart"/>
            <w:r>
              <w:rPr>
                <w:rFonts w:ascii="Segoe UI" w:hAnsi="Segoe UI" w:cs="Segoe UI"/>
                <w:color w:val="1F2328"/>
              </w:rPr>
              <w:t>spaCy</w:t>
            </w:r>
            <w:proofErr w:type="spellEnd"/>
            <w:r>
              <w:rPr>
                <w:rFonts w:ascii="Segoe UI" w:hAnsi="Segoe UI" w:cs="Segoe UI"/>
                <w:color w:val="1F2328"/>
              </w:rPr>
              <w:t xml:space="preserve"> + Semantic Similarity (P5/embedding + P2 / P7 / P6 + human verification)</w:t>
            </w:r>
          </w:p>
        </w:tc>
      </w:tr>
      <w:tr w:rsidR="003F228F" w14:paraId="5F2515D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441CF7" w14:textId="77777777" w:rsidR="003F228F" w:rsidRDefault="003F228F">
            <w:pPr>
              <w:rPr>
                <w:rFonts w:ascii="Segoe UI" w:hAnsi="Segoe UI" w:cs="Segoe UI"/>
                <w:color w:val="1F2328"/>
              </w:rPr>
            </w:pPr>
            <w:r>
              <w:rPr>
                <w:rStyle w:val="Strong"/>
                <w:rFonts w:ascii="Segoe UI" w:hAnsi="Segoe UI" w:cs="Segoe UI"/>
                <w:color w:val="1F2328"/>
              </w:rPr>
              <w:t>Algorithm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181D33" w14:textId="77777777" w:rsidR="003F228F" w:rsidRDefault="003F228F">
            <w:pPr>
              <w:rPr>
                <w:rFonts w:ascii="Segoe UI" w:hAnsi="Segoe UI" w:cs="Segoe UI"/>
                <w:color w:val="1F2328"/>
              </w:rPr>
            </w:pPr>
            <w:r>
              <w:rPr>
                <w:rFonts w:ascii="Segoe UI" w:hAnsi="Segoe UI" w:cs="Segoe UI"/>
                <w:color w:val="1F2328"/>
              </w:rPr>
              <w:t>LLM + Semantic Similarity (σ → P6 / ROUTE_TO_RAG → P2 / P7)</w:t>
            </w:r>
          </w:p>
        </w:tc>
      </w:tr>
      <w:tr w:rsidR="003F228F" w14:paraId="16AA479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C339DD" w14:textId="77777777" w:rsidR="003F228F" w:rsidRDefault="003F228F">
            <w:pPr>
              <w:rPr>
                <w:rFonts w:ascii="Segoe UI" w:hAnsi="Segoe UI" w:cs="Segoe UI"/>
                <w:color w:val="1F2328"/>
              </w:rPr>
            </w:pPr>
            <w:r>
              <w:rPr>
                <w:rStyle w:val="Strong"/>
                <w:rFonts w:ascii="Segoe UI" w:hAnsi="Segoe UI" w:cs="Segoe UI"/>
                <w:color w:val="1F2328"/>
              </w:rPr>
              <w:lastRenderedPageBreak/>
              <w:t>CAS-RAG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8F9093" w14:textId="77777777" w:rsidR="003F228F" w:rsidRDefault="003F228F">
            <w:pPr>
              <w:rPr>
                <w:rFonts w:ascii="Segoe UI" w:hAnsi="Segoe UI" w:cs="Segoe UI"/>
                <w:color w:val="1F2328"/>
              </w:rPr>
            </w:pPr>
            <w:r>
              <w:rPr>
                <w:rFonts w:ascii="Segoe UI" w:hAnsi="Segoe UI" w:cs="Segoe UI"/>
                <w:color w:val="1F2328"/>
              </w:rPr>
              <w:t>Three-way semantic routing (Explicit / Ambiguous / Context-Dependent) + selective RAG</w:t>
            </w:r>
          </w:p>
        </w:tc>
      </w:tr>
    </w:tbl>
    <w:p w14:paraId="33B25233" w14:textId="77777777" w:rsidR="00B358CF" w:rsidRDefault="00B358CF"/>
    <w:p w14:paraId="61CDF14B" w14:textId="77777777" w:rsidR="0007264B" w:rsidRDefault="0007264B"/>
    <w:p w14:paraId="2B2A2E0B" w14:textId="77777777" w:rsidR="0007264B" w:rsidRDefault="0007264B"/>
    <w:p w14:paraId="2FD013E8" w14:textId="144282E5" w:rsidR="0007264B" w:rsidRPr="001429A9" w:rsidRDefault="00844E0B" w:rsidP="001429A9">
      <w:pPr>
        <w:pStyle w:val="Heading1"/>
      </w:pPr>
      <w:bookmarkStart w:id="17" w:name="_38._Detailed_Defence"/>
      <w:bookmarkEnd w:id="17"/>
      <w:r>
        <w:t>3</w:t>
      </w:r>
      <w:r w:rsidR="001429A9">
        <w:t>8</w:t>
      </w:r>
      <w:r>
        <w:t xml:space="preserve">. </w:t>
      </w:r>
      <w:r w:rsidR="0007264B">
        <w:t>Detailed Defence Answer</w:t>
      </w:r>
      <w:r w:rsidR="0007264B">
        <w:t xml:space="preserve"> for calculating cost </w:t>
      </w:r>
    </w:p>
    <w:p w14:paraId="5C987E3A"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This evaluation was designed as a complementary assessment of the Layer 1 routing component rather than the full CAS-RAG pipeline. The goal was to determine whether the routing mechanism remained stable across six different video topics and not just the tutoring case study.</w:t>
      </w:r>
    </w:p>
    <w:p w14:paraId="612F53D4"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For this experiment, each comment was manually assigned a gold routing label: </w:t>
      </w:r>
      <w:r>
        <w:rPr>
          <w:rStyle w:val="Strong"/>
          <w:rFonts w:ascii="Segoe UI" w:eastAsiaTheme="majorEastAsia" w:hAnsi="Segoe UI" w:cs="Segoe UI"/>
          <w:sz w:val="21"/>
          <w:szCs w:val="21"/>
        </w:rPr>
        <w:t>Explicit</w:t>
      </w:r>
      <w:r>
        <w:rPr>
          <w:rFonts w:ascii="Segoe UI" w:hAnsi="Segoe UI" w:cs="Segoe UI"/>
          <w:sz w:val="21"/>
          <w:szCs w:val="21"/>
        </w:rPr>
        <w:t xml:space="preserve">, </w:t>
      </w:r>
      <w:r>
        <w:rPr>
          <w:rStyle w:val="Strong"/>
          <w:rFonts w:ascii="Segoe UI" w:eastAsiaTheme="majorEastAsia" w:hAnsi="Segoe UI" w:cs="Segoe UI"/>
          <w:sz w:val="21"/>
          <w:szCs w:val="21"/>
        </w:rPr>
        <w:t>Ambiguous</w:t>
      </w:r>
      <w:r>
        <w:rPr>
          <w:rFonts w:ascii="Segoe UI" w:hAnsi="Segoe UI" w:cs="Segoe UI"/>
          <w:sz w:val="21"/>
          <w:szCs w:val="21"/>
        </w:rPr>
        <w:t xml:space="preserve">, or </w:t>
      </w:r>
      <w:r>
        <w:rPr>
          <w:rStyle w:val="Strong"/>
          <w:rFonts w:ascii="Segoe UI" w:eastAsiaTheme="majorEastAsia" w:hAnsi="Segoe UI" w:cs="Segoe UI"/>
          <w:sz w:val="21"/>
          <w:szCs w:val="21"/>
        </w:rPr>
        <w:t>Context-Dependent</w:t>
      </w:r>
      <w:r>
        <w:rPr>
          <w:rFonts w:ascii="Segoe UI" w:hAnsi="Segoe UI" w:cs="Segoe UI"/>
          <w:sz w:val="21"/>
          <w:szCs w:val="21"/>
        </w:rPr>
        <w:t>. CAS-RAG then independently predicted one of these three categories. The predicted routing labels were compared against the human-annotated gold labels.</w:t>
      </w:r>
    </w:p>
    <w:p w14:paraId="6FAFE745"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69.5% pooled accuracy</w:t>
      </w:r>
      <w:r>
        <w:rPr>
          <w:rFonts w:ascii="Segoe UI" w:hAnsi="Segoe UI" w:cs="Segoe UI"/>
          <w:sz w:val="21"/>
          <w:szCs w:val="21"/>
        </w:rPr>
        <w:t xml:space="preserve"> was calculated by combining all routing predictions across the six topics into a single evaluation set and computing the proportion of correct routing decisions. In other words, approximately seven out of every ten comments were routed to the correct category.</w:t>
      </w:r>
    </w:p>
    <w:p w14:paraId="4A483A8D"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Macro-F1 score of 69.8%</w:t>
      </w:r>
      <w:r>
        <w:rPr>
          <w:rFonts w:ascii="Segoe UI" w:hAnsi="Segoe UI" w:cs="Segoe UI"/>
          <w:sz w:val="21"/>
          <w:szCs w:val="21"/>
        </w:rPr>
        <w:t xml:space="preserve"> was calculated by computing an F1 score separately for Explicit, Ambiguous, and Context-Dependent comments and then taking the average. This metric treats all routing categories equally, regardless of how many comments belong to each category.</w:t>
      </w:r>
    </w:p>
    <w:p w14:paraId="4FFB100F"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Weighted-F1 score of 69.1%</w:t>
      </w:r>
      <w:r>
        <w:rPr>
          <w:rFonts w:ascii="Segoe UI" w:hAnsi="Segoe UI" w:cs="Segoe UI"/>
          <w:sz w:val="21"/>
          <w:szCs w:val="21"/>
        </w:rPr>
        <w:t xml:space="preserve"> uses the same F1 calculation but weights each category according to the number of comments it contains. Because the Macro-F1 and Weighted-F1 values are very similar, this suggests that the routing system performed reasonably consistently across all three routing categories and was not overly biased toward one particular class.</w:t>
      </w:r>
    </w:p>
    <w:p w14:paraId="6DA3EB4F"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 second part of the analysis focused on retrieval efficiency.</w:t>
      </w:r>
    </w:p>
    <w:p w14:paraId="44872A10"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In our evaluation, we used a </w:t>
      </w:r>
      <w:r>
        <w:rPr>
          <w:rStyle w:val="Strong"/>
          <w:rFonts w:ascii="Segoe UI" w:eastAsiaTheme="majorEastAsia" w:hAnsi="Segoe UI" w:cs="Segoe UI"/>
          <w:sz w:val="21"/>
          <w:szCs w:val="21"/>
        </w:rPr>
        <w:t>relative cost model</w:t>
      </w:r>
      <w:r>
        <w:rPr>
          <w:rFonts w:ascii="Segoe UI" w:hAnsi="Segoe UI" w:cs="Segoe UI"/>
          <w:sz w:val="21"/>
          <w:szCs w:val="21"/>
        </w:rPr>
        <w:t>, not actual API pricing. We assumed that:</w:t>
      </w:r>
    </w:p>
    <w:p w14:paraId="1065851A" w14:textId="77777777" w:rsidR="0007264B" w:rsidRDefault="0007264B" w:rsidP="000726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 retrieval operation costs </w:t>
      </w:r>
      <w:r>
        <w:rPr>
          <w:rStyle w:val="Strong"/>
          <w:rFonts w:ascii="Segoe UI" w:eastAsiaTheme="majorEastAsia" w:hAnsi="Segoe UI" w:cs="Segoe UI"/>
          <w:sz w:val="21"/>
          <w:szCs w:val="21"/>
        </w:rPr>
        <w:t>1 unit</w:t>
      </w:r>
    </w:p>
    <w:p w14:paraId="21AFEF65" w14:textId="77777777" w:rsidR="0007264B" w:rsidRDefault="0007264B" w:rsidP="000726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 xml:space="preserve">An LLM call with retrieved context costs </w:t>
      </w:r>
      <w:r>
        <w:rPr>
          <w:rStyle w:val="Strong"/>
          <w:rFonts w:ascii="Segoe UI" w:eastAsiaTheme="majorEastAsia" w:hAnsi="Segoe UI" w:cs="Segoe UI"/>
          <w:sz w:val="21"/>
          <w:szCs w:val="21"/>
        </w:rPr>
        <w:t>2 units</w:t>
      </w:r>
    </w:p>
    <w:p w14:paraId="757FAAF6" w14:textId="77777777" w:rsidR="0007264B" w:rsidRDefault="0007264B" w:rsidP="000726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An LLM call without retrieval costs </w:t>
      </w:r>
      <w:r>
        <w:rPr>
          <w:rStyle w:val="Strong"/>
          <w:rFonts w:ascii="Segoe UI" w:eastAsiaTheme="majorEastAsia" w:hAnsi="Segoe UI" w:cs="Segoe UI"/>
          <w:sz w:val="21"/>
          <w:szCs w:val="21"/>
        </w:rPr>
        <w:t>1 unit</w:t>
      </w:r>
    </w:p>
    <w:p w14:paraId="3DCEA531"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Therefore:</w:t>
      </w:r>
    </w:p>
    <w:p w14:paraId="3BA40C29"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t>Always-RAG Baseline</w:t>
      </w:r>
    </w:p>
    <w:p w14:paraId="1F73660D"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Every comment performs retrieval and then calls the LLM with context.</w:t>
      </w:r>
    </w:p>
    <w:p w14:paraId="291EBC71"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Cost per comment:</w:t>
      </w:r>
    </w:p>
    <w:p w14:paraId="75620EE6"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Retrieval = 1</w:t>
      </w:r>
    </w:p>
    <w:p w14:paraId="04B8FC02"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LLM with context = 2</w:t>
      </w:r>
    </w:p>
    <w:p w14:paraId="2B9E4D3E"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Total = 3 cost units</w:t>
      </w:r>
    </w:p>
    <w:p w14:paraId="4CC6B729"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For 600 comments:</w:t>
      </w:r>
    </w:p>
    <w:p w14:paraId="4DF03364"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600 × 3 = 1800 units</w:t>
      </w:r>
    </w:p>
    <w:p w14:paraId="2C861186" w14:textId="77777777" w:rsidR="0007264B" w:rsidRDefault="0007264B" w:rsidP="0007264B">
      <w:pPr>
        <w:spacing w:line="300" w:lineRule="atLeast"/>
        <w:rPr>
          <w:rFonts w:ascii="Segoe UI" w:hAnsi="Segoe UI" w:cs="Segoe UI"/>
          <w:sz w:val="21"/>
          <w:szCs w:val="21"/>
        </w:rPr>
      </w:pPr>
      <w:r>
        <w:rPr>
          <w:rFonts w:ascii="Segoe UI" w:hAnsi="Segoe UI" w:cs="Segoe UI"/>
          <w:noProof/>
          <w:sz w:val="21"/>
          <w:szCs w:val="21"/>
        </w:rPr>
      </w:r>
      <w:r w:rsidR="0007264B">
        <w:rPr>
          <w:rFonts w:ascii="Segoe UI" w:hAnsi="Segoe UI" w:cs="Segoe UI"/>
          <w:noProof/>
          <w:sz w:val="21"/>
          <w:szCs w:val="21"/>
        </w:rPr>
        <w:pict w14:anchorId="75DBE171">
          <v:rect id="_x0000_i1037" alt="" style="width:431.9pt;height:.05pt;mso-width-percent:0;mso-height-percent:0;mso-width-percent:0;mso-height-percent:0" o:hrpct="957" o:hralign="center" o:hrstd="t" o:hr="t" fillcolor="#a0a0a0" stroked="f"/>
        </w:pict>
      </w:r>
    </w:p>
    <w:p w14:paraId="2E5B1201"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t>CAS-RAG Cost</w:t>
      </w:r>
    </w:p>
    <w:p w14:paraId="76CE7F69"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 xml:space="preserve">CAS-RAG only retrieves context when the routing layer classifies a comment as Context-Dependent and the additional </w:t>
      </w:r>
      <w:proofErr w:type="spellStart"/>
      <w:r>
        <w:rPr>
          <w:rFonts w:ascii="Segoe UI" w:hAnsi="Segoe UI" w:cs="Segoe UI"/>
          <w:sz w:val="21"/>
          <w:szCs w:val="21"/>
        </w:rPr>
        <w:t>spaCy</w:t>
      </w:r>
      <w:proofErr w:type="spellEnd"/>
      <w:r>
        <w:rPr>
          <w:rFonts w:ascii="Segoe UI" w:hAnsi="Segoe UI" w:cs="Segoe UI"/>
          <w:sz w:val="21"/>
          <w:szCs w:val="21"/>
        </w:rPr>
        <w:t xml:space="preserve"> grounding checks confirm that retrieval is required.</w:t>
      </w:r>
    </w:p>
    <w:p w14:paraId="6AFAD12F"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Across the six-topic dataset:</w:t>
      </w:r>
    </w:p>
    <w:p w14:paraId="3337E399" w14:textId="31ACA024"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1B249DAC"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Total comments = 600</w:t>
      </w:r>
    </w:p>
    <w:p w14:paraId="282EC707"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Retrieval used = 199</w:t>
      </w:r>
    </w:p>
    <w:p w14:paraId="0B5F0BE4"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Retrieval avoided = 401</w:t>
      </w:r>
    </w:p>
    <w:p w14:paraId="5857F3DB" w14:textId="7A9A5A19" w:rsidR="0007264B" w:rsidRDefault="00BF4E93" w:rsidP="0007264B">
      <w:pPr>
        <w:spacing w:line="300" w:lineRule="atLeast"/>
        <w:rPr>
          <w:rFonts w:ascii="Segoe UI" w:hAnsi="Segoe UI" w:cs="Segoe UI"/>
          <w:sz w:val="21"/>
          <w:szCs w:val="21"/>
        </w:rPr>
      </w:pPr>
      <w:r>
        <w:rPr>
          <w:rFonts w:ascii="Segoe UI" w:hAnsi="Segoe UI" w:cs="Segoe UI"/>
          <w:sz w:val="21"/>
          <w:szCs w:val="21"/>
        </w:rPr>
        <w:t xml:space="preserve"> </w:t>
      </w:r>
    </w:p>
    <w:p w14:paraId="41330415"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For the 199 comments that used retrieval:</w:t>
      </w:r>
    </w:p>
    <w:p w14:paraId="5D306634" w14:textId="75F68E56"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05F79773"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199 × 3 = 597 units</w:t>
      </w:r>
    </w:p>
    <w:p w14:paraId="0679C90F" w14:textId="49FBD156" w:rsidR="0007264B" w:rsidRDefault="00BF4E93" w:rsidP="0007264B">
      <w:pPr>
        <w:spacing w:line="300" w:lineRule="atLeast"/>
        <w:rPr>
          <w:rFonts w:ascii="Segoe UI" w:hAnsi="Segoe UI" w:cs="Segoe UI"/>
          <w:sz w:val="21"/>
          <w:szCs w:val="21"/>
        </w:rPr>
      </w:pPr>
      <w:r>
        <w:rPr>
          <w:rFonts w:ascii="Segoe UI" w:hAnsi="Segoe UI" w:cs="Segoe UI"/>
          <w:sz w:val="21"/>
          <w:szCs w:val="21"/>
        </w:rPr>
        <w:t xml:space="preserve"> </w:t>
      </w:r>
    </w:p>
    <w:p w14:paraId="0922F35C"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For the 401 comments that did not require retrieval:</w:t>
      </w:r>
    </w:p>
    <w:p w14:paraId="1CDEB8A9" w14:textId="628BDD32"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00B51EDD"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401 × 1 = 401 units</w:t>
      </w:r>
    </w:p>
    <w:p w14:paraId="3F6DC0AD" w14:textId="5D39F6EA" w:rsidR="0007264B" w:rsidRDefault="00BF4E93" w:rsidP="0007264B">
      <w:pPr>
        <w:spacing w:line="300" w:lineRule="atLeast"/>
        <w:rPr>
          <w:rFonts w:ascii="Segoe UI" w:hAnsi="Segoe UI" w:cs="Segoe UI"/>
          <w:sz w:val="21"/>
          <w:szCs w:val="21"/>
        </w:rPr>
      </w:pPr>
      <w:r>
        <w:rPr>
          <w:rFonts w:ascii="Segoe UI" w:hAnsi="Segoe UI" w:cs="Segoe UI"/>
          <w:sz w:val="21"/>
          <w:szCs w:val="21"/>
        </w:rPr>
        <w:t xml:space="preserve"> </w:t>
      </w:r>
    </w:p>
    <w:p w14:paraId="7085961F"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lastRenderedPageBreak/>
        <w:t>Total CAS-RAG cost:</w:t>
      </w:r>
    </w:p>
    <w:p w14:paraId="4FDD106E" w14:textId="71130065"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2C930FF3"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597 + 401 = 998 units</w:t>
      </w:r>
    </w:p>
    <w:p w14:paraId="362DA34E" w14:textId="2AB1A221" w:rsidR="0007264B" w:rsidRDefault="0007264B" w:rsidP="0007264B">
      <w:pPr>
        <w:spacing w:line="300" w:lineRule="atLeast"/>
        <w:rPr>
          <w:rFonts w:ascii="Segoe UI" w:hAnsi="Segoe UI" w:cs="Segoe UI"/>
          <w:sz w:val="21"/>
          <w:szCs w:val="21"/>
        </w:rPr>
      </w:pPr>
    </w:p>
    <w:p w14:paraId="0FDECA8B" w14:textId="77777777" w:rsidR="0007264B" w:rsidRDefault="0007264B" w:rsidP="0007264B">
      <w:pPr>
        <w:spacing w:line="300" w:lineRule="atLeast"/>
        <w:rPr>
          <w:rFonts w:ascii="Segoe UI" w:hAnsi="Segoe UI" w:cs="Segoe UI"/>
          <w:sz w:val="21"/>
          <w:szCs w:val="21"/>
        </w:rPr>
      </w:pPr>
      <w:r>
        <w:rPr>
          <w:rFonts w:ascii="Segoe UI" w:hAnsi="Segoe UI" w:cs="Segoe UI"/>
          <w:noProof/>
          <w:sz w:val="21"/>
          <w:szCs w:val="21"/>
        </w:rPr>
      </w:r>
      <w:r w:rsidR="0007264B">
        <w:rPr>
          <w:rFonts w:ascii="Segoe UI" w:hAnsi="Segoe UI" w:cs="Segoe UI"/>
          <w:noProof/>
          <w:sz w:val="21"/>
          <w:szCs w:val="21"/>
        </w:rPr>
        <w:pict w14:anchorId="0F649E65">
          <v:rect id="_x0000_i1038" alt="" style="width:431.9pt;height:.05pt;mso-width-percent:0;mso-height-percent:0;mso-width-percent:0;mso-height-percent:0" o:hrpct="957" o:hralign="center" o:hrstd="t" o:hr="t" fillcolor="#a0a0a0" stroked="f"/>
        </w:pict>
      </w:r>
    </w:p>
    <w:p w14:paraId="710CFCDA"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t>Cost Reduction</w:t>
      </w:r>
    </w:p>
    <w:p w14:paraId="1A4D268B"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 percentage cost reduction was calculated as:</w:t>
      </w:r>
    </w:p>
    <w:p w14:paraId="1CCC52FA" w14:textId="77777777" w:rsidR="0007264B" w:rsidRDefault="0007264B" w:rsidP="0007264B">
      <w:pPr>
        <w:spacing w:line="300" w:lineRule="atLeast"/>
        <w:rPr>
          <w:rFonts w:ascii="Segoe UI" w:hAnsi="Segoe UI" w:cs="Segoe UI"/>
          <w:sz w:val="21"/>
          <w:szCs w:val="21"/>
        </w:rPr>
      </w:pPr>
      <m:oMathPara>
        <m:oMath>
          <m:f>
            <m:fPr>
              <m:ctrlPr>
                <w:rPr>
                  <w:rFonts w:ascii="Cambria Math" w:hAnsi="Cambria Math"/>
                </w:rPr>
              </m:ctrlPr>
            </m:fPr>
            <m:num>
              <m:r>
                <w:rPr>
                  <w:rFonts w:ascii="Cambria Math" w:hAnsi="Cambria Math"/>
                </w:rPr>
                <m:t>1800-998</m:t>
              </m:r>
            </m:num>
            <m:den>
              <m:r>
                <w:rPr>
                  <w:rFonts w:ascii="Cambria Math" w:hAnsi="Cambria Math"/>
                </w:rPr>
                <m:t>1800</m:t>
              </m:r>
            </m:den>
          </m:f>
          <m:r>
            <w:rPr>
              <w:rFonts w:ascii="Cambria Math" w:hAnsi="Cambria Math"/>
            </w:rPr>
            <m:t>×100</m:t>
          </m:r>
          <m:r>
            <w:rPr>
              <w:rFonts w:ascii="Cambria Math" w:hAnsi="Cambria Math"/>
              <w:i/>
            </w:rPr>
            <w:br/>
          </m:r>
        </m:oMath>
      </m:oMathPara>
    </w:p>
    <w:p w14:paraId="6598084D"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which equals:</w:t>
      </w:r>
    </w:p>
    <w:p w14:paraId="148356C1" w14:textId="77777777" w:rsidR="0007264B" w:rsidRDefault="0007264B" w:rsidP="0007264B">
      <w:pPr>
        <w:spacing w:line="300" w:lineRule="atLeast"/>
        <w:rPr>
          <w:rFonts w:ascii="Segoe UI" w:hAnsi="Segoe UI" w:cs="Segoe UI"/>
          <w:sz w:val="21"/>
          <w:szCs w:val="21"/>
        </w:rPr>
      </w:pPr>
      <m:oMathPara>
        <m:oMath>
          <m:r>
            <w:rPr>
              <w:rFonts w:ascii="Cambria Math" w:hAnsi="Cambria Math"/>
            </w:rPr>
            <m:t>44.6</m:t>
          </m:r>
          <m:r>
            <m:rPr>
              <m:sty m:val="p"/>
            </m:rPr>
            <w:rPr>
              <w:rFonts w:ascii="Cambria Math" w:hAnsi="Cambria Math"/>
            </w:rPr>
            <m:t>%</m:t>
          </m:r>
          <m:r>
            <w:rPr>
              <w:rFonts w:ascii="Cambria Math" w:hAnsi="Cambria Math"/>
            </w:rPr>
            <w:br/>
          </m:r>
        </m:oMath>
      </m:oMathPara>
    </w:p>
    <w:p w14:paraId="0DA3E95B"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This means CAS-RAG reduced the overall processing cost from 1800 units to 998 units while still maintaining acceptable routing accuracy.</w:t>
      </w:r>
    </w:p>
    <w:p w14:paraId="643C0739" w14:textId="77777777" w:rsidR="0007264B" w:rsidRDefault="0007264B" w:rsidP="0007264B">
      <w:pPr>
        <w:spacing w:line="300" w:lineRule="atLeast"/>
        <w:rPr>
          <w:rFonts w:ascii="Segoe UI" w:hAnsi="Segoe UI" w:cs="Segoe UI"/>
          <w:sz w:val="21"/>
          <w:szCs w:val="21"/>
        </w:rPr>
      </w:pPr>
      <w:r>
        <w:rPr>
          <w:rFonts w:ascii="Segoe UI" w:hAnsi="Segoe UI" w:cs="Segoe UI"/>
          <w:noProof/>
          <w:sz w:val="21"/>
          <w:szCs w:val="21"/>
        </w:rPr>
      </w:r>
      <w:r w:rsidR="0007264B">
        <w:rPr>
          <w:rFonts w:ascii="Segoe UI" w:hAnsi="Segoe UI" w:cs="Segoe UI"/>
          <w:noProof/>
          <w:sz w:val="21"/>
          <w:szCs w:val="21"/>
        </w:rPr>
        <w:pict w14:anchorId="221D435D">
          <v:rect id="_x0000_i1039" alt="" style="width:431.9pt;height:.05pt;mso-width-percent:0;mso-height-percent:0;mso-width-percent:0;mso-height-percent:0" o:hrpct="957" o:hralign="center" o:hrstd="t" o:hr="t" fillcolor="#a0a0a0" stroked="f"/>
        </w:pict>
      </w:r>
    </w:p>
    <w:p w14:paraId="6DEDF444"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t>Retrieval Avoidance</w:t>
      </w:r>
    </w:p>
    <w:p w14:paraId="5CC0B762"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 retrieval avoidance rate was calculated as:</w:t>
      </w:r>
    </w:p>
    <w:p w14:paraId="68480CFB" w14:textId="77777777" w:rsidR="0007264B" w:rsidRDefault="0007264B" w:rsidP="0007264B">
      <w:pPr>
        <w:spacing w:line="300" w:lineRule="atLeast"/>
        <w:rPr>
          <w:rFonts w:ascii="Segoe UI" w:hAnsi="Segoe UI" w:cs="Segoe UI"/>
          <w:sz w:val="21"/>
          <w:szCs w:val="21"/>
        </w:rPr>
      </w:pPr>
      <m:oMathPara>
        <m:oMath>
          <m:f>
            <m:fPr>
              <m:ctrlPr>
                <w:rPr>
                  <w:rFonts w:ascii="Cambria Math" w:hAnsi="Cambria Math"/>
                </w:rPr>
              </m:ctrlPr>
            </m:fPr>
            <m:num>
              <m:r>
                <w:rPr>
                  <w:rFonts w:ascii="Cambria Math" w:hAnsi="Cambria Math"/>
                </w:rPr>
                <m:t>401</m:t>
              </m:r>
            </m:num>
            <m:den>
              <m:r>
                <w:rPr>
                  <w:rFonts w:ascii="Cambria Math" w:hAnsi="Cambria Math"/>
                </w:rPr>
                <m:t>600</m:t>
              </m:r>
            </m:den>
          </m:f>
          <m:r>
            <w:rPr>
              <w:rFonts w:ascii="Cambria Math" w:hAnsi="Cambria Math"/>
            </w:rPr>
            <m:t>×100</m:t>
          </m:r>
          <m:r>
            <w:rPr>
              <w:rFonts w:ascii="Cambria Math" w:hAnsi="Cambria Math"/>
              <w:i/>
            </w:rPr>
            <w:br/>
          </m:r>
        </m:oMath>
      </m:oMathPara>
    </w:p>
    <w:p w14:paraId="2F26E5FB"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which equals:</w:t>
      </w:r>
    </w:p>
    <w:p w14:paraId="02519E23" w14:textId="77777777" w:rsidR="0007264B" w:rsidRDefault="0007264B" w:rsidP="0007264B">
      <w:pPr>
        <w:spacing w:line="300" w:lineRule="atLeast"/>
        <w:rPr>
          <w:rFonts w:ascii="Segoe UI" w:hAnsi="Segoe UI" w:cs="Segoe UI"/>
          <w:sz w:val="21"/>
          <w:szCs w:val="21"/>
        </w:rPr>
      </w:pPr>
      <m:oMathPara>
        <m:oMath>
          <m:r>
            <w:rPr>
              <w:rFonts w:ascii="Cambria Math" w:hAnsi="Cambria Math"/>
            </w:rPr>
            <m:t>66.8</m:t>
          </m:r>
          <m:r>
            <m:rPr>
              <m:sty m:val="p"/>
            </m:rPr>
            <w:rPr>
              <w:rFonts w:ascii="Cambria Math" w:hAnsi="Cambria Math"/>
            </w:rPr>
            <m:t>%</m:t>
          </m:r>
          <m:r>
            <w:rPr>
              <w:rFonts w:ascii="Cambria Math" w:hAnsi="Cambria Math"/>
            </w:rPr>
            <w:br/>
          </m:r>
        </m:oMath>
      </m:oMathPara>
    </w:p>
    <w:p w14:paraId="102C50ED"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This means that approximately two-thirds of all comments were processed without requiring retrieval.</w:t>
      </w:r>
    </w:p>
    <w:p w14:paraId="0F294E06" w14:textId="77777777" w:rsidR="0007264B" w:rsidRDefault="0007264B" w:rsidP="0007264B">
      <w:pPr>
        <w:spacing w:line="300" w:lineRule="atLeast"/>
        <w:rPr>
          <w:rFonts w:ascii="Segoe UI" w:hAnsi="Segoe UI" w:cs="Segoe UI"/>
          <w:sz w:val="21"/>
          <w:szCs w:val="21"/>
        </w:rPr>
      </w:pPr>
      <w:r>
        <w:rPr>
          <w:rFonts w:ascii="Segoe UI" w:hAnsi="Segoe UI" w:cs="Segoe UI"/>
          <w:noProof/>
          <w:sz w:val="21"/>
          <w:szCs w:val="21"/>
        </w:rPr>
      </w:r>
      <w:r w:rsidR="0007264B">
        <w:rPr>
          <w:rFonts w:ascii="Segoe UI" w:hAnsi="Segoe UI" w:cs="Segoe UI"/>
          <w:noProof/>
          <w:sz w:val="21"/>
          <w:szCs w:val="21"/>
        </w:rPr>
        <w:pict w14:anchorId="57AE02E0">
          <v:rect id="_x0000_i1040" alt="" style="width:431.9pt;height:.05pt;mso-width-percent:0;mso-height-percent:0;mso-width-percent:0;mso-height-percent:0" o:hrpct="957" o:hralign="center" o:hrstd="t" o:hr="t" fillcolor="#a0a0a0" stroked="f"/>
        </w:pict>
      </w:r>
    </w:p>
    <w:p w14:paraId="3EA2EFF5"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lastRenderedPageBreak/>
        <w:t>Why 66.8% Retrieval Avoidance Does Not Equal 66.8% Cost Reduction</w:t>
      </w:r>
    </w:p>
    <w:p w14:paraId="0BDC5130"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An important distinction is that retrieval avoidance and cost reduction measure different things.</w:t>
      </w:r>
    </w:p>
    <w:p w14:paraId="1E236758"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Even when retrieval is avoided, the system still performs emotion classification, so the processing cost does not become zero.</w:t>
      </w:r>
    </w:p>
    <w:p w14:paraId="4F406AB1"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A no-retrieval pathway still costs:</w:t>
      </w:r>
    </w:p>
    <w:p w14:paraId="7549EC54" w14:textId="6CA707AB"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2FFC3F2A"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1</w:t>
      </w:r>
    </w:p>
    <w:p w14:paraId="7B0FF06B"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1 unit</w:t>
      </w:r>
    </w:p>
    <w:p w14:paraId="2D87219F" w14:textId="1B0E5E04" w:rsidR="0007264B" w:rsidRDefault="00BF4E93" w:rsidP="0007264B">
      <w:pPr>
        <w:spacing w:line="300" w:lineRule="atLeast"/>
        <w:rPr>
          <w:rFonts w:ascii="Segoe UI" w:hAnsi="Segoe UI" w:cs="Segoe UI"/>
          <w:sz w:val="21"/>
          <w:szCs w:val="21"/>
        </w:rPr>
      </w:pPr>
      <w:r>
        <w:rPr>
          <w:rFonts w:ascii="Segoe UI" w:hAnsi="Segoe UI" w:cs="Segoe UI"/>
          <w:sz w:val="21"/>
          <w:szCs w:val="21"/>
        </w:rPr>
        <w:t xml:space="preserve"> </w:t>
      </w:r>
    </w:p>
    <w:p w14:paraId="3421A834"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while a retrieval pathway costs:</w:t>
      </w:r>
    </w:p>
    <w:p w14:paraId="0A3EABC2" w14:textId="09932A80" w:rsidR="0007264B" w:rsidRDefault="00BF4E93" w:rsidP="0007264B">
      <w:pPr>
        <w:spacing w:line="300" w:lineRule="atLeast"/>
        <w:rPr>
          <w:rFonts w:ascii="Segoe UI" w:hAnsi="Segoe UI" w:cs="Segoe UI"/>
          <w:sz w:val="21"/>
          <w:szCs w:val="21"/>
        </w:rPr>
      </w:pPr>
      <w:r>
        <w:rPr>
          <w:rStyle w:val="f1b8270c354116f7"/>
          <w:rFonts w:ascii="Segoe UI" w:hAnsi="Segoe UI" w:cs="Segoe UI"/>
          <w:sz w:val="21"/>
          <w:szCs w:val="21"/>
        </w:rPr>
        <w:t xml:space="preserve"> </w:t>
      </w:r>
    </w:p>
    <w:p w14:paraId="214FF54A"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1</w:t>
      </w:r>
    </w:p>
    <w:p w14:paraId="1381DA1F" w14:textId="77777777" w:rsidR="0007264B" w:rsidRDefault="0007264B" w:rsidP="0007264B">
      <w:pPr>
        <w:spacing w:line="300" w:lineRule="atLeast"/>
        <w:rPr>
          <w:rFonts w:ascii="Segoe UI" w:hAnsi="Segoe UI" w:cs="Segoe UI"/>
          <w:sz w:val="21"/>
          <w:szCs w:val="21"/>
        </w:rPr>
      </w:pPr>
      <w:r>
        <w:rPr>
          <w:rFonts w:ascii="Segoe UI" w:hAnsi="Segoe UI" w:cs="Segoe UI"/>
          <w:sz w:val="21"/>
          <w:szCs w:val="21"/>
        </w:rPr>
        <w:t>3 units</w:t>
      </w:r>
    </w:p>
    <w:p w14:paraId="7799A09D" w14:textId="66A1479C" w:rsidR="0007264B" w:rsidRDefault="00BF4E93" w:rsidP="0007264B">
      <w:pPr>
        <w:spacing w:line="300" w:lineRule="atLeast"/>
        <w:rPr>
          <w:rFonts w:ascii="Segoe UI" w:hAnsi="Segoe UI" w:cs="Segoe UI"/>
          <w:sz w:val="21"/>
          <w:szCs w:val="21"/>
        </w:rPr>
      </w:pPr>
      <w:r>
        <w:rPr>
          <w:rFonts w:ascii="Segoe UI" w:hAnsi="Segoe UI" w:cs="Segoe UI"/>
          <w:sz w:val="21"/>
          <w:szCs w:val="21"/>
        </w:rPr>
        <w:t xml:space="preserve"> </w:t>
      </w:r>
    </w:p>
    <w:p w14:paraId="5BB3A091"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Therefore, avoiding retrieval for 66.8% of comments produces a smaller but still substantial overall cost reduction of 44.6%.</w:t>
      </w:r>
    </w:p>
    <w:p w14:paraId="1523CC7F" w14:textId="77777777" w:rsidR="0007264B" w:rsidRDefault="0007264B" w:rsidP="0007264B">
      <w:pPr>
        <w:spacing w:line="300" w:lineRule="atLeast"/>
        <w:rPr>
          <w:rFonts w:ascii="Segoe UI" w:hAnsi="Segoe UI" w:cs="Segoe UI"/>
          <w:sz w:val="21"/>
          <w:szCs w:val="21"/>
        </w:rPr>
      </w:pPr>
      <w:r>
        <w:rPr>
          <w:rFonts w:ascii="Segoe UI" w:hAnsi="Segoe UI" w:cs="Segoe UI"/>
          <w:noProof/>
          <w:sz w:val="21"/>
          <w:szCs w:val="21"/>
        </w:rPr>
      </w:r>
      <w:r w:rsidR="0007264B">
        <w:rPr>
          <w:rFonts w:ascii="Segoe UI" w:hAnsi="Segoe UI" w:cs="Segoe UI"/>
          <w:noProof/>
          <w:sz w:val="21"/>
          <w:szCs w:val="21"/>
        </w:rPr>
        <w:pict w14:anchorId="49B13F24">
          <v:rect id="_x0000_i1041" alt="" style="width:431.9pt;height:.05pt;mso-width-percent:0;mso-height-percent:0;mso-width-percent:0;mso-height-percent:0" o:hrpct="957" o:hralign="center" o:hrstd="t" o:hr="t" fillcolor="#a0a0a0" stroked="f"/>
        </w:pict>
      </w:r>
    </w:p>
    <w:p w14:paraId="1968D43E" w14:textId="77777777" w:rsidR="0007264B" w:rsidRDefault="0007264B" w:rsidP="0007264B">
      <w:pPr>
        <w:pStyle w:val="Heading3"/>
        <w:spacing w:line="300" w:lineRule="atLeast"/>
        <w:rPr>
          <w:rFonts w:ascii="Segoe UI" w:hAnsi="Segoe UI" w:cs="Segoe UI"/>
          <w:sz w:val="27"/>
          <w:szCs w:val="27"/>
        </w:rPr>
      </w:pPr>
      <w:r>
        <w:rPr>
          <w:rFonts w:ascii="Segoe UI" w:hAnsi="Segoe UI" w:cs="Segoe UI"/>
        </w:rPr>
        <w:t>Final Takeaway</w:t>
      </w:r>
    </w:p>
    <w:p w14:paraId="65A31986" w14:textId="77777777" w:rsidR="0007264B" w:rsidRDefault="0007264B" w:rsidP="0007264B">
      <w:pPr>
        <w:pStyle w:val="NormalWeb"/>
        <w:spacing w:line="300" w:lineRule="atLeast"/>
        <w:rPr>
          <w:rFonts w:ascii="Segoe UI" w:hAnsi="Segoe UI" w:cs="Segoe UI"/>
          <w:sz w:val="21"/>
          <w:szCs w:val="21"/>
        </w:rPr>
      </w:pPr>
      <w:r>
        <w:rPr>
          <w:rFonts w:ascii="Segoe UI" w:hAnsi="Segoe UI" w:cs="Segoe UI"/>
          <w:sz w:val="21"/>
          <w:szCs w:val="21"/>
        </w:rPr>
        <w:t>The key finding from this slide is that CAS-RAG maintained approximately 70% routing accuracy across six different topics while avoiding retrieval for about two-thirds of comments. Under the defined cost model, this reduced the overall processing cost by 44.6%. This suggests that the routing layer is not only reasonably accurate but also efficient because it retrieves context only when it is genuinely needed.</w:t>
      </w:r>
    </w:p>
    <w:p w14:paraId="704265B4" w14:textId="77777777" w:rsidR="0007264B" w:rsidRDefault="0007264B"/>
    <w:sectPr w:rsidR="000726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449CA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A5083"/>
    <w:multiLevelType w:val="multilevel"/>
    <w:tmpl w:val="F98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266AA"/>
    <w:multiLevelType w:val="multilevel"/>
    <w:tmpl w:val="8A9A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76562">
    <w:abstractNumId w:val="8"/>
  </w:num>
  <w:num w:numId="2" w16cid:durableId="1018461991">
    <w:abstractNumId w:val="6"/>
  </w:num>
  <w:num w:numId="3" w16cid:durableId="1155494077">
    <w:abstractNumId w:val="5"/>
  </w:num>
  <w:num w:numId="4" w16cid:durableId="1507745343">
    <w:abstractNumId w:val="4"/>
  </w:num>
  <w:num w:numId="5" w16cid:durableId="1540702327">
    <w:abstractNumId w:val="7"/>
  </w:num>
  <w:num w:numId="6" w16cid:durableId="1727333473">
    <w:abstractNumId w:val="3"/>
  </w:num>
  <w:num w:numId="7" w16cid:durableId="29497050">
    <w:abstractNumId w:val="2"/>
  </w:num>
  <w:num w:numId="8" w16cid:durableId="1377579113">
    <w:abstractNumId w:val="1"/>
  </w:num>
  <w:num w:numId="9" w16cid:durableId="823745195">
    <w:abstractNumId w:val="0"/>
  </w:num>
  <w:num w:numId="10" w16cid:durableId="328751674">
    <w:abstractNumId w:val="10"/>
  </w:num>
  <w:num w:numId="11" w16cid:durableId="103773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5D"/>
    <w:rsid w:val="0006063C"/>
    <w:rsid w:val="0007264B"/>
    <w:rsid w:val="00083F29"/>
    <w:rsid w:val="000A51CC"/>
    <w:rsid w:val="000A5777"/>
    <w:rsid w:val="000B1607"/>
    <w:rsid w:val="0013370D"/>
    <w:rsid w:val="001429A9"/>
    <w:rsid w:val="0015074B"/>
    <w:rsid w:val="0018296C"/>
    <w:rsid w:val="001A1919"/>
    <w:rsid w:val="001A7920"/>
    <w:rsid w:val="001C2F31"/>
    <w:rsid w:val="00201E89"/>
    <w:rsid w:val="00256180"/>
    <w:rsid w:val="0029639D"/>
    <w:rsid w:val="002C2783"/>
    <w:rsid w:val="002D5789"/>
    <w:rsid w:val="00314808"/>
    <w:rsid w:val="00326F90"/>
    <w:rsid w:val="00333EF8"/>
    <w:rsid w:val="00386D31"/>
    <w:rsid w:val="003E7C03"/>
    <w:rsid w:val="003F228F"/>
    <w:rsid w:val="004379D4"/>
    <w:rsid w:val="00447271"/>
    <w:rsid w:val="00460A55"/>
    <w:rsid w:val="004F3505"/>
    <w:rsid w:val="00537516"/>
    <w:rsid w:val="00556E13"/>
    <w:rsid w:val="00566D0F"/>
    <w:rsid w:val="00585C61"/>
    <w:rsid w:val="005A242D"/>
    <w:rsid w:val="005C3A80"/>
    <w:rsid w:val="005C4ABA"/>
    <w:rsid w:val="006106E2"/>
    <w:rsid w:val="006112CF"/>
    <w:rsid w:val="00664146"/>
    <w:rsid w:val="00665828"/>
    <w:rsid w:val="00675B57"/>
    <w:rsid w:val="0072758A"/>
    <w:rsid w:val="0074728F"/>
    <w:rsid w:val="00766DE6"/>
    <w:rsid w:val="00784391"/>
    <w:rsid w:val="0079235D"/>
    <w:rsid w:val="00794A46"/>
    <w:rsid w:val="007B0078"/>
    <w:rsid w:val="00826B90"/>
    <w:rsid w:val="00844E0B"/>
    <w:rsid w:val="00856DF5"/>
    <w:rsid w:val="008612C6"/>
    <w:rsid w:val="00891191"/>
    <w:rsid w:val="008E1368"/>
    <w:rsid w:val="008E2799"/>
    <w:rsid w:val="00922A2D"/>
    <w:rsid w:val="00940C46"/>
    <w:rsid w:val="009433A2"/>
    <w:rsid w:val="00953DB7"/>
    <w:rsid w:val="00956FAB"/>
    <w:rsid w:val="00982EE8"/>
    <w:rsid w:val="009C43A2"/>
    <w:rsid w:val="00A855D2"/>
    <w:rsid w:val="00AA1D8D"/>
    <w:rsid w:val="00AB0D90"/>
    <w:rsid w:val="00B358CF"/>
    <w:rsid w:val="00B3700B"/>
    <w:rsid w:val="00B47730"/>
    <w:rsid w:val="00B70333"/>
    <w:rsid w:val="00B8702D"/>
    <w:rsid w:val="00BC56E6"/>
    <w:rsid w:val="00BD4528"/>
    <w:rsid w:val="00BF4E93"/>
    <w:rsid w:val="00C3274A"/>
    <w:rsid w:val="00C3647D"/>
    <w:rsid w:val="00CA30CC"/>
    <w:rsid w:val="00CB0664"/>
    <w:rsid w:val="00CD0F89"/>
    <w:rsid w:val="00CE1A22"/>
    <w:rsid w:val="00D14207"/>
    <w:rsid w:val="00D270C8"/>
    <w:rsid w:val="00D4649D"/>
    <w:rsid w:val="00D90B4B"/>
    <w:rsid w:val="00DC230C"/>
    <w:rsid w:val="00E02792"/>
    <w:rsid w:val="00E300D0"/>
    <w:rsid w:val="00E45FDE"/>
    <w:rsid w:val="00E62052"/>
    <w:rsid w:val="00EC2455"/>
    <w:rsid w:val="00F70302"/>
    <w:rsid w:val="00F70CD1"/>
    <w:rsid w:val="00F96682"/>
    <w:rsid w:val="00FC693F"/>
    <w:rsid w:val="00FD1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CDB29"/>
  <w14:defaultImageDpi w14:val="300"/>
  <w15:docId w15:val="{27C473A2-FC90-1A40-BF7F-29C15801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64B"/>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D270C8"/>
    <w:pPr>
      <w:spacing w:before="100" w:beforeAutospacing="1" w:after="100" w:afterAutospacing="1"/>
    </w:pPr>
  </w:style>
  <w:style w:type="paragraph" w:styleId="NormalWeb">
    <w:name w:val="Normal (Web)"/>
    <w:basedOn w:val="Normal"/>
    <w:uiPriority w:val="99"/>
    <w:unhideWhenUsed/>
    <w:rsid w:val="00D270C8"/>
    <w:pPr>
      <w:spacing w:before="100" w:beforeAutospacing="1" w:after="100" w:afterAutospacing="1"/>
    </w:pPr>
  </w:style>
  <w:style w:type="character" w:styleId="Hyperlink">
    <w:name w:val="Hyperlink"/>
    <w:basedOn w:val="DefaultParagraphFont"/>
    <w:uiPriority w:val="99"/>
    <w:unhideWhenUsed/>
    <w:rsid w:val="002C2783"/>
    <w:rPr>
      <w:color w:val="0000FF" w:themeColor="hyperlink"/>
      <w:u w:val="single"/>
    </w:rPr>
  </w:style>
  <w:style w:type="character" w:styleId="UnresolvedMention">
    <w:name w:val="Unresolved Mention"/>
    <w:basedOn w:val="DefaultParagraphFont"/>
    <w:uiPriority w:val="99"/>
    <w:semiHidden/>
    <w:unhideWhenUsed/>
    <w:rsid w:val="002C2783"/>
    <w:rPr>
      <w:color w:val="605E5C"/>
      <w:shd w:val="clear" w:color="auto" w:fill="E1DFDD"/>
    </w:rPr>
  </w:style>
  <w:style w:type="character" w:styleId="FollowedHyperlink">
    <w:name w:val="FollowedHyperlink"/>
    <w:basedOn w:val="DefaultParagraphFont"/>
    <w:uiPriority w:val="99"/>
    <w:semiHidden/>
    <w:unhideWhenUsed/>
    <w:rsid w:val="00665828"/>
    <w:rPr>
      <w:color w:val="800080" w:themeColor="followedHyperlink"/>
      <w:u w:val="single"/>
    </w:rPr>
  </w:style>
  <w:style w:type="character" w:customStyle="1" w:styleId="fui-text">
    <w:name w:val="fui-text"/>
    <w:basedOn w:val="DefaultParagraphFont"/>
    <w:rsid w:val="0007264B"/>
  </w:style>
  <w:style w:type="character" w:customStyle="1" w:styleId="fui-tabcontent">
    <w:name w:val="fui-tab__content"/>
    <w:basedOn w:val="DefaultParagraphFont"/>
    <w:rsid w:val="0007264B"/>
  </w:style>
  <w:style w:type="character" w:customStyle="1" w:styleId="fui-tabcontent--reserved-space">
    <w:name w:val="fui-tab__content--reserved-space"/>
    <w:basedOn w:val="DefaultParagraphFont"/>
    <w:rsid w:val="0007264B"/>
  </w:style>
  <w:style w:type="character" w:customStyle="1" w:styleId="f1b8270c354116f7">
    <w:name w:val="f1b8270c354116f7"/>
    <w:basedOn w:val="DefaultParagraphFont"/>
    <w:rsid w:val="00072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31</Pages>
  <Words>8332</Words>
  <Characters>47497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Farah Vahdati</cp:lastModifiedBy>
  <cp:revision>59</cp:revision>
  <dcterms:created xsi:type="dcterms:W3CDTF">2013-12-23T23:15:00Z</dcterms:created>
  <dcterms:modified xsi:type="dcterms:W3CDTF">2026-08-04T01:10:00Z</dcterms:modified>
  <cp:category/>
</cp:coreProperties>
</file>