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F84F4" w14:textId="517813D5" w:rsidR="00730AF1" w:rsidRDefault="005F587C">
      <w:pPr>
        <w:tabs>
          <w:tab w:val="left" w:pos="709"/>
          <w:tab w:val="right" w:pos="8505"/>
        </w:tabs>
        <w:spacing w:after="0" w:line="456" w:lineRule="auto"/>
        <w:jc w:val="center"/>
        <w:rPr>
          <w:rFonts w:ascii="Arial" w:eastAsia="Arial" w:hAnsi="Arial" w:cs="Arial"/>
          <w:b/>
          <w:sz w:val="28"/>
          <w:szCs w:val="28"/>
        </w:rPr>
      </w:pPr>
      <w:r>
        <w:rPr>
          <w:rFonts w:ascii="Arial" w:eastAsia="Arial" w:hAnsi="Arial" w:cs="Arial"/>
          <w:b/>
          <w:sz w:val="28"/>
          <w:szCs w:val="28"/>
        </w:rPr>
        <w:t>INSTITUTO SUPERIOR TECNOLÓGICO PRIVADO CIBERTEC</w:t>
      </w:r>
    </w:p>
    <w:p w14:paraId="4F6C7ACE" w14:textId="0B08746D" w:rsidR="00730AF1" w:rsidRDefault="00DF028C">
      <w:pPr>
        <w:tabs>
          <w:tab w:val="left" w:pos="709"/>
          <w:tab w:val="right" w:pos="8505"/>
        </w:tabs>
        <w:spacing w:after="0" w:line="360" w:lineRule="auto"/>
        <w:jc w:val="center"/>
        <w:rPr>
          <w:rFonts w:ascii="Arial" w:eastAsia="Arial" w:hAnsi="Arial" w:cs="Arial"/>
          <w:smallCaps/>
          <w:sz w:val="28"/>
          <w:szCs w:val="28"/>
        </w:rPr>
      </w:pPr>
      <w:proofErr w:type="spellStart"/>
      <w:r>
        <w:rPr>
          <w:rFonts w:ascii="Arial" w:eastAsia="Arial" w:hAnsi="Arial" w:cs="Arial"/>
          <w:smallCaps/>
          <w:sz w:val="28"/>
          <w:szCs w:val="28"/>
        </w:rPr>
        <w:t>dat</w:t>
      </w:r>
      <w:proofErr w:type="spellEnd"/>
      <w:r>
        <w:rPr>
          <w:rFonts w:ascii="Arial" w:eastAsia="Arial" w:hAnsi="Arial" w:cs="Arial"/>
          <w:smallCaps/>
          <w:sz w:val="28"/>
          <w:szCs w:val="28"/>
        </w:rPr>
        <w:t xml:space="preserve"> división de alta tecnología</w:t>
      </w:r>
    </w:p>
    <w:p w14:paraId="0FB00C7A" w14:textId="77777777" w:rsidR="00730AF1" w:rsidRDefault="00730AF1">
      <w:pPr>
        <w:tabs>
          <w:tab w:val="left" w:pos="709"/>
          <w:tab w:val="right" w:pos="8505"/>
        </w:tabs>
        <w:spacing w:after="0" w:line="480" w:lineRule="auto"/>
        <w:jc w:val="center"/>
        <w:rPr>
          <w:rFonts w:ascii="Arial" w:eastAsia="Arial" w:hAnsi="Arial" w:cs="Arial"/>
          <w:sz w:val="24"/>
          <w:szCs w:val="24"/>
        </w:rPr>
      </w:pPr>
    </w:p>
    <w:p w14:paraId="6FDB5D6A" w14:textId="77777777" w:rsidR="00730AF1" w:rsidRDefault="005F587C">
      <w:pPr>
        <w:tabs>
          <w:tab w:val="left" w:pos="709"/>
          <w:tab w:val="right" w:pos="8505"/>
        </w:tabs>
        <w:spacing w:after="0" w:line="45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2FA58A00" wp14:editId="7CABF970">
            <wp:extent cx="2348863" cy="1468039"/>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348863" cy="1468039"/>
                    </a:xfrm>
                    <a:prstGeom prst="rect">
                      <a:avLst/>
                    </a:prstGeom>
                    <a:ln/>
                  </pic:spPr>
                </pic:pic>
              </a:graphicData>
            </a:graphic>
          </wp:inline>
        </w:drawing>
      </w:r>
    </w:p>
    <w:p w14:paraId="4D9B9515" w14:textId="77777777" w:rsidR="00730AF1" w:rsidRDefault="00730AF1">
      <w:pPr>
        <w:tabs>
          <w:tab w:val="left" w:pos="709"/>
          <w:tab w:val="right" w:pos="8505"/>
        </w:tabs>
        <w:spacing w:after="0" w:line="480" w:lineRule="auto"/>
        <w:jc w:val="center"/>
        <w:rPr>
          <w:rFonts w:ascii="Arial" w:eastAsia="Arial" w:hAnsi="Arial" w:cs="Arial"/>
          <w:sz w:val="24"/>
          <w:szCs w:val="24"/>
        </w:rPr>
      </w:pPr>
    </w:p>
    <w:p w14:paraId="64B31DEB" w14:textId="153EC0A4" w:rsidR="00730AF1" w:rsidRDefault="00DF028C">
      <w:pPr>
        <w:tabs>
          <w:tab w:val="left" w:pos="709"/>
          <w:tab w:val="right" w:pos="8505"/>
        </w:tabs>
        <w:spacing w:after="0" w:line="360" w:lineRule="auto"/>
        <w:jc w:val="center"/>
        <w:rPr>
          <w:rFonts w:ascii="Arial Black" w:eastAsia="Arial Black" w:hAnsi="Arial Black" w:cs="Arial Black"/>
          <w:b/>
          <w:sz w:val="28"/>
          <w:szCs w:val="28"/>
        </w:rPr>
      </w:pPr>
      <w:r>
        <w:rPr>
          <w:rFonts w:ascii="Arial Black" w:eastAsia="Arial Black" w:hAnsi="Arial Black" w:cs="Arial Black"/>
          <w:b/>
          <w:sz w:val="28"/>
          <w:szCs w:val="28"/>
        </w:rPr>
        <w:t>Diseño de un Sistema Web para Facturación Electrónica</w:t>
      </w:r>
    </w:p>
    <w:p w14:paraId="468FB1AA" w14:textId="075B4DEB" w:rsidR="00730AF1" w:rsidRDefault="00730AF1">
      <w:pPr>
        <w:tabs>
          <w:tab w:val="left" w:pos="709"/>
          <w:tab w:val="right" w:pos="8505"/>
        </w:tabs>
        <w:spacing w:after="0" w:line="456" w:lineRule="auto"/>
        <w:jc w:val="center"/>
        <w:rPr>
          <w:rFonts w:ascii="Arial" w:eastAsia="Arial" w:hAnsi="Arial" w:cs="Arial"/>
          <w:b/>
          <w:sz w:val="24"/>
          <w:szCs w:val="24"/>
        </w:rPr>
      </w:pPr>
    </w:p>
    <w:p w14:paraId="54C8E678" w14:textId="77777777" w:rsidR="00DF028C" w:rsidRDefault="00DF028C">
      <w:pPr>
        <w:tabs>
          <w:tab w:val="left" w:pos="709"/>
          <w:tab w:val="right" w:pos="8505"/>
        </w:tabs>
        <w:spacing w:after="0" w:line="456" w:lineRule="auto"/>
        <w:jc w:val="center"/>
        <w:rPr>
          <w:rFonts w:ascii="Arial" w:eastAsia="Arial" w:hAnsi="Arial" w:cs="Arial"/>
          <w:b/>
          <w:sz w:val="24"/>
          <w:szCs w:val="24"/>
        </w:rPr>
      </w:pPr>
    </w:p>
    <w:p w14:paraId="119F92D0" w14:textId="643D8C87" w:rsidR="00730AF1" w:rsidRDefault="005F587C">
      <w:pPr>
        <w:spacing w:after="0" w:line="480" w:lineRule="auto"/>
        <w:jc w:val="center"/>
        <w:rPr>
          <w:rFonts w:ascii="Arial" w:eastAsia="Arial" w:hAnsi="Arial" w:cs="Arial"/>
          <w:sz w:val="24"/>
          <w:szCs w:val="24"/>
        </w:rPr>
      </w:pPr>
      <w:r>
        <w:rPr>
          <w:rFonts w:ascii="Arial" w:eastAsia="Arial" w:hAnsi="Arial" w:cs="Arial"/>
          <w:sz w:val="28"/>
          <w:szCs w:val="28"/>
        </w:rPr>
        <w:t xml:space="preserve">Proyecto de Tecnología de Información que, como parte del </w:t>
      </w:r>
      <w:r w:rsidR="00DF028C">
        <w:rPr>
          <w:rFonts w:ascii="Arial" w:eastAsia="Arial" w:hAnsi="Arial" w:cs="Arial"/>
          <w:b/>
          <w:sz w:val="28"/>
          <w:szCs w:val="28"/>
        </w:rPr>
        <w:t xml:space="preserve">Curso Visual Studio 2017 Web </w:t>
      </w:r>
      <w:proofErr w:type="spellStart"/>
      <w:r w:rsidR="00DF028C">
        <w:rPr>
          <w:rFonts w:ascii="Arial" w:eastAsia="Arial" w:hAnsi="Arial" w:cs="Arial"/>
          <w:b/>
          <w:sz w:val="28"/>
          <w:szCs w:val="28"/>
        </w:rPr>
        <w:t>Developer</w:t>
      </w:r>
      <w:proofErr w:type="spellEnd"/>
      <w:r>
        <w:rPr>
          <w:rFonts w:ascii="Arial" w:eastAsia="Arial" w:hAnsi="Arial" w:cs="Arial"/>
          <w:sz w:val="28"/>
          <w:szCs w:val="28"/>
        </w:rPr>
        <w:t>, presenta:</w:t>
      </w:r>
    </w:p>
    <w:p w14:paraId="31CFF70D" w14:textId="77777777" w:rsidR="00730AF1" w:rsidRDefault="005F587C">
      <w:pPr>
        <w:spacing w:line="360" w:lineRule="auto"/>
        <w:jc w:val="center"/>
        <w:rPr>
          <w:rFonts w:ascii="Arial" w:eastAsia="Arial" w:hAnsi="Arial" w:cs="Arial"/>
          <w:b/>
          <w:sz w:val="24"/>
          <w:szCs w:val="24"/>
        </w:rPr>
      </w:pPr>
      <w:r>
        <w:rPr>
          <w:rFonts w:ascii="Arial" w:eastAsia="Arial" w:hAnsi="Arial" w:cs="Arial"/>
          <w:b/>
          <w:sz w:val="24"/>
          <w:szCs w:val="24"/>
        </w:rPr>
        <w:t>VALVERDE UCHOFFEN, FERNANDO</w:t>
      </w:r>
    </w:p>
    <w:p w14:paraId="0F044148" w14:textId="7A63828B" w:rsidR="00730AF1" w:rsidRDefault="00730AF1">
      <w:pPr>
        <w:spacing w:line="360" w:lineRule="auto"/>
        <w:jc w:val="center"/>
        <w:rPr>
          <w:rFonts w:ascii="Arial" w:eastAsia="Arial" w:hAnsi="Arial" w:cs="Arial"/>
          <w:b/>
          <w:sz w:val="24"/>
          <w:szCs w:val="24"/>
        </w:rPr>
      </w:pPr>
    </w:p>
    <w:p w14:paraId="5694039C" w14:textId="77777777" w:rsidR="00DF028C" w:rsidRDefault="00DF028C">
      <w:pPr>
        <w:spacing w:line="360" w:lineRule="auto"/>
        <w:jc w:val="center"/>
        <w:rPr>
          <w:rFonts w:ascii="Arial" w:eastAsia="Arial" w:hAnsi="Arial" w:cs="Arial"/>
          <w:b/>
          <w:sz w:val="24"/>
          <w:szCs w:val="24"/>
        </w:rPr>
      </w:pPr>
    </w:p>
    <w:p w14:paraId="5F91E7DD" w14:textId="53A013C6" w:rsidR="00730AF1" w:rsidRDefault="00730AF1" w:rsidP="00DF028C">
      <w:pPr>
        <w:tabs>
          <w:tab w:val="left" w:pos="709"/>
          <w:tab w:val="right" w:pos="8505"/>
        </w:tabs>
        <w:spacing w:after="0" w:line="456" w:lineRule="auto"/>
        <w:jc w:val="center"/>
        <w:rPr>
          <w:rFonts w:ascii="Arial" w:eastAsia="Arial" w:hAnsi="Arial" w:cs="Arial"/>
          <w:b/>
          <w:sz w:val="24"/>
          <w:szCs w:val="24"/>
        </w:rPr>
      </w:pPr>
      <w:bookmarkStart w:id="0" w:name="_gjdgxs" w:colFirst="0" w:colLast="0"/>
      <w:bookmarkEnd w:id="0"/>
    </w:p>
    <w:p w14:paraId="3F2366A0" w14:textId="77777777" w:rsidR="00DF028C" w:rsidRDefault="00DF028C" w:rsidP="00DF028C">
      <w:pPr>
        <w:tabs>
          <w:tab w:val="left" w:pos="709"/>
          <w:tab w:val="right" w:pos="8505"/>
        </w:tabs>
        <w:spacing w:after="0" w:line="456" w:lineRule="auto"/>
        <w:jc w:val="center"/>
        <w:rPr>
          <w:rFonts w:ascii="Arial" w:eastAsia="Arial" w:hAnsi="Arial" w:cs="Arial"/>
          <w:b/>
          <w:sz w:val="24"/>
          <w:szCs w:val="24"/>
        </w:rPr>
      </w:pPr>
    </w:p>
    <w:p w14:paraId="7B78EAC3" w14:textId="77777777" w:rsidR="00730AF1" w:rsidRDefault="00730AF1"/>
    <w:p w14:paraId="68D3471A" w14:textId="0EB411AA" w:rsidR="00730AF1" w:rsidRDefault="00DF028C">
      <w:pPr>
        <w:tabs>
          <w:tab w:val="left" w:pos="709"/>
          <w:tab w:val="right" w:pos="8505"/>
        </w:tabs>
        <w:spacing w:after="0" w:line="360" w:lineRule="auto"/>
        <w:jc w:val="center"/>
        <w:rPr>
          <w:rFonts w:ascii="Arial" w:eastAsia="Arial" w:hAnsi="Arial" w:cs="Arial"/>
          <w:b/>
          <w:sz w:val="24"/>
          <w:szCs w:val="24"/>
        </w:rPr>
      </w:pPr>
      <w:r>
        <w:rPr>
          <w:rFonts w:ascii="Arial" w:eastAsia="Arial" w:hAnsi="Arial" w:cs="Arial"/>
          <w:b/>
          <w:sz w:val="24"/>
          <w:szCs w:val="24"/>
        </w:rPr>
        <w:t>PROFESOR</w:t>
      </w:r>
      <w:r w:rsidR="005F587C">
        <w:rPr>
          <w:rFonts w:ascii="Arial" w:eastAsia="Arial" w:hAnsi="Arial" w:cs="Arial"/>
          <w:b/>
          <w:sz w:val="24"/>
          <w:szCs w:val="24"/>
        </w:rPr>
        <w:t xml:space="preserve">: </w:t>
      </w:r>
      <w:r>
        <w:rPr>
          <w:rFonts w:ascii="Arial" w:eastAsia="Arial" w:hAnsi="Arial" w:cs="Arial"/>
          <w:b/>
          <w:sz w:val="24"/>
          <w:szCs w:val="24"/>
        </w:rPr>
        <w:t xml:space="preserve">Iván Uribe </w:t>
      </w:r>
      <w:proofErr w:type="spellStart"/>
      <w:r>
        <w:rPr>
          <w:rFonts w:ascii="Arial" w:eastAsia="Arial" w:hAnsi="Arial" w:cs="Arial"/>
          <w:b/>
          <w:sz w:val="24"/>
          <w:szCs w:val="24"/>
        </w:rPr>
        <w:t>Canchanya</w:t>
      </w:r>
      <w:proofErr w:type="spellEnd"/>
    </w:p>
    <w:p w14:paraId="0C5BB1DA" w14:textId="022EC8F4" w:rsidR="00730AF1" w:rsidRDefault="005F587C">
      <w:pPr>
        <w:tabs>
          <w:tab w:val="left" w:pos="709"/>
          <w:tab w:val="right" w:pos="8505"/>
        </w:tabs>
        <w:spacing w:after="0" w:line="360" w:lineRule="auto"/>
        <w:jc w:val="center"/>
        <w:rPr>
          <w:rFonts w:ascii="Arial" w:eastAsia="Arial" w:hAnsi="Arial" w:cs="Arial"/>
          <w:b/>
          <w:sz w:val="24"/>
          <w:szCs w:val="24"/>
        </w:rPr>
      </w:pPr>
      <w:r>
        <w:rPr>
          <w:rFonts w:ascii="Arial" w:eastAsia="Arial" w:hAnsi="Arial" w:cs="Arial"/>
          <w:b/>
          <w:sz w:val="24"/>
          <w:szCs w:val="24"/>
        </w:rPr>
        <w:t xml:space="preserve">Lima, </w:t>
      </w:r>
      <w:proofErr w:type="gramStart"/>
      <w:r w:rsidR="00DF028C">
        <w:rPr>
          <w:rFonts w:ascii="Arial" w:eastAsia="Arial" w:hAnsi="Arial" w:cs="Arial"/>
          <w:b/>
          <w:sz w:val="24"/>
          <w:szCs w:val="24"/>
        </w:rPr>
        <w:t>Marzo</w:t>
      </w:r>
      <w:proofErr w:type="gramEnd"/>
      <w:r w:rsidR="00DF028C">
        <w:rPr>
          <w:rFonts w:ascii="Arial" w:eastAsia="Arial" w:hAnsi="Arial" w:cs="Arial"/>
          <w:b/>
          <w:sz w:val="24"/>
          <w:szCs w:val="24"/>
        </w:rPr>
        <w:t xml:space="preserve"> de 2020</w:t>
      </w:r>
      <w:r>
        <w:br w:type="page"/>
      </w:r>
    </w:p>
    <w:p w14:paraId="34C29FE9" w14:textId="77777777" w:rsidR="00730AF1" w:rsidRDefault="005F587C">
      <w:pPr>
        <w:tabs>
          <w:tab w:val="left" w:pos="709"/>
          <w:tab w:val="right" w:pos="8505"/>
        </w:tabs>
        <w:spacing w:after="0" w:line="456" w:lineRule="auto"/>
        <w:jc w:val="center"/>
        <w:rPr>
          <w:rFonts w:ascii="Arial" w:eastAsia="Arial" w:hAnsi="Arial" w:cs="Arial"/>
          <w:b/>
          <w:sz w:val="24"/>
          <w:szCs w:val="24"/>
        </w:rPr>
      </w:pPr>
      <w:r>
        <w:rPr>
          <w:rFonts w:ascii="Arial" w:eastAsia="Arial" w:hAnsi="Arial" w:cs="Arial"/>
          <w:b/>
          <w:sz w:val="24"/>
          <w:szCs w:val="24"/>
        </w:rPr>
        <w:lastRenderedPageBreak/>
        <w:t>ÍNDICE</w:t>
      </w:r>
    </w:p>
    <w:p w14:paraId="297D6B76"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4B906216"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Introducción</w:t>
      </w:r>
      <w:r>
        <w:rPr>
          <w:rFonts w:ascii="Arial" w:eastAsia="Arial" w:hAnsi="Arial" w:cs="Arial"/>
          <w:sz w:val="24"/>
          <w:szCs w:val="24"/>
        </w:rPr>
        <w:tab/>
        <w:t>3</w:t>
      </w:r>
    </w:p>
    <w:p w14:paraId="7D0FC61F"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61309530" w14:textId="77777777" w:rsidR="00730AF1" w:rsidRDefault="005F587C">
      <w:pPr>
        <w:tabs>
          <w:tab w:val="left" w:pos="709"/>
          <w:tab w:val="right" w:pos="8505"/>
        </w:tabs>
        <w:spacing w:after="0" w:line="456" w:lineRule="auto"/>
        <w:jc w:val="left"/>
        <w:rPr>
          <w:rFonts w:ascii="Arial" w:eastAsia="Arial" w:hAnsi="Arial" w:cs="Arial"/>
          <w:b/>
          <w:sz w:val="24"/>
          <w:szCs w:val="24"/>
        </w:rPr>
      </w:pPr>
      <w:r>
        <w:rPr>
          <w:rFonts w:ascii="Arial" w:eastAsia="Arial" w:hAnsi="Arial" w:cs="Arial"/>
          <w:b/>
          <w:sz w:val="24"/>
          <w:szCs w:val="24"/>
        </w:rPr>
        <w:t>CAPÍTULO 1. Diagnóstico del Problema</w:t>
      </w:r>
      <w:r>
        <w:rPr>
          <w:rFonts w:ascii="Arial" w:eastAsia="Arial" w:hAnsi="Arial" w:cs="Arial"/>
          <w:b/>
          <w:sz w:val="24"/>
          <w:szCs w:val="24"/>
        </w:rPr>
        <w:tab/>
      </w:r>
    </w:p>
    <w:p w14:paraId="1FD82B14"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1.1.</w:t>
      </w:r>
      <w:r>
        <w:rPr>
          <w:rFonts w:ascii="Arial" w:eastAsia="Arial" w:hAnsi="Arial" w:cs="Arial"/>
          <w:sz w:val="24"/>
          <w:szCs w:val="24"/>
        </w:rPr>
        <w:tab/>
        <w:t>Diagnóstico situacional</w:t>
      </w:r>
      <w:r>
        <w:rPr>
          <w:rFonts w:ascii="Arial" w:eastAsia="Arial" w:hAnsi="Arial" w:cs="Arial"/>
          <w:sz w:val="24"/>
          <w:szCs w:val="24"/>
        </w:rPr>
        <w:tab/>
        <w:t>4</w:t>
      </w:r>
      <w:r>
        <w:rPr>
          <w:rFonts w:ascii="Arial" w:eastAsia="Arial" w:hAnsi="Arial" w:cs="Arial"/>
          <w:sz w:val="24"/>
          <w:szCs w:val="24"/>
        </w:rPr>
        <w:tab/>
      </w:r>
    </w:p>
    <w:p w14:paraId="42F97389"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rPr>
        <w:tab/>
        <w:t>Adversidades potenciales reportadas</w:t>
      </w:r>
      <w:r>
        <w:rPr>
          <w:rFonts w:ascii="Arial" w:eastAsia="Arial" w:hAnsi="Arial" w:cs="Arial"/>
          <w:sz w:val="24"/>
          <w:szCs w:val="24"/>
        </w:rPr>
        <w:tab/>
        <w:t>5</w:t>
      </w:r>
    </w:p>
    <w:p w14:paraId="76D21D5E"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1.3.</w:t>
      </w:r>
      <w:r>
        <w:rPr>
          <w:rFonts w:ascii="Arial" w:eastAsia="Arial" w:hAnsi="Arial" w:cs="Arial"/>
          <w:sz w:val="24"/>
          <w:szCs w:val="24"/>
        </w:rPr>
        <w:tab/>
        <w:t>Análisis SEPTE</w:t>
      </w:r>
      <w:r>
        <w:rPr>
          <w:rFonts w:ascii="Arial" w:eastAsia="Arial" w:hAnsi="Arial" w:cs="Arial"/>
          <w:sz w:val="24"/>
          <w:szCs w:val="24"/>
        </w:rPr>
        <w:tab/>
        <w:t>6</w:t>
      </w:r>
    </w:p>
    <w:p w14:paraId="75BD8DBD"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1.4.</w:t>
      </w:r>
      <w:r>
        <w:rPr>
          <w:rFonts w:ascii="Arial" w:eastAsia="Arial" w:hAnsi="Arial" w:cs="Arial"/>
          <w:sz w:val="24"/>
          <w:szCs w:val="24"/>
        </w:rPr>
        <w:tab/>
        <w:t>Justificación del Proyecto</w:t>
      </w:r>
      <w:r>
        <w:rPr>
          <w:rFonts w:ascii="Arial" w:eastAsia="Arial" w:hAnsi="Arial" w:cs="Arial"/>
          <w:sz w:val="24"/>
          <w:szCs w:val="24"/>
        </w:rPr>
        <w:tab/>
        <w:t>7</w:t>
      </w:r>
    </w:p>
    <w:p w14:paraId="03F38FC3"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1.5.</w:t>
      </w:r>
      <w:r>
        <w:rPr>
          <w:rFonts w:ascii="Arial" w:eastAsia="Arial" w:hAnsi="Arial" w:cs="Arial"/>
          <w:sz w:val="24"/>
          <w:szCs w:val="24"/>
        </w:rPr>
        <w:tab/>
        <w:t>Oportunidad de mejora</w:t>
      </w:r>
      <w:r>
        <w:rPr>
          <w:rFonts w:ascii="Arial" w:eastAsia="Arial" w:hAnsi="Arial" w:cs="Arial"/>
          <w:sz w:val="24"/>
          <w:szCs w:val="24"/>
        </w:rPr>
        <w:tab/>
        <w:t>8</w:t>
      </w:r>
    </w:p>
    <w:p w14:paraId="31DEE84F"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4F82E894" w14:textId="77777777" w:rsidR="00730AF1" w:rsidRDefault="005F587C">
      <w:pPr>
        <w:tabs>
          <w:tab w:val="left" w:pos="709"/>
          <w:tab w:val="right" w:pos="8505"/>
        </w:tabs>
        <w:spacing w:after="0" w:line="456" w:lineRule="auto"/>
        <w:jc w:val="left"/>
        <w:rPr>
          <w:rFonts w:ascii="Arial" w:eastAsia="Arial" w:hAnsi="Arial" w:cs="Arial"/>
          <w:b/>
          <w:sz w:val="24"/>
          <w:szCs w:val="24"/>
        </w:rPr>
      </w:pPr>
      <w:r>
        <w:rPr>
          <w:rFonts w:ascii="Arial" w:eastAsia="Arial" w:hAnsi="Arial" w:cs="Arial"/>
          <w:b/>
          <w:sz w:val="24"/>
          <w:szCs w:val="24"/>
        </w:rPr>
        <w:t>CAPÍTULO 2. Descripción del Proyecto</w:t>
      </w:r>
    </w:p>
    <w:p w14:paraId="096B080E" w14:textId="77777777" w:rsidR="00730AF1" w:rsidRDefault="00730AF1">
      <w:pPr>
        <w:pStyle w:val="Ttulo"/>
        <w:tabs>
          <w:tab w:val="left" w:pos="709"/>
          <w:tab w:val="right" w:pos="8505"/>
        </w:tabs>
        <w:spacing w:line="456" w:lineRule="auto"/>
        <w:jc w:val="left"/>
        <w:rPr>
          <w:rFonts w:ascii="Arial" w:eastAsia="Arial" w:hAnsi="Arial" w:cs="Arial"/>
          <w:color w:val="000000"/>
          <w:sz w:val="24"/>
          <w:szCs w:val="24"/>
        </w:rPr>
      </w:pPr>
    </w:p>
    <w:p w14:paraId="6A20A92C" w14:textId="77777777" w:rsidR="00730AF1" w:rsidRDefault="00730AF1">
      <w:pPr>
        <w:tabs>
          <w:tab w:val="right" w:pos="8505"/>
        </w:tabs>
        <w:spacing w:after="0" w:line="456" w:lineRule="auto"/>
        <w:jc w:val="left"/>
        <w:rPr>
          <w:rFonts w:ascii="Arial" w:eastAsia="Arial" w:hAnsi="Arial" w:cs="Arial"/>
          <w:sz w:val="24"/>
          <w:szCs w:val="24"/>
        </w:rPr>
      </w:pPr>
    </w:p>
    <w:p w14:paraId="0206DDA5" w14:textId="77777777" w:rsidR="00730AF1" w:rsidRDefault="00730AF1">
      <w:pPr>
        <w:tabs>
          <w:tab w:val="right" w:pos="8505"/>
        </w:tabs>
        <w:spacing w:after="0" w:line="456" w:lineRule="auto"/>
        <w:jc w:val="left"/>
        <w:rPr>
          <w:rFonts w:ascii="Arial" w:eastAsia="Arial" w:hAnsi="Arial" w:cs="Arial"/>
          <w:sz w:val="24"/>
          <w:szCs w:val="24"/>
        </w:rPr>
      </w:pPr>
    </w:p>
    <w:p w14:paraId="5C71C28E" w14:textId="77777777" w:rsidR="00730AF1" w:rsidRDefault="00730AF1">
      <w:pPr>
        <w:tabs>
          <w:tab w:val="right" w:pos="8505"/>
        </w:tabs>
        <w:spacing w:after="0" w:line="456" w:lineRule="auto"/>
        <w:jc w:val="left"/>
        <w:rPr>
          <w:rFonts w:ascii="Arial" w:eastAsia="Arial" w:hAnsi="Arial" w:cs="Arial"/>
          <w:sz w:val="24"/>
          <w:szCs w:val="24"/>
        </w:rPr>
      </w:pPr>
    </w:p>
    <w:p w14:paraId="1341A399" w14:textId="77777777" w:rsidR="00730AF1" w:rsidRDefault="00730AF1">
      <w:pPr>
        <w:tabs>
          <w:tab w:val="right" w:pos="8505"/>
        </w:tabs>
        <w:spacing w:after="0" w:line="456" w:lineRule="auto"/>
        <w:jc w:val="left"/>
        <w:rPr>
          <w:rFonts w:ascii="Arial" w:eastAsia="Arial" w:hAnsi="Arial" w:cs="Arial"/>
          <w:sz w:val="24"/>
          <w:szCs w:val="24"/>
        </w:rPr>
      </w:pPr>
    </w:p>
    <w:p w14:paraId="582DDF2D" w14:textId="77777777" w:rsidR="00730AF1" w:rsidRDefault="00730AF1">
      <w:pPr>
        <w:tabs>
          <w:tab w:val="right" w:pos="8505"/>
        </w:tabs>
        <w:spacing w:after="0" w:line="456" w:lineRule="auto"/>
        <w:jc w:val="left"/>
        <w:rPr>
          <w:rFonts w:ascii="Arial" w:eastAsia="Arial" w:hAnsi="Arial" w:cs="Arial"/>
          <w:sz w:val="24"/>
          <w:szCs w:val="24"/>
        </w:rPr>
      </w:pPr>
    </w:p>
    <w:p w14:paraId="72D79CD5" w14:textId="77777777" w:rsidR="00730AF1" w:rsidRDefault="00730AF1">
      <w:pPr>
        <w:tabs>
          <w:tab w:val="right" w:pos="8505"/>
        </w:tabs>
        <w:spacing w:after="0" w:line="456" w:lineRule="auto"/>
        <w:jc w:val="left"/>
        <w:rPr>
          <w:rFonts w:ascii="Arial" w:eastAsia="Arial" w:hAnsi="Arial" w:cs="Arial"/>
          <w:sz w:val="24"/>
          <w:szCs w:val="24"/>
        </w:rPr>
      </w:pPr>
    </w:p>
    <w:p w14:paraId="54A88F43" w14:textId="77777777" w:rsidR="00730AF1" w:rsidRDefault="00730AF1">
      <w:pPr>
        <w:tabs>
          <w:tab w:val="right" w:pos="8505"/>
        </w:tabs>
        <w:spacing w:after="0" w:line="456" w:lineRule="auto"/>
        <w:jc w:val="left"/>
        <w:rPr>
          <w:rFonts w:ascii="Arial" w:eastAsia="Arial" w:hAnsi="Arial" w:cs="Arial"/>
          <w:sz w:val="24"/>
          <w:szCs w:val="24"/>
        </w:rPr>
      </w:pPr>
    </w:p>
    <w:p w14:paraId="618CEF27" w14:textId="77777777" w:rsidR="00730AF1" w:rsidRDefault="00730AF1">
      <w:pPr>
        <w:tabs>
          <w:tab w:val="right" w:pos="8505"/>
        </w:tabs>
        <w:spacing w:after="0" w:line="456" w:lineRule="auto"/>
        <w:jc w:val="left"/>
        <w:rPr>
          <w:rFonts w:ascii="Arial" w:eastAsia="Arial" w:hAnsi="Arial" w:cs="Arial"/>
          <w:sz w:val="24"/>
          <w:szCs w:val="24"/>
        </w:rPr>
      </w:pPr>
    </w:p>
    <w:p w14:paraId="76BFA7FF" w14:textId="77777777" w:rsidR="00730AF1" w:rsidRDefault="00730AF1">
      <w:pPr>
        <w:tabs>
          <w:tab w:val="right" w:pos="8505"/>
        </w:tabs>
        <w:jc w:val="left"/>
      </w:pPr>
    </w:p>
    <w:p w14:paraId="319CD301" w14:textId="77777777" w:rsidR="00730AF1" w:rsidRDefault="00730AF1">
      <w:pPr>
        <w:tabs>
          <w:tab w:val="right" w:pos="8505"/>
        </w:tabs>
        <w:jc w:val="left"/>
      </w:pPr>
    </w:p>
    <w:p w14:paraId="6857A075" w14:textId="77777777" w:rsidR="00730AF1" w:rsidRDefault="00730AF1">
      <w:pPr>
        <w:tabs>
          <w:tab w:val="right" w:pos="8505"/>
        </w:tabs>
        <w:jc w:val="left"/>
      </w:pPr>
    </w:p>
    <w:p w14:paraId="04B39335" w14:textId="77777777" w:rsidR="00730AF1" w:rsidRDefault="00730AF1">
      <w:pPr>
        <w:tabs>
          <w:tab w:val="right" w:pos="8505"/>
        </w:tabs>
        <w:jc w:val="left"/>
      </w:pPr>
    </w:p>
    <w:p w14:paraId="110A2C7F" w14:textId="77777777" w:rsidR="00730AF1" w:rsidRDefault="00730AF1">
      <w:bookmarkStart w:id="1" w:name="_30j0zll" w:colFirst="0" w:colLast="0"/>
      <w:bookmarkEnd w:id="1"/>
    </w:p>
    <w:p w14:paraId="0B0FD6C4" w14:textId="0E2FDB87" w:rsidR="00730AF1" w:rsidRDefault="005F587C" w:rsidP="00D812E4">
      <w:pPr>
        <w:pStyle w:val="Ttulo"/>
        <w:spacing w:line="480" w:lineRule="auto"/>
        <w:rPr>
          <w:color w:val="0000FF"/>
          <w:sz w:val="24"/>
          <w:szCs w:val="24"/>
        </w:rPr>
      </w:pPr>
      <w:r>
        <w:rPr>
          <w:rFonts w:ascii="Arial" w:eastAsia="Arial" w:hAnsi="Arial" w:cs="Arial"/>
          <w:b/>
          <w:color w:val="000000"/>
          <w:sz w:val="24"/>
          <w:szCs w:val="24"/>
        </w:rPr>
        <w:t>INTRODUCCIÓN</w:t>
      </w:r>
      <w:r>
        <w:rPr>
          <w:rFonts w:ascii="Arial" w:eastAsia="Arial" w:hAnsi="Arial" w:cs="Arial"/>
          <w:color w:val="FF0000"/>
          <w:sz w:val="24"/>
          <w:szCs w:val="24"/>
        </w:rPr>
        <w:t xml:space="preserve"> </w:t>
      </w:r>
    </w:p>
    <w:p w14:paraId="79AEE222" w14:textId="77777777" w:rsidR="00730AF1" w:rsidRDefault="00730AF1">
      <w:pPr>
        <w:spacing w:after="0" w:line="480" w:lineRule="auto"/>
        <w:ind w:firstLine="708"/>
        <w:rPr>
          <w:rFonts w:ascii="Arial" w:eastAsia="Arial" w:hAnsi="Arial" w:cs="Arial"/>
          <w:sz w:val="24"/>
          <w:szCs w:val="24"/>
        </w:rPr>
      </w:pPr>
    </w:p>
    <w:p w14:paraId="452636C0" w14:textId="77777777" w:rsidR="00730AF1" w:rsidRDefault="00730AF1">
      <w:pPr>
        <w:spacing w:after="0" w:line="480" w:lineRule="auto"/>
        <w:ind w:firstLine="708"/>
        <w:rPr>
          <w:rFonts w:ascii="Arial" w:eastAsia="Arial" w:hAnsi="Arial" w:cs="Arial"/>
          <w:sz w:val="24"/>
          <w:szCs w:val="24"/>
        </w:rPr>
      </w:pPr>
    </w:p>
    <w:p w14:paraId="660F3C17" w14:textId="77777777" w:rsidR="00730AF1" w:rsidRDefault="00730AF1">
      <w:pPr>
        <w:spacing w:after="0" w:line="480" w:lineRule="auto"/>
        <w:ind w:firstLine="708"/>
        <w:rPr>
          <w:rFonts w:ascii="Arial" w:eastAsia="Arial" w:hAnsi="Arial" w:cs="Arial"/>
          <w:sz w:val="24"/>
          <w:szCs w:val="24"/>
        </w:rPr>
      </w:pPr>
    </w:p>
    <w:p w14:paraId="71811E1C" w14:textId="77777777" w:rsidR="00730AF1" w:rsidRDefault="00730AF1">
      <w:pPr>
        <w:spacing w:after="0" w:line="480" w:lineRule="auto"/>
        <w:ind w:firstLine="708"/>
        <w:rPr>
          <w:rFonts w:ascii="Arial" w:eastAsia="Arial" w:hAnsi="Arial" w:cs="Arial"/>
          <w:sz w:val="24"/>
          <w:szCs w:val="24"/>
        </w:rPr>
      </w:pPr>
    </w:p>
    <w:p w14:paraId="2BBA38BA" w14:textId="77777777" w:rsidR="002879A1" w:rsidRDefault="002879A1">
      <w:r>
        <w:br w:type="page"/>
      </w:r>
    </w:p>
    <w:p w14:paraId="50522E49" w14:textId="77777777" w:rsidR="00730AF1" w:rsidRDefault="00730AF1">
      <w:pPr>
        <w:widowControl w:val="0"/>
        <w:spacing w:after="0" w:line="276" w:lineRule="auto"/>
        <w:jc w:val="left"/>
        <w:rPr>
          <w:rFonts w:ascii="Arial" w:eastAsia="Arial" w:hAnsi="Arial" w:cs="Arial"/>
          <w:sz w:val="24"/>
          <w:szCs w:val="24"/>
        </w:rPr>
      </w:pPr>
    </w:p>
    <w:p w14:paraId="016D1DA0" w14:textId="18820DA5" w:rsidR="002879A1" w:rsidRDefault="002879A1">
      <w:pPr>
        <w:widowControl w:val="0"/>
        <w:spacing w:after="0" w:line="276" w:lineRule="auto"/>
        <w:jc w:val="left"/>
        <w:rPr>
          <w:rFonts w:ascii="Arial" w:eastAsia="Arial" w:hAnsi="Arial" w:cs="Arial"/>
          <w:sz w:val="24"/>
          <w:szCs w:val="24"/>
        </w:rPr>
        <w:sectPr w:rsidR="002879A1">
          <w:headerReference w:type="default" r:id="rId8"/>
          <w:footerReference w:type="even" r:id="rId9"/>
          <w:footerReference w:type="default" r:id="rId10"/>
          <w:footerReference w:type="first" r:id="rId11"/>
          <w:pgSz w:w="11907" w:h="16840"/>
          <w:pgMar w:top="1418" w:right="1701" w:bottom="1418" w:left="1701" w:header="360" w:footer="720" w:gutter="0"/>
          <w:pgNumType w:start="1"/>
          <w:cols w:space="720"/>
          <w:titlePg/>
        </w:sectPr>
      </w:pPr>
    </w:p>
    <w:p w14:paraId="52162391" w14:textId="77777777" w:rsidR="00730AF1" w:rsidRDefault="005F587C">
      <w:pPr>
        <w:spacing w:after="0" w:line="480" w:lineRule="auto"/>
        <w:ind w:left="390"/>
        <w:jc w:val="center"/>
        <w:rPr>
          <w:rFonts w:ascii="Arial" w:eastAsia="Arial" w:hAnsi="Arial" w:cs="Arial"/>
          <w:b/>
          <w:sz w:val="24"/>
          <w:szCs w:val="24"/>
        </w:rPr>
      </w:pPr>
      <w:bookmarkStart w:id="2" w:name="_1fob9te" w:colFirst="0" w:colLast="0"/>
      <w:bookmarkEnd w:id="2"/>
      <w:r>
        <w:rPr>
          <w:rFonts w:ascii="Arial" w:eastAsia="Arial" w:hAnsi="Arial" w:cs="Arial"/>
          <w:b/>
          <w:sz w:val="24"/>
          <w:szCs w:val="24"/>
        </w:rPr>
        <w:t>CAPÍTULO 1</w:t>
      </w:r>
    </w:p>
    <w:p w14:paraId="365F6478" w14:textId="77777777" w:rsidR="00730AF1" w:rsidRDefault="005F587C">
      <w:pPr>
        <w:spacing w:after="0" w:line="480" w:lineRule="auto"/>
        <w:ind w:left="390"/>
        <w:jc w:val="center"/>
        <w:rPr>
          <w:rFonts w:ascii="Arial" w:eastAsia="Arial" w:hAnsi="Arial" w:cs="Arial"/>
          <w:b/>
          <w:sz w:val="24"/>
          <w:szCs w:val="24"/>
        </w:rPr>
      </w:pPr>
      <w:r>
        <w:rPr>
          <w:rFonts w:ascii="Arial" w:eastAsia="Arial" w:hAnsi="Arial" w:cs="Arial"/>
          <w:b/>
          <w:sz w:val="24"/>
          <w:szCs w:val="24"/>
        </w:rPr>
        <w:t>DIAGNÓSTICO DEL PROBLEMA</w:t>
      </w:r>
    </w:p>
    <w:p w14:paraId="049E1907" w14:textId="77777777" w:rsidR="00730AF1" w:rsidRDefault="00730AF1">
      <w:pPr>
        <w:spacing w:after="0" w:line="480" w:lineRule="auto"/>
        <w:rPr>
          <w:rFonts w:ascii="Arial" w:eastAsia="Arial" w:hAnsi="Arial" w:cs="Arial"/>
          <w:b/>
          <w:sz w:val="24"/>
          <w:szCs w:val="24"/>
        </w:rPr>
      </w:pPr>
    </w:p>
    <w:p w14:paraId="4032D552" w14:textId="77777777" w:rsidR="00730AF1" w:rsidRDefault="005F587C">
      <w:pPr>
        <w:tabs>
          <w:tab w:val="left" w:pos="709"/>
        </w:tabs>
        <w:spacing w:after="0" w:line="480" w:lineRule="auto"/>
        <w:rPr>
          <w:rFonts w:ascii="Arial" w:eastAsia="Arial" w:hAnsi="Arial" w:cs="Arial"/>
          <w:b/>
          <w:sz w:val="24"/>
          <w:szCs w:val="24"/>
        </w:rPr>
      </w:pPr>
      <w:r>
        <w:rPr>
          <w:rFonts w:ascii="Arial" w:eastAsia="Arial" w:hAnsi="Arial" w:cs="Arial"/>
          <w:b/>
          <w:sz w:val="24"/>
          <w:szCs w:val="24"/>
        </w:rPr>
        <w:t>1.1.- Diagnóstico situacional</w:t>
      </w:r>
    </w:p>
    <w:p w14:paraId="792E71F8" w14:textId="77777777" w:rsidR="00730AF1" w:rsidRDefault="00730AF1">
      <w:pPr>
        <w:spacing w:after="0" w:line="480" w:lineRule="auto"/>
        <w:ind w:firstLine="709"/>
        <w:rPr>
          <w:rFonts w:ascii="Arial" w:eastAsia="Arial" w:hAnsi="Arial" w:cs="Arial"/>
          <w:b/>
          <w:color w:val="0000CC"/>
          <w:sz w:val="24"/>
          <w:szCs w:val="24"/>
        </w:rPr>
      </w:pPr>
    </w:p>
    <w:p w14:paraId="05D7265E" w14:textId="191685E1" w:rsidR="00730AF1" w:rsidRDefault="00BE49ED">
      <w:pPr>
        <w:spacing w:after="0" w:line="480" w:lineRule="auto"/>
        <w:rPr>
          <w:rFonts w:ascii="Arial" w:eastAsia="Arial" w:hAnsi="Arial" w:cs="Arial"/>
          <w:sz w:val="24"/>
          <w:szCs w:val="24"/>
        </w:rPr>
      </w:pPr>
      <w:r>
        <w:rPr>
          <w:rFonts w:ascii="Arial" w:eastAsia="Arial" w:hAnsi="Arial" w:cs="Arial"/>
          <w:sz w:val="24"/>
          <w:szCs w:val="24"/>
        </w:rPr>
        <w:t xml:space="preserve">Actualmente las empresas que emiten recibos electrónicos por venta de productos o servicios están obligadas a validar estos recibos ante la Superintendencia Nacional de Aduanas y Administración Tributaria - SUNAT, ente que recientemente ha cambiado las normativas de emisión de boletas, facturas entre otros comprobantes. En este contexto, estas empresas tienen la necesidad de realizar la validación de sus comprobantes mediante el envío de estos datos en determinados formatos digitales aceptados por la SUNAT. Por ello, se requiere de un medio que permita integrar sus sistemas de información con los servicios brindados por la SUNAT de forma automática, segura y válida ante el ente administrativo. </w:t>
      </w:r>
    </w:p>
    <w:p w14:paraId="29E78D96" w14:textId="77777777" w:rsidR="00730AF1" w:rsidRDefault="00730AF1">
      <w:pPr>
        <w:spacing w:after="0" w:line="480" w:lineRule="auto"/>
        <w:rPr>
          <w:rFonts w:ascii="Arial" w:eastAsia="Arial" w:hAnsi="Arial" w:cs="Arial"/>
          <w:color w:val="0000CC"/>
          <w:sz w:val="24"/>
          <w:szCs w:val="24"/>
        </w:rPr>
      </w:pPr>
    </w:p>
    <w:p w14:paraId="332F7821" w14:textId="77777777" w:rsidR="00730AF1" w:rsidRDefault="005F587C">
      <w:pPr>
        <w:keepNext/>
        <w:keepLines/>
        <w:tabs>
          <w:tab w:val="left" w:pos="709"/>
        </w:tabs>
        <w:spacing w:after="0" w:line="480" w:lineRule="auto"/>
        <w:rPr>
          <w:rFonts w:ascii="Arial" w:eastAsia="Arial" w:hAnsi="Arial" w:cs="Arial"/>
          <w:b/>
          <w:sz w:val="24"/>
          <w:szCs w:val="24"/>
        </w:rPr>
      </w:pPr>
      <w:bookmarkStart w:id="3" w:name="_3znysh7" w:colFirst="0" w:colLast="0"/>
      <w:bookmarkEnd w:id="3"/>
      <w:r>
        <w:rPr>
          <w:rFonts w:ascii="Arial" w:eastAsia="Arial" w:hAnsi="Arial" w:cs="Arial"/>
          <w:b/>
          <w:sz w:val="24"/>
          <w:szCs w:val="24"/>
        </w:rPr>
        <w:t>1.2.- Adversidades potenciales reportadas</w:t>
      </w:r>
    </w:p>
    <w:p w14:paraId="3F204C26" w14:textId="77777777" w:rsidR="00730AF1" w:rsidRDefault="00730AF1">
      <w:pPr>
        <w:spacing w:after="0" w:line="480" w:lineRule="auto"/>
        <w:rPr>
          <w:rFonts w:ascii="Arial" w:eastAsia="Arial" w:hAnsi="Arial" w:cs="Arial"/>
          <w:sz w:val="24"/>
          <w:szCs w:val="24"/>
        </w:rPr>
      </w:pPr>
    </w:p>
    <w:p w14:paraId="678579D5" w14:textId="0868FA63" w:rsidR="00730AF1" w:rsidRDefault="00F2415B">
      <w:pPr>
        <w:spacing w:after="0" w:line="480" w:lineRule="auto"/>
        <w:rPr>
          <w:rFonts w:ascii="Arial" w:eastAsia="Arial" w:hAnsi="Arial" w:cs="Arial"/>
          <w:color w:val="0000CC"/>
          <w:sz w:val="24"/>
          <w:szCs w:val="24"/>
        </w:rPr>
      </w:pPr>
      <w:r>
        <w:rPr>
          <w:rFonts w:ascii="Arial" w:eastAsia="Arial" w:hAnsi="Arial" w:cs="Arial"/>
          <w:sz w:val="24"/>
          <w:szCs w:val="24"/>
        </w:rPr>
        <w:t xml:space="preserve">Para las empresas resulta un proceso engorroso y propenso a errores el llevar la información de sus recibos electrónicos a los formatos aceptados por la SUNAT para su validación. Además, resulta costoso modificar los sistemas de información que adquirieron para que realicen este proceso. Incluso, en algunos casos, el realizar estas actualizaciones supone un riesgo por cuanto sus </w:t>
      </w:r>
      <w:r>
        <w:rPr>
          <w:rFonts w:ascii="Arial" w:eastAsia="Arial" w:hAnsi="Arial" w:cs="Arial"/>
          <w:sz w:val="24"/>
          <w:szCs w:val="24"/>
        </w:rPr>
        <w:lastRenderedPageBreak/>
        <w:t>sistemas tienen un objetivo para el que fueron concebidos y darles el mantenimiento podría causar indisponibilidad de datos e incluso, conflictos que deriven en pérdidas monetarias.</w:t>
      </w:r>
    </w:p>
    <w:p w14:paraId="069FD725" w14:textId="77777777" w:rsidR="00730AF1" w:rsidRDefault="00730AF1">
      <w:pPr>
        <w:tabs>
          <w:tab w:val="left" w:pos="426"/>
        </w:tabs>
        <w:spacing w:after="0" w:line="480" w:lineRule="auto"/>
        <w:ind w:left="426"/>
        <w:rPr>
          <w:rFonts w:ascii="Arial" w:eastAsia="Arial" w:hAnsi="Arial" w:cs="Arial"/>
          <w:sz w:val="24"/>
          <w:szCs w:val="24"/>
        </w:rPr>
      </w:pPr>
    </w:p>
    <w:p w14:paraId="3D0D5619" w14:textId="77777777" w:rsidR="00730AF1" w:rsidRDefault="005F587C">
      <w:pPr>
        <w:spacing w:after="0" w:line="480" w:lineRule="auto"/>
        <w:rPr>
          <w:rFonts w:ascii="Arial" w:eastAsia="Arial" w:hAnsi="Arial" w:cs="Arial"/>
          <w:b/>
          <w:sz w:val="24"/>
          <w:szCs w:val="24"/>
        </w:rPr>
      </w:pPr>
      <w:bookmarkStart w:id="4" w:name="_2et92p0" w:colFirst="0" w:colLast="0"/>
      <w:bookmarkEnd w:id="4"/>
      <w:r>
        <w:rPr>
          <w:rFonts w:ascii="Arial" w:eastAsia="Arial" w:hAnsi="Arial" w:cs="Arial"/>
          <w:b/>
          <w:sz w:val="24"/>
          <w:szCs w:val="24"/>
        </w:rPr>
        <w:t>1.3.- Análisis SEPTE</w:t>
      </w:r>
    </w:p>
    <w:p w14:paraId="43ACC4A3" w14:textId="77777777" w:rsidR="00730AF1" w:rsidRDefault="00730AF1">
      <w:pPr>
        <w:spacing w:after="0" w:line="480" w:lineRule="auto"/>
        <w:ind w:left="720"/>
        <w:rPr>
          <w:rFonts w:ascii="Arial" w:eastAsia="Arial" w:hAnsi="Arial" w:cs="Arial"/>
          <w:b/>
          <w:sz w:val="24"/>
          <w:szCs w:val="24"/>
        </w:rPr>
      </w:pPr>
    </w:p>
    <w:p w14:paraId="0D1B7357" w14:textId="419B5C85" w:rsidR="00730AF1" w:rsidRDefault="005F587C" w:rsidP="00F2415B">
      <w:pPr>
        <w:spacing w:after="0" w:line="480" w:lineRule="auto"/>
        <w:rPr>
          <w:rFonts w:ascii="Arial" w:eastAsia="Arial" w:hAnsi="Arial" w:cs="Arial"/>
          <w:sz w:val="24"/>
          <w:szCs w:val="24"/>
        </w:rPr>
      </w:pPr>
      <w:r>
        <w:rPr>
          <w:rFonts w:ascii="Arial" w:eastAsia="Arial" w:hAnsi="Arial" w:cs="Arial"/>
          <w:i/>
          <w:sz w:val="24"/>
          <w:szCs w:val="24"/>
        </w:rPr>
        <w:t xml:space="preserve">1.3.1.-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social</w:t>
      </w:r>
      <w:r>
        <w:rPr>
          <w:rFonts w:ascii="Arial" w:eastAsia="Arial" w:hAnsi="Arial" w:cs="Arial"/>
          <w:sz w:val="24"/>
          <w:szCs w:val="24"/>
        </w:rPr>
        <w:t>.-</w:t>
      </w:r>
      <w:proofErr w:type="gramEnd"/>
      <w:r w:rsidR="00F2415B">
        <w:rPr>
          <w:rFonts w:ascii="Arial" w:eastAsia="Arial" w:hAnsi="Arial" w:cs="Arial"/>
          <w:sz w:val="24"/>
          <w:szCs w:val="24"/>
        </w:rPr>
        <w:t xml:space="preserve"> Dado que la SUNAT tiene como objetivo a largo plazo el digitalizar todos los procesos y en especial la emisión y validación de comprobantes de pago, las empresas estarán sometidas a un control más riguroso de los gastos y contribuciones que realizan. Asimismo, los ciudadanos también </w:t>
      </w:r>
      <w:r w:rsidR="00EA3B7D">
        <w:rPr>
          <w:rFonts w:ascii="Arial" w:eastAsia="Arial" w:hAnsi="Arial" w:cs="Arial"/>
          <w:sz w:val="24"/>
          <w:szCs w:val="24"/>
        </w:rPr>
        <w:t>tendrán mayor seguridad de los impuestos que pagan al realizar compras de productos o servicios.</w:t>
      </w:r>
      <w:r>
        <w:rPr>
          <w:rFonts w:ascii="Arial" w:eastAsia="Arial" w:hAnsi="Arial" w:cs="Arial"/>
          <w:sz w:val="24"/>
          <w:szCs w:val="24"/>
        </w:rPr>
        <w:t xml:space="preserve"> </w:t>
      </w:r>
    </w:p>
    <w:p w14:paraId="71247851" w14:textId="77777777" w:rsidR="00730AF1" w:rsidRDefault="00730AF1">
      <w:pPr>
        <w:spacing w:after="0" w:line="480" w:lineRule="auto"/>
        <w:rPr>
          <w:rFonts w:ascii="Arial" w:eastAsia="Arial" w:hAnsi="Arial" w:cs="Arial"/>
          <w:b/>
          <w:sz w:val="24"/>
          <w:szCs w:val="24"/>
        </w:rPr>
      </w:pPr>
    </w:p>
    <w:p w14:paraId="1F289F9B" w14:textId="05BF949F"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1.3.2.-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económico</w:t>
      </w:r>
      <w:r>
        <w:rPr>
          <w:rFonts w:ascii="Arial" w:eastAsia="Arial" w:hAnsi="Arial" w:cs="Arial"/>
          <w:sz w:val="24"/>
          <w:szCs w:val="24"/>
        </w:rPr>
        <w:t>.-</w:t>
      </w:r>
      <w:proofErr w:type="gramEnd"/>
      <w:r>
        <w:rPr>
          <w:rFonts w:ascii="Arial" w:eastAsia="Arial" w:hAnsi="Arial" w:cs="Arial"/>
          <w:sz w:val="24"/>
          <w:szCs w:val="24"/>
        </w:rPr>
        <w:t xml:space="preserve"> </w:t>
      </w:r>
      <w:r w:rsidR="00EA3B7D">
        <w:rPr>
          <w:rFonts w:ascii="Arial" w:eastAsia="Arial" w:hAnsi="Arial" w:cs="Arial"/>
          <w:sz w:val="24"/>
          <w:szCs w:val="24"/>
        </w:rPr>
        <w:t xml:space="preserve">Las grandes y medianas empresas pueden costear sistemas ERP o sistemas de facturación completos que realicen tanto la emisión como la validación de los comprobantes a la SUNAT como parte de módulos integrados en dichos sistemas. Sin embargo, las PYMES y </w:t>
      </w:r>
      <w:proofErr w:type="gramStart"/>
      <w:r w:rsidR="00EA3B7D">
        <w:rPr>
          <w:rFonts w:ascii="Arial" w:eastAsia="Arial" w:hAnsi="Arial" w:cs="Arial"/>
          <w:sz w:val="24"/>
          <w:szCs w:val="24"/>
        </w:rPr>
        <w:t>micro empresas</w:t>
      </w:r>
      <w:proofErr w:type="gramEnd"/>
      <w:r w:rsidR="00EA3B7D">
        <w:rPr>
          <w:rFonts w:ascii="Arial" w:eastAsia="Arial" w:hAnsi="Arial" w:cs="Arial"/>
          <w:sz w:val="24"/>
          <w:szCs w:val="24"/>
        </w:rPr>
        <w:t>, que en un futuro se integrarán a esta dinámica al 100%, normalmente no están en la capacidad de costear grandes sistemas de información. En este sentido, un sistema que permita la validación de sus comprobantes emitidos de forma automática, segura y válida, el cual sea independiente de sus sistemas de información, será de gran ayuda para reducir sus costos e inversiones.</w:t>
      </w:r>
    </w:p>
    <w:p w14:paraId="5A6542CA" w14:textId="2E4CEEE0" w:rsidR="00730AF1" w:rsidRDefault="00730AF1">
      <w:pPr>
        <w:spacing w:after="0" w:line="480" w:lineRule="auto"/>
        <w:jc w:val="center"/>
        <w:rPr>
          <w:rFonts w:ascii="Arial" w:eastAsia="Arial" w:hAnsi="Arial" w:cs="Arial"/>
          <w:sz w:val="24"/>
          <w:szCs w:val="24"/>
        </w:rPr>
      </w:pPr>
    </w:p>
    <w:p w14:paraId="79C0158C" w14:textId="77777777" w:rsidR="00730AF1" w:rsidRDefault="00730AF1">
      <w:pPr>
        <w:spacing w:after="0" w:line="480" w:lineRule="auto"/>
        <w:rPr>
          <w:rFonts w:ascii="Arial" w:eastAsia="Arial" w:hAnsi="Arial" w:cs="Arial"/>
          <w:b/>
          <w:sz w:val="24"/>
          <w:szCs w:val="24"/>
        </w:rPr>
      </w:pPr>
    </w:p>
    <w:p w14:paraId="12435D35" w14:textId="2407BC73" w:rsidR="00730AF1" w:rsidRDefault="005F587C">
      <w:pPr>
        <w:spacing w:after="0" w:line="480" w:lineRule="auto"/>
        <w:rPr>
          <w:rFonts w:ascii="Arial" w:eastAsia="Arial" w:hAnsi="Arial" w:cs="Arial"/>
          <w:sz w:val="24"/>
          <w:szCs w:val="24"/>
        </w:rPr>
      </w:pPr>
      <w:r>
        <w:rPr>
          <w:rFonts w:ascii="Arial" w:eastAsia="Arial" w:hAnsi="Arial" w:cs="Arial"/>
          <w:i/>
          <w:sz w:val="24"/>
          <w:szCs w:val="24"/>
        </w:rPr>
        <w:t>1.3.3.-</w:t>
      </w:r>
      <w:r>
        <w:rPr>
          <w:rFonts w:ascii="Arial" w:eastAsia="Arial" w:hAnsi="Arial" w:cs="Arial"/>
          <w:i/>
          <w:sz w:val="24"/>
          <w:szCs w:val="24"/>
          <w:u w:val="single"/>
        </w:rPr>
        <w:t xml:space="preserve"> Aspecto </w:t>
      </w:r>
      <w:proofErr w:type="gramStart"/>
      <w:r>
        <w:rPr>
          <w:rFonts w:ascii="Arial" w:eastAsia="Arial" w:hAnsi="Arial" w:cs="Arial"/>
          <w:i/>
          <w:sz w:val="24"/>
          <w:szCs w:val="24"/>
          <w:u w:val="single"/>
        </w:rPr>
        <w:t>político</w:t>
      </w:r>
      <w:r>
        <w:rPr>
          <w:rFonts w:ascii="Arial" w:eastAsia="Arial" w:hAnsi="Arial" w:cs="Arial"/>
          <w:sz w:val="24"/>
          <w:szCs w:val="24"/>
        </w:rPr>
        <w:t>.-</w:t>
      </w:r>
      <w:proofErr w:type="gramEnd"/>
      <w:r>
        <w:rPr>
          <w:rFonts w:ascii="Arial" w:eastAsia="Arial" w:hAnsi="Arial" w:cs="Arial"/>
          <w:sz w:val="24"/>
          <w:szCs w:val="24"/>
        </w:rPr>
        <w:t xml:space="preserve"> </w:t>
      </w:r>
      <w:r w:rsidR="00EA3B7D">
        <w:rPr>
          <w:rFonts w:ascii="Arial" w:eastAsia="Arial" w:hAnsi="Arial" w:cs="Arial"/>
          <w:sz w:val="24"/>
          <w:szCs w:val="24"/>
        </w:rPr>
        <w:t>La normativa con respecto a la emisión y validación de comprobantes electrónicos ha variado mucho en los últimos años y es importante mantenerse alineado con la misma para evitar incurrir en multas y sanciones por desconocimiento.</w:t>
      </w:r>
    </w:p>
    <w:p w14:paraId="57D544B1" w14:textId="77777777" w:rsidR="00EA3B7D" w:rsidRDefault="00EA3B7D">
      <w:pPr>
        <w:spacing w:after="0" w:line="480" w:lineRule="auto"/>
        <w:rPr>
          <w:rFonts w:ascii="Arial" w:eastAsia="Arial" w:hAnsi="Arial" w:cs="Arial"/>
          <w:sz w:val="24"/>
          <w:szCs w:val="24"/>
        </w:rPr>
      </w:pPr>
    </w:p>
    <w:p w14:paraId="42230BDC" w14:textId="2420A769"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1.3.4.-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tecnológico</w:t>
      </w:r>
      <w:r>
        <w:rPr>
          <w:rFonts w:ascii="Arial" w:eastAsia="Arial" w:hAnsi="Arial" w:cs="Arial"/>
          <w:sz w:val="24"/>
          <w:szCs w:val="24"/>
        </w:rPr>
        <w:t>.-</w:t>
      </w:r>
      <w:proofErr w:type="gramEnd"/>
      <w:r>
        <w:rPr>
          <w:rFonts w:ascii="Arial" w:eastAsia="Arial" w:hAnsi="Arial" w:cs="Arial"/>
          <w:sz w:val="24"/>
          <w:szCs w:val="24"/>
        </w:rPr>
        <w:t xml:space="preserve"> Actualmente, las empresas </w:t>
      </w:r>
      <w:r w:rsidR="00EA3B7D">
        <w:rPr>
          <w:rFonts w:ascii="Arial" w:eastAsia="Arial" w:hAnsi="Arial" w:cs="Arial"/>
          <w:sz w:val="24"/>
          <w:szCs w:val="24"/>
        </w:rPr>
        <w:t xml:space="preserve">pequeñas o micro empresas que requieren la validación de sus comprobantes electrónicos no cuentan con un medio para realizar estas operaciones de forma automática y las opciones que se presentan en el mercado suelen ser costosas. En este sentido, el desarrollo de estas plataformas tecnológicas permitirá crear un nicho de oportunidades para el sector </w:t>
      </w:r>
      <w:proofErr w:type="spellStart"/>
      <w:r w:rsidR="00EA3B7D">
        <w:rPr>
          <w:rFonts w:ascii="Arial" w:eastAsia="Arial" w:hAnsi="Arial" w:cs="Arial"/>
          <w:sz w:val="24"/>
          <w:szCs w:val="24"/>
        </w:rPr>
        <w:t>tecnológio</w:t>
      </w:r>
      <w:proofErr w:type="spellEnd"/>
      <w:r w:rsidR="00EA3B7D">
        <w:rPr>
          <w:rFonts w:ascii="Arial" w:eastAsia="Arial" w:hAnsi="Arial" w:cs="Arial"/>
          <w:sz w:val="24"/>
          <w:szCs w:val="24"/>
        </w:rPr>
        <w:t xml:space="preserve"> y empresarial en el rubro de desarrollo de software.</w:t>
      </w:r>
    </w:p>
    <w:p w14:paraId="13C32410" w14:textId="77777777" w:rsidR="00EA3B7D" w:rsidRDefault="00EA3B7D">
      <w:pPr>
        <w:spacing w:after="0" w:line="480" w:lineRule="auto"/>
        <w:rPr>
          <w:rFonts w:ascii="Arial" w:eastAsia="Arial" w:hAnsi="Arial" w:cs="Arial"/>
          <w:sz w:val="24"/>
          <w:szCs w:val="24"/>
        </w:rPr>
      </w:pPr>
    </w:p>
    <w:p w14:paraId="558AC2C9" w14:textId="7FCE0371"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1.3.5.-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ecológico</w:t>
      </w:r>
      <w:r>
        <w:rPr>
          <w:rFonts w:ascii="Arial" w:eastAsia="Arial" w:hAnsi="Arial" w:cs="Arial"/>
          <w:sz w:val="24"/>
          <w:szCs w:val="24"/>
        </w:rPr>
        <w:t>.-</w:t>
      </w:r>
      <w:proofErr w:type="gramEnd"/>
      <w:r>
        <w:rPr>
          <w:rFonts w:ascii="Arial" w:eastAsia="Arial" w:hAnsi="Arial" w:cs="Arial"/>
          <w:sz w:val="24"/>
          <w:szCs w:val="24"/>
        </w:rPr>
        <w:t xml:space="preserve"> Si bien </w:t>
      </w:r>
      <w:r w:rsidR="00EA3B7D">
        <w:rPr>
          <w:rFonts w:ascii="Arial" w:eastAsia="Arial" w:hAnsi="Arial" w:cs="Arial"/>
          <w:sz w:val="24"/>
          <w:szCs w:val="24"/>
        </w:rPr>
        <w:t xml:space="preserve">siempre se necesitan los comprobantes físicos impresos, </w:t>
      </w:r>
      <w:r>
        <w:rPr>
          <w:rFonts w:ascii="Arial" w:eastAsia="Arial" w:hAnsi="Arial" w:cs="Arial"/>
          <w:sz w:val="24"/>
          <w:szCs w:val="24"/>
        </w:rPr>
        <w:t xml:space="preserve">se </w:t>
      </w:r>
      <w:r w:rsidR="00EA3B7D">
        <w:rPr>
          <w:rFonts w:ascii="Arial" w:eastAsia="Arial" w:hAnsi="Arial" w:cs="Arial"/>
          <w:sz w:val="24"/>
          <w:szCs w:val="24"/>
        </w:rPr>
        <w:t>estima que a largo plazo, esta forma de documentación caerá en desuso</w:t>
      </w:r>
      <w:r>
        <w:rPr>
          <w:rFonts w:ascii="Arial" w:eastAsia="Arial" w:hAnsi="Arial" w:cs="Arial"/>
          <w:sz w:val="24"/>
          <w:szCs w:val="24"/>
        </w:rPr>
        <w:t>.</w:t>
      </w:r>
      <w:r w:rsidR="00EA3B7D">
        <w:rPr>
          <w:rFonts w:ascii="Arial" w:eastAsia="Arial" w:hAnsi="Arial" w:cs="Arial"/>
          <w:sz w:val="24"/>
          <w:szCs w:val="24"/>
        </w:rPr>
        <w:t xml:space="preserve"> En este sentido</w:t>
      </w:r>
      <w:r w:rsidR="004D7412">
        <w:rPr>
          <w:rFonts w:ascii="Arial" w:eastAsia="Arial" w:hAnsi="Arial" w:cs="Arial"/>
          <w:sz w:val="24"/>
          <w:szCs w:val="24"/>
        </w:rPr>
        <w:t>, el desarrollo de un sistema de información que realice las operaciones mencionadas</w:t>
      </w:r>
      <w:r w:rsidR="00EA3B7D">
        <w:rPr>
          <w:rFonts w:ascii="Arial" w:eastAsia="Arial" w:hAnsi="Arial" w:cs="Arial"/>
          <w:sz w:val="24"/>
          <w:szCs w:val="24"/>
        </w:rPr>
        <w:t xml:space="preserve"> se puede </w:t>
      </w:r>
      <w:r w:rsidR="004D7412">
        <w:rPr>
          <w:rFonts w:ascii="Arial" w:eastAsia="Arial" w:hAnsi="Arial" w:cs="Arial"/>
          <w:sz w:val="24"/>
          <w:szCs w:val="24"/>
        </w:rPr>
        <w:t>tomar como</w:t>
      </w:r>
      <w:r w:rsidR="00EA3B7D">
        <w:rPr>
          <w:rFonts w:ascii="Arial" w:eastAsia="Arial" w:hAnsi="Arial" w:cs="Arial"/>
          <w:sz w:val="24"/>
          <w:szCs w:val="24"/>
        </w:rPr>
        <w:t xml:space="preserve"> una gran contribución </w:t>
      </w:r>
      <w:r w:rsidR="004D7412">
        <w:rPr>
          <w:rFonts w:ascii="Arial" w:eastAsia="Arial" w:hAnsi="Arial" w:cs="Arial"/>
          <w:sz w:val="24"/>
          <w:szCs w:val="24"/>
        </w:rPr>
        <w:t>para salvaguardar el medio ambiente y el impacto ecológico que supone la impresión de papel.</w:t>
      </w:r>
    </w:p>
    <w:p w14:paraId="6801FCB2" w14:textId="35191CAD" w:rsidR="00730AF1" w:rsidRDefault="00730AF1">
      <w:pPr>
        <w:spacing w:after="0" w:line="480" w:lineRule="auto"/>
        <w:rPr>
          <w:rFonts w:ascii="Arial" w:eastAsia="Arial" w:hAnsi="Arial" w:cs="Arial"/>
          <w:sz w:val="24"/>
          <w:szCs w:val="24"/>
        </w:rPr>
      </w:pPr>
    </w:p>
    <w:p w14:paraId="2F4817D3" w14:textId="77777777" w:rsidR="00730AF1" w:rsidRDefault="005F587C">
      <w:pPr>
        <w:spacing w:after="0" w:line="480" w:lineRule="auto"/>
        <w:rPr>
          <w:rFonts w:ascii="Arial" w:eastAsia="Arial" w:hAnsi="Arial" w:cs="Arial"/>
          <w:sz w:val="24"/>
          <w:szCs w:val="24"/>
        </w:rPr>
      </w:pPr>
      <w:r>
        <w:rPr>
          <w:rFonts w:ascii="Arial" w:eastAsia="Arial" w:hAnsi="Arial" w:cs="Arial"/>
          <w:sz w:val="24"/>
          <w:szCs w:val="24"/>
        </w:rPr>
        <w:t xml:space="preserve"> </w:t>
      </w:r>
    </w:p>
    <w:p w14:paraId="7BC6C75A" w14:textId="77777777" w:rsidR="00730AF1" w:rsidRDefault="00730AF1">
      <w:pPr>
        <w:spacing w:after="0" w:line="480" w:lineRule="auto"/>
        <w:ind w:left="720"/>
        <w:rPr>
          <w:rFonts w:ascii="Arial" w:eastAsia="Arial" w:hAnsi="Arial" w:cs="Arial"/>
          <w:sz w:val="24"/>
          <w:szCs w:val="24"/>
        </w:rPr>
      </w:pPr>
    </w:p>
    <w:p w14:paraId="13DAAF66" w14:textId="77777777" w:rsidR="00730AF1" w:rsidRDefault="005F587C">
      <w:pPr>
        <w:tabs>
          <w:tab w:val="left" w:pos="709"/>
        </w:tabs>
        <w:spacing w:after="0" w:line="480" w:lineRule="auto"/>
        <w:rPr>
          <w:rFonts w:ascii="Arial" w:eastAsia="Arial" w:hAnsi="Arial" w:cs="Arial"/>
          <w:b/>
          <w:sz w:val="24"/>
          <w:szCs w:val="24"/>
        </w:rPr>
      </w:pPr>
      <w:bookmarkStart w:id="5" w:name="_3dy6vkm" w:colFirst="0" w:colLast="0"/>
      <w:bookmarkEnd w:id="5"/>
      <w:r>
        <w:rPr>
          <w:rFonts w:ascii="Arial" w:eastAsia="Arial" w:hAnsi="Arial" w:cs="Arial"/>
          <w:b/>
          <w:sz w:val="24"/>
          <w:szCs w:val="24"/>
        </w:rPr>
        <w:lastRenderedPageBreak/>
        <w:t>1.4.- Justificación del Proyecto</w:t>
      </w:r>
    </w:p>
    <w:p w14:paraId="47879E84" w14:textId="77777777" w:rsidR="00730AF1" w:rsidRDefault="00730AF1">
      <w:pPr>
        <w:tabs>
          <w:tab w:val="left" w:pos="426"/>
        </w:tabs>
        <w:spacing w:after="0" w:line="480" w:lineRule="auto"/>
        <w:ind w:left="720"/>
        <w:rPr>
          <w:rFonts w:ascii="Arial" w:eastAsia="Arial" w:hAnsi="Arial" w:cs="Arial"/>
          <w:b/>
          <w:sz w:val="24"/>
          <w:szCs w:val="24"/>
        </w:rPr>
      </w:pPr>
    </w:p>
    <w:p w14:paraId="29A24497" w14:textId="231F5328" w:rsidR="00730AF1" w:rsidRDefault="004D7412">
      <w:pPr>
        <w:tabs>
          <w:tab w:val="left" w:pos="709"/>
        </w:tabs>
        <w:spacing w:after="0" w:line="480" w:lineRule="auto"/>
        <w:rPr>
          <w:rFonts w:ascii="Arial" w:eastAsia="Arial" w:hAnsi="Arial" w:cs="Arial"/>
          <w:sz w:val="24"/>
          <w:szCs w:val="24"/>
        </w:rPr>
      </w:pPr>
      <w:r>
        <w:rPr>
          <w:rFonts w:ascii="Arial" w:eastAsia="Arial" w:hAnsi="Arial" w:cs="Arial"/>
          <w:sz w:val="24"/>
          <w:szCs w:val="24"/>
        </w:rPr>
        <w:t xml:space="preserve">Con respecto a los puntos mencionados, el desarrollo de un sistema de información que realice la validación de los comprobantes electrónicos ante la </w:t>
      </w:r>
      <w:proofErr w:type="gramStart"/>
      <w:r>
        <w:rPr>
          <w:rFonts w:ascii="Arial" w:eastAsia="Arial" w:hAnsi="Arial" w:cs="Arial"/>
          <w:sz w:val="24"/>
          <w:szCs w:val="24"/>
        </w:rPr>
        <w:t>SUNAT,</w:t>
      </w:r>
      <w:proofErr w:type="gramEnd"/>
      <w:r>
        <w:rPr>
          <w:rFonts w:ascii="Arial" w:eastAsia="Arial" w:hAnsi="Arial" w:cs="Arial"/>
          <w:sz w:val="24"/>
          <w:szCs w:val="24"/>
        </w:rPr>
        <w:t xml:space="preserve"> se justifica por:</w:t>
      </w:r>
    </w:p>
    <w:p w14:paraId="5B9E9280" w14:textId="6F418C57" w:rsidR="004D7412" w:rsidRDefault="004D7412">
      <w:pPr>
        <w:tabs>
          <w:tab w:val="left" w:pos="709"/>
        </w:tabs>
        <w:spacing w:after="0" w:line="480" w:lineRule="auto"/>
        <w:rPr>
          <w:rFonts w:ascii="Arial" w:eastAsia="Arial" w:hAnsi="Arial" w:cs="Arial"/>
          <w:sz w:val="24"/>
          <w:szCs w:val="24"/>
        </w:rPr>
      </w:pPr>
      <w:r>
        <w:rPr>
          <w:rFonts w:ascii="Arial" w:eastAsia="Arial" w:hAnsi="Arial" w:cs="Arial"/>
          <w:sz w:val="24"/>
          <w:szCs w:val="24"/>
        </w:rPr>
        <w:t>Brindar seguridad de las operaciones de validación ante la SUNAT por medio de los intermediarios certificados: Operador de Servicios Electrónicos OSE.</w:t>
      </w:r>
    </w:p>
    <w:p w14:paraId="40B1DE04" w14:textId="306453D2" w:rsidR="004D7412" w:rsidRDefault="003D21A2">
      <w:pPr>
        <w:tabs>
          <w:tab w:val="left" w:pos="709"/>
        </w:tabs>
        <w:spacing w:after="0" w:line="480" w:lineRule="auto"/>
        <w:rPr>
          <w:rFonts w:ascii="Arial" w:eastAsia="Arial" w:hAnsi="Arial" w:cs="Arial"/>
          <w:sz w:val="24"/>
          <w:szCs w:val="24"/>
        </w:rPr>
      </w:pPr>
      <w:r>
        <w:rPr>
          <w:rFonts w:ascii="Arial" w:eastAsia="Arial" w:hAnsi="Arial" w:cs="Arial"/>
          <w:sz w:val="24"/>
          <w:szCs w:val="24"/>
        </w:rPr>
        <w:t>Representa una opción económicamente viable para mantener sus sistemas integrados a la facturación electrónica.</w:t>
      </w:r>
    </w:p>
    <w:p w14:paraId="13F063A0" w14:textId="48997EC0" w:rsidR="003D21A2" w:rsidRDefault="003D21A2">
      <w:pPr>
        <w:tabs>
          <w:tab w:val="left" w:pos="709"/>
        </w:tabs>
        <w:spacing w:after="0" w:line="480" w:lineRule="auto"/>
        <w:rPr>
          <w:rFonts w:ascii="Arial" w:eastAsia="Arial" w:hAnsi="Arial" w:cs="Arial"/>
          <w:sz w:val="24"/>
          <w:szCs w:val="24"/>
        </w:rPr>
      </w:pPr>
      <w:r>
        <w:rPr>
          <w:rFonts w:ascii="Arial" w:eastAsia="Arial" w:hAnsi="Arial" w:cs="Arial"/>
          <w:sz w:val="24"/>
          <w:szCs w:val="24"/>
        </w:rPr>
        <w:t>Mantiene los lineamientos normativos actualizados dándole facilidad a las empresas de no invertir en tiempo y recursos para actualizar sus sistemas de facturación.</w:t>
      </w:r>
    </w:p>
    <w:p w14:paraId="16F82469" w14:textId="5A23648F" w:rsidR="003D21A2" w:rsidRDefault="009F29D9">
      <w:pPr>
        <w:tabs>
          <w:tab w:val="left" w:pos="709"/>
        </w:tabs>
        <w:spacing w:after="0" w:line="480" w:lineRule="auto"/>
        <w:rPr>
          <w:rFonts w:ascii="Arial" w:eastAsia="Arial" w:hAnsi="Arial" w:cs="Arial"/>
          <w:sz w:val="24"/>
          <w:szCs w:val="24"/>
        </w:rPr>
      </w:pPr>
      <w:r>
        <w:rPr>
          <w:rFonts w:ascii="Arial" w:eastAsia="Arial" w:hAnsi="Arial" w:cs="Arial"/>
          <w:sz w:val="24"/>
          <w:szCs w:val="24"/>
        </w:rPr>
        <w:t>Ofrece una oportunidad para el crecimiento tecnológico tanto de las pequeñas y microempresas como de sus clientes.</w:t>
      </w:r>
    </w:p>
    <w:p w14:paraId="4B7A2B58" w14:textId="7B1E243C" w:rsidR="009F29D9" w:rsidRDefault="009F29D9">
      <w:pPr>
        <w:tabs>
          <w:tab w:val="left" w:pos="709"/>
        </w:tabs>
        <w:spacing w:after="0" w:line="480" w:lineRule="auto"/>
        <w:rPr>
          <w:rFonts w:ascii="Arial" w:eastAsia="Arial" w:hAnsi="Arial" w:cs="Arial"/>
          <w:sz w:val="24"/>
          <w:szCs w:val="24"/>
        </w:rPr>
      </w:pPr>
      <w:r>
        <w:rPr>
          <w:rFonts w:ascii="Arial" w:eastAsia="Arial" w:hAnsi="Arial" w:cs="Arial"/>
          <w:sz w:val="24"/>
          <w:szCs w:val="24"/>
        </w:rPr>
        <w:t>Brinda una opción de cuidado de medio ambiente a futuro.</w:t>
      </w:r>
    </w:p>
    <w:p w14:paraId="512E216E" w14:textId="77777777" w:rsidR="00730AF1" w:rsidRDefault="00730AF1">
      <w:pPr>
        <w:tabs>
          <w:tab w:val="left" w:pos="709"/>
        </w:tabs>
        <w:spacing w:after="0" w:line="480" w:lineRule="auto"/>
        <w:rPr>
          <w:rFonts w:ascii="Arial" w:eastAsia="Arial" w:hAnsi="Arial" w:cs="Arial"/>
          <w:sz w:val="24"/>
          <w:szCs w:val="24"/>
        </w:rPr>
      </w:pPr>
    </w:p>
    <w:p w14:paraId="71C56B39" w14:textId="77777777" w:rsidR="00730AF1" w:rsidRDefault="005F587C">
      <w:pPr>
        <w:keepNext/>
        <w:keepLines/>
        <w:spacing w:after="0" w:line="480" w:lineRule="auto"/>
        <w:rPr>
          <w:rFonts w:ascii="Arial" w:eastAsia="Arial" w:hAnsi="Arial" w:cs="Arial"/>
          <w:b/>
          <w:sz w:val="24"/>
          <w:szCs w:val="24"/>
        </w:rPr>
      </w:pPr>
      <w:bookmarkStart w:id="6" w:name="_1t3h5sf" w:colFirst="0" w:colLast="0"/>
      <w:bookmarkEnd w:id="6"/>
      <w:r>
        <w:rPr>
          <w:rFonts w:ascii="Arial" w:eastAsia="Arial" w:hAnsi="Arial" w:cs="Arial"/>
          <w:b/>
          <w:sz w:val="24"/>
          <w:szCs w:val="24"/>
        </w:rPr>
        <w:t>1.5.- Oportunidad de mejora</w:t>
      </w:r>
    </w:p>
    <w:p w14:paraId="3DAF69FC" w14:textId="77777777" w:rsidR="00730AF1" w:rsidRDefault="00730AF1">
      <w:pPr>
        <w:spacing w:after="0" w:line="480" w:lineRule="auto"/>
        <w:rPr>
          <w:rFonts w:ascii="Arial" w:eastAsia="Arial" w:hAnsi="Arial" w:cs="Arial"/>
          <w:sz w:val="24"/>
          <w:szCs w:val="24"/>
        </w:rPr>
      </w:pPr>
    </w:p>
    <w:p w14:paraId="0D81C131" w14:textId="77777777" w:rsidR="00730AF1" w:rsidRDefault="005F587C">
      <w:pPr>
        <w:spacing w:after="0" w:line="480" w:lineRule="auto"/>
        <w:rPr>
          <w:rFonts w:ascii="Arial" w:eastAsia="Arial" w:hAnsi="Arial" w:cs="Arial"/>
          <w:sz w:val="24"/>
          <w:szCs w:val="24"/>
        </w:rPr>
      </w:pPr>
      <w:r>
        <w:rPr>
          <w:rFonts w:ascii="Arial" w:eastAsia="Arial" w:hAnsi="Arial" w:cs="Arial"/>
          <w:sz w:val="24"/>
          <w:szCs w:val="24"/>
        </w:rPr>
        <w:t>Para el presente proyecto se pueden enumerar las siguientes oportunidades de mejora:</w:t>
      </w:r>
    </w:p>
    <w:p w14:paraId="45DD23B5" w14:textId="785132EC" w:rsidR="00077EEB" w:rsidRPr="00077EEB" w:rsidRDefault="005F587C" w:rsidP="00077EEB">
      <w:pPr>
        <w:pStyle w:val="Prrafodelista"/>
        <w:numPr>
          <w:ilvl w:val="0"/>
          <w:numId w:val="20"/>
        </w:numPr>
        <w:spacing w:after="0" w:line="480" w:lineRule="auto"/>
        <w:rPr>
          <w:rFonts w:ascii="Arial" w:eastAsia="Arial" w:hAnsi="Arial" w:cs="Arial"/>
          <w:sz w:val="24"/>
          <w:szCs w:val="24"/>
        </w:rPr>
      </w:pPr>
      <w:r w:rsidRPr="00077EEB">
        <w:rPr>
          <w:rFonts w:ascii="Arial" w:eastAsia="Arial" w:hAnsi="Arial" w:cs="Arial"/>
          <w:sz w:val="24"/>
          <w:szCs w:val="24"/>
        </w:rPr>
        <w:t xml:space="preserve">La ausencia de un sistema automatizado o solución informática </w:t>
      </w:r>
      <w:r w:rsidR="00077EEB" w:rsidRPr="00077EEB">
        <w:rPr>
          <w:rFonts w:ascii="Arial" w:eastAsia="Arial" w:hAnsi="Arial" w:cs="Arial"/>
          <w:sz w:val="24"/>
          <w:szCs w:val="24"/>
        </w:rPr>
        <w:t>para la validación de comprobantes electrónicos ante la SUNAT permitiría invertir en la formalización de los sistemas electrónicos de las empresas.</w:t>
      </w:r>
    </w:p>
    <w:p w14:paraId="65237027" w14:textId="488671AF" w:rsidR="00730AF1" w:rsidRDefault="00077EEB">
      <w:pPr>
        <w:numPr>
          <w:ilvl w:val="0"/>
          <w:numId w:val="13"/>
        </w:numPr>
        <w:spacing w:after="0" w:line="480" w:lineRule="auto"/>
        <w:ind w:left="426" w:hanging="426"/>
        <w:rPr>
          <w:sz w:val="24"/>
          <w:szCs w:val="24"/>
        </w:rPr>
      </w:pPr>
      <w:r>
        <w:rPr>
          <w:rFonts w:ascii="Arial" w:eastAsia="Arial" w:hAnsi="Arial" w:cs="Arial"/>
          <w:sz w:val="24"/>
          <w:szCs w:val="24"/>
        </w:rPr>
        <w:lastRenderedPageBreak/>
        <w:t>Brindar mayor seguridad en manejo de la información de los clientes y sus compras</w:t>
      </w:r>
      <w:r w:rsidR="005F587C">
        <w:rPr>
          <w:rFonts w:ascii="Arial" w:eastAsia="Arial" w:hAnsi="Arial" w:cs="Arial"/>
          <w:sz w:val="24"/>
          <w:szCs w:val="24"/>
        </w:rPr>
        <w:t>.</w:t>
      </w:r>
    </w:p>
    <w:p w14:paraId="0B20F37E" w14:textId="77777777" w:rsidR="00077EEB" w:rsidRPr="00077EEB" w:rsidRDefault="00077EEB">
      <w:pPr>
        <w:numPr>
          <w:ilvl w:val="0"/>
          <w:numId w:val="13"/>
        </w:numPr>
        <w:spacing w:after="0" w:line="480" w:lineRule="auto"/>
        <w:ind w:left="426" w:hanging="426"/>
        <w:rPr>
          <w:sz w:val="24"/>
          <w:szCs w:val="24"/>
        </w:rPr>
      </w:pPr>
      <w:r>
        <w:rPr>
          <w:rFonts w:ascii="Arial" w:eastAsia="Arial" w:hAnsi="Arial" w:cs="Arial"/>
          <w:sz w:val="24"/>
          <w:szCs w:val="24"/>
        </w:rPr>
        <w:t>Nivel de confiabilidad de los clientes hacia la empresa.</w:t>
      </w:r>
    </w:p>
    <w:p w14:paraId="4585BF53" w14:textId="49EF58B5" w:rsidR="00730AF1" w:rsidRDefault="00077EEB">
      <w:pPr>
        <w:numPr>
          <w:ilvl w:val="0"/>
          <w:numId w:val="13"/>
        </w:numPr>
        <w:spacing w:after="0" w:line="480" w:lineRule="auto"/>
        <w:ind w:left="426" w:hanging="426"/>
        <w:rPr>
          <w:sz w:val="24"/>
          <w:szCs w:val="24"/>
        </w:rPr>
      </w:pPr>
      <w:r>
        <w:rPr>
          <w:rFonts w:ascii="Arial" w:eastAsia="Arial" w:hAnsi="Arial" w:cs="Arial"/>
          <w:sz w:val="24"/>
          <w:szCs w:val="24"/>
        </w:rPr>
        <w:t>Disminución de sanciones o multas de la SUNAT por incumplimiento o retrasos en envío de la información.</w:t>
      </w:r>
      <w:r>
        <w:rPr>
          <w:sz w:val="24"/>
          <w:szCs w:val="24"/>
        </w:rPr>
        <w:t xml:space="preserve"> </w:t>
      </w:r>
    </w:p>
    <w:p w14:paraId="3709AE0B" w14:textId="77777777" w:rsidR="00730AF1" w:rsidRDefault="00730AF1">
      <w:pPr>
        <w:spacing w:after="0" w:line="480" w:lineRule="auto"/>
        <w:rPr>
          <w:rFonts w:ascii="Arial" w:eastAsia="Arial" w:hAnsi="Arial" w:cs="Arial"/>
          <w:sz w:val="24"/>
          <w:szCs w:val="24"/>
        </w:rPr>
      </w:pPr>
    </w:p>
    <w:p w14:paraId="09669C23" w14:textId="77777777" w:rsidR="00730AF1" w:rsidRDefault="00730AF1">
      <w:pPr>
        <w:spacing w:after="0" w:line="480" w:lineRule="auto"/>
        <w:rPr>
          <w:rFonts w:ascii="Arial" w:eastAsia="Arial" w:hAnsi="Arial" w:cs="Arial"/>
          <w:sz w:val="24"/>
          <w:szCs w:val="24"/>
        </w:rPr>
      </w:pPr>
    </w:p>
    <w:p w14:paraId="4080B0C6" w14:textId="77777777" w:rsidR="00730AF1" w:rsidRDefault="00730AF1">
      <w:pPr>
        <w:spacing w:after="0" w:line="480" w:lineRule="auto"/>
        <w:rPr>
          <w:rFonts w:ascii="Arial" w:eastAsia="Arial" w:hAnsi="Arial" w:cs="Arial"/>
          <w:sz w:val="24"/>
          <w:szCs w:val="24"/>
        </w:rPr>
      </w:pPr>
    </w:p>
    <w:p w14:paraId="240A6F67" w14:textId="77777777" w:rsidR="00730AF1" w:rsidRDefault="00730AF1">
      <w:pPr>
        <w:spacing w:after="0" w:line="480" w:lineRule="auto"/>
        <w:rPr>
          <w:rFonts w:ascii="Arial" w:eastAsia="Arial" w:hAnsi="Arial" w:cs="Arial"/>
          <w:sz w:val="24"/>
          <w:szCs w:val="24"/>
        </w:rPr>
      </w:pPr>
    </w:p>
    <w:p w14:paraId="3F60833B" w14:textId="77777777" w:rsidR="00730AF1" w:rsidRDefault="00730AF1">
      <w:pPr>
        <w:spacing w:after="0" w:line="480" w:lineRule="auto"/>
        <w:rPr>
          <w:rFonts w:ascii="Arial" w:eastAsia="Arial" w:hAnsi="Arial" w:cs="Arial"/>
          <w:sz w:val="24"/>
          <w:szCs w:val="24"/>
        </w:rPr>
      </w:pPr>
    </w:p>
    <w:p w14:paraId="74974CD7" w14:textId="77777777" w:rsidR="00730AF1" w:rsidRDefault="00730AF1">
      <w:pPr>
        <w:spacing w:after="0" w:line="480" w:lineRule="auto"/>
        <w:rPr>
          <w:rFonts w:ascii="Arial" w:eastAsia="Arial" w:hAnsi="Arial" w:cs="Arial"/>
          <w:sz w:val="24"/>
          <w:szCs w:val="24"/>
        </w:rPr>
      </w:pPr>
    </w:p>
    <w:p w14:paraId="6B6BCF36" w14:textId="77777777" w:rsidR="00730AF1" w:rsidRDefault="00730AF1">
      <w:pPr>
        <w:spacing w:after="0" w:line="480" w:lineRule="auto"/>
        <w:rPr>
          <w:rFonts w:ascii="Arial" w:eastAsia="Arial" w:hAnsi="Arial" w:cs="Arial"/>
          <w:color w:val="0000FF"/>
          <w:sz w:val="24"/>
          <w:szCs w:val="24"/>
        </w:rPr>
      </w:pPr>
    </w:p>
    <w:p w14:paraId="21F9353E" w14:textId="77777777" w:rsidR="00730AF1" w:rsidRDefault="00730AF1">
      <w:pPr>
        <w:spacing w:after="0" w:line="480" w:lineRule="auto"/>
        <w:ind w:firstLine="426"/>
        <w:rPr>
          <w:rFonts w:ascii="Arial" w:eastAsia="Arial" w:hAnsi="Arial" w:cs="Arial"/>
          <w:color w:val="0000FF"/>
          <w:sz w:val="24"/>
          <w:szCs w:val="24"/>
        </w:rPr>
      </w:pPr>
    </w:p>
    <w:p w14:paraId="707C5147" w14:textId="77777777" w:rsidR="00730AF1" w:rsidRDefault="00730AF1">
      <w:pPr>
        <w:spacing w:line="480" w:lineRule="auto"/>
        <w:ind w:firstLine="426"/>
        <w:rPr>
          <w:rFonts w:ascii="Arial" w:eastAsia="Arial" w:hAnsi="Arial" w:cs="Arial"/>
          <w:color w:val="0000FF"/>
          <w:sz w:val="24"/>
          <w:szCs w:val="24"/>
        </w:rPr>
      </w:pPr>
    </w:p>
    <w:p w14:paraId="6C47151D" w14:textId="77777777" w:rsidR="00730AF1" w:rsidRDefault="00730AF1">
      <w:pPr>
        <w:spacing w:line="480" w:lineRule="auto"/>
        <w:ind w:firstLine="426"/>
        <w:rPr>
          <w:rFonts w:ascii="Arial" w:eastAsia="Arial" w:hAnsi="Arial" w:cs="Arial"/>
          <w:color w:val="0000FF"/>
          <w:sz w:val="24"/>
          <w:szCs w:val="24"/>
        </w:rPr>
      </w:pPr>
    </w:p>
    <w:p w14:paraId="7E01F158" w14:textId="77777777" w:rsidR="00730AF1" w:rsidRDefault="00730AF1">
      <w:pPr>
        <w:spacing w:line="480" w:lineRule="auto"/>
        <w:rPr>
          <w:rFonts w:ascii="Arial" w:eastAsia="Arial" w:hAnsi="Arial" w:cs="Arial"/>
          <w:color w:val="0000FF"/>
          <w:sz w:val="24"/>
          <w:szCs w:val="24"/>
        </w:rPr>
      </w:pPr>
    </w:p>
    <w:p w14:paraId="2B94A7E5" w14:textId="7E2AE719" w:rsidR="00730AF1" w:rsidRDefault="00730AF1">
      <w:pPr>
        <w:spacing w:line="480" w:lineRule="auto"/>
        <w:rPr>
          <w:rFonts w:ascii="Arial" w:eastAsia="Arial" w:hAnsi="Arial" w:cs="Arial"/>
          <w:color w:val="0000FF"/>
          <w:sz w:val="24"/>
          <w:szCs w:val="24"/>
        </w:rPr>
      </w:pPr>
    </w:p>
    <w:p w14:paraId="4EF0B7FF" w14:textId="77777777" w:rsidR="00077EEB" w:rsidRDefault="00077EEB">
      <w:pPr>
        <w:spacing w:line="480" w:lineRule="auto"/>
        <w:rPr>
          <w:rFonts w:ascii="Arial" w:eastAsia="Arial" w:hAnsi="Arial" w:cs="Arial"/>
          <w:color w:val="0000FF"/>
          <w:sz w:val="24"/>
          <w:szCs w:val="24"/>
        </w:rPr>
      </w:pPr>
    </w:p>
    <w:p w14:paraId="00F9B777" w14:textId="68C42A60" w:rsidR="005F587C" w:rsidRDefault="005F587C">
      <w:pPr>
        <w:rPr>
          <w:rFonts w:ascii="Arial" w:eastAsia="Arial" w:hAnsi="Arial" w:cs="Arial"/>
          <w:color w:val="0000FF"/>
          <w:sz w:val="24"/>
          <w:szCs w:val="24"/>
        </w:rPr>
      </w:pPr>
      <w:r>
        <w:rPr>
          <w:rFonts w:ascii="Arial" w:eastAsia="Arial" w:hAnsi="Arial" w:cs="Arial"/>
          <w:color w:val="0000FF"/>
          <w:sz w:val="24"/>
          <w:szCs w:val="24"/>
        </w:rPr>
        <w:br w:type="page"/>
      </w:r>
    </w:p>
    <w:p w14:paraId="489AA2FB" w14:textId="77777777" w:rsidR="00730AF1" w:rsidRDefault="00730AF1">
      <w:pPr>
        <w:spacing w:line="480" w:lineRule="auto"/>
        <w:rPr>
          <w:rFonts w:ascii="Arial" w:eastAsia="Arial" w:hAnsi="Arial" w:cs="Arial"/>
          <w:color w:val="0000FF"/>
          <w:sz w:val="24"/>
          <w:szCs w:val="24"/>
        </w:rPr>
      </w:pPr>
    </w:p>
    <w:p w14:paraId="06FFF759" w14:textId="77777777" w:rsidR="00730AF1" w:rsidRDefault="005F587C">
      <w:pPr>
        <w:tabs>
          <w:tab w:val="left" w:pos="426"/>
        </w:tabs>
        <w:spacing w:after="0" w:line="480" w:lineRule="auto"/>
        <w:jc w:val="center"/>
        <w:rPr>
          <w:rFonts w:ascii="Arial" w:eastAsia="Arial" w:hAnsi="Arial" w:cs="Arial"/>
          <w:b/>
          <w:sz w:val="24"/>
          <w:szCs w:val="24"/>
        </w:rPr>
      </w:pPr>
      <w:bookmarkStart w:id="7" w:name="_4d34og8" w:colFirst="0" w:colLast="0"/>
      <w:bookmarkEnd w:id="7"/>
      <w:r>
        <w:rPr>
          <w:rFonts w:ascii="Arial" w:eastAsia="Arial" w:hAnsi="Arial" w:cs="Arial"/>
          <w:b/>
          <w:sz w:val="24"/>
          <w:szCs w:val="24"/>
        </w:rPr>
        <w:t>CAPÍTULO 2</w:t>
      </w:r>
    </w:p>
    <w:p w14:paraId="24C0BDC5" w14:textId="77777777" w:rsidR="00730AF1" w:rsidRDefault="005F587C">
      <w:pPr>
        <w:tabs>
          <w:tab w:val="left" w:pos="426"/>
        </w:tabs>
        <w:spacing w:after="0" w:line="480" w:lineRule="auto"/>
        <w:jc w:val="center"/>
        <w:rPr>
          <w:rFonts w:ascii="Arial" w:eastAsia="Arial" w:hAnsi="Arial" w:cs="Arial"/>
          <w:b/>
          <w:sz w:val="24"/>
          <w:szCs w:val="24"/>
        </w:rPr>
      </w:pPr>
      <w:r>
        <w:rPr>
          <w:rFonts w:ascii="Arial" w:eastAsia="Arial" w:hAnsi="Arial" w:cs="Arial"/>
          <w:b/>
          <w:sz w:val="24"/>
          <w:szCs w:val="24"/>
        </w:rPr>
        <w:t>DESCRIPCIÓN DEL PROYECTO</w:t>
      </w:r>
    </w:p>
    <w:p w14:paraId="113CE288" w14:textId="77777777" w:rsidR="00730AF1" w:rsidRDefault="00730AF1">
      <w:pPr>
        <w:tabs>
          <w:tab w:val="left" w:pos="426"/>
        </w:tabs>
        <w:spacing w:after="0" w:line="480" w:lineRule="auto"/>
        <w:rPr>
          <w:rFonts w:ascii="Arial" w:eastAsia="Arial" w:hAnsi="Arial" w:cs="Arial"/>
          <w:b/>
          <w:sz w:val="24"/>
          <w:szCs w:val="24"/>
        </w:rPr>
      </w:pPr>
    </w:p>
    <w:p w14:paraId="67CB40D3" w14:textId="47872AA9" w:rsidR="00730AF1" w:rsidRDefault="005F587C">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El presente proyecto está diseñado para poder satisfacer </w:t>
      </w:r>
      <w:r w:rsidR="004C71EA">
        <w:rPr>
          <w:rFonts w:ascii="Arial" w:eastAsia="Arial" w:hAnsi="Arial" w:cs="Arial"/>
          <w:sz w:val="24"/>
          <w:szCs w:val="24"/>
        </w:rPr>
        <w:t>la necesidad de un medio que permita la validación de comprobantes electrónicos ante la SUNAT y que los clientes reciban y puedan verificar sus comprobantes validados en línea.</w:t>
      </w:r>
    </w:p>
    <w:p w14:paraId="277C796D" w14:textId="37B9998E" w:rsidR="00834148" w:rsidRDefault="00834148">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Por un lado, se dispondrá de un sistema que permita al usuario el envío de un comprobante electrónico en formato XML y su respectiva validación mediante un OSE. Por otro lado, el sistema permitirá el envío masivo de comprobantes mediante la carga de un archivo de texto plano u Excel para su conversión a XML y posterior envío. Finalmente, se dispondrá de una interfaz que permita la consulta de los archivos </w:t>
      </w:r>
      <w:proofErr w:type="gramStart"/>
      <w:r>
        <w:rPr>
          <w:rFonts w:ascii="Arial" w:eastAsia="Arial" w:hAnsi="Arial" w:cs="Arial"/>
          <w:sz w:val="24"/>
          <w:szCs w:val="24"/>
        </w:rPr>
        <w:t>enviados</w:t>
      </w:r>
      <w:proofErr w:type="gramEnd"/>
      <w:r>
        <w:rPr>
          <w:rFonts w:ascii="Arial" w:eastAsia="Arial" w:hAnsi="Arial" w:cs="Arial"/>
          <w:sz w:val="24"/>
          <w:szCs w:val="24"/>
        </w:rPr>
        <w:t xml:space="preserve"> así como el estatus de envío/validación por parte del usuario y por parte del cliente, permitirá la consulta de los comprobantes recibidos por un bien o servicio. Opcionalmente se contará con la opción de envío de correo electrónico al cliente cuando su recibo haya sido validado.</w:t>
      </w:r>
    </w:p>
    <w:p w14:paraId="73D3701C" w14:textId="77777777" w:rsidR="00834148" w:rsidRDefault="00834148">
      <w:pPr>
        <w:tabs>
          <w:tab w:val="left" w:pos="426"/>
        </w:tabs>
        <w:spacing w:after="0" w:line="480" w:lineRule="auto"/>
        <w:rPr>
          <w:rFonts w:ascii="Arial" w:eastAsia="Arial" w:hAnsi="Arial" w:cs="Arial"/>
          <w:sz w:val="24"/>
          <w:szCs w:val="24"/>
        </w:rPr>
      </w:pPr>
    </w:p>
    <w:p w14:paraId="0469B523" w14:textId="5F7C63BF" w:rsidR="004C71EA" w:rsidRDefault="004C71EA">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A </w:t>
      </w:r>
      <w:r w:rsidR="008D180D">
        <w:rPr>
          <w:rFonts w:ascii="Arial" w:eastAsia="Arial" w:hAnsi="Arial" w:cs="Arial"/>
          <w:sz w:val="24"/>
          <w:szCs w:val="24"/>
        </w:rPr>
        <w:t>continuación,</w:t>
      </w:r>
      <w:r>
        <w:rPr>
          <w:rFonts w:ascii="Arial" w:eastAsia="Arial" w:hAnsi="Arial" w:cs="Arial"/>
          <w:sz w:val="24"/>
          <w:szCs w:val="24"/>
        </w:rPr>
        <w:t xml:space="preserve"> se detallan los principales aspectos:</w:t>
      </w:r>
    </w:p>
    <w:p w14:paraId="7B82D6CC" w14:textId="5C5E8674"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Generación de formato XML de un comprobante</w:t>
      </w:r>
      <w:r w:rsidR="005F587C">
        <w:rPr>
          <w:rFonts w:ascii="Arial" w:eastAsia="Arial" w:hAnsi="Arial" w:cs="Arial"/>
          <w:sz w:val="24"/>
          <w:szCs w:val="24"/>
        </w:rPr>
        <w:t>: en esta interfaz el usuario podrá registrar</w:t>
      </w:r>
      <w:r>
        <w:rPr>
          <w:rFonts w:ascii="Arial" w:eastAsia="Arial" w:hAnsi="Arial" w:cs="Arial"/>
          <w:sz w:val="24"/>
          <w:szCs w:val="24"/>
        </w:rPr>
        <w:t xml:space="preserve"> los datos de una factura, boleta, nota de crédito, </w:t>
      </w:r>
      <w:proofErr w:type="spellStart"/>
      <w:r>
        <w:rPr>
          <w:rFonts w:ascii="Arial" w:eastAsia="Arial" w:hAnsi="Arial" w:cs="Arial"/>
          <w:sz w:val="24"/>
          <w:szCs w:val="24"/>
        </w:rPr>
        <w:t>dédito</w:t>
      </w:r>
      <w:proofErr w:type="spellEnd"/>
      <w:r>
        <w:rPr>
          <w:rFonts w:ascii="Arial" w:eastAsia="Arial" w:hAnsi="Arial" w:cs="Arial"/>
          <w:sz w:val="24"/>
          <w:szCs w:val="24"/>
        </w:rPr>
        <w:t xml:space="preserve"> o retención para posteriormente seleccionar la acción de generar </w:t>
      </w:r>
      <w:r>
        <w:rPr>
          <w:rFonts w:ascii="Arial" w:eastAsia="Arial" w:hAnsi="Arial" w:cs="Arial"/>
          <w:sz w:val="24"/>
          <w:szCs w:val="24"/>
        </w:rPr>
        <w:lastRenderedPageBreak/>
        <w:t>archivo XML y enviar el formato por medio de los servicios expuestos por la SUNAT.</w:t>
      </w:r>
    </w:p>
    <w:p w14:paraId="65774718" w14:textId="77C31751"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Generación masiva de formatos XML de un comprobante: en esta interfaz el usuario podrá cargar un archivo de texto plano o Excel con los datos masivos de los documentos mencionados en el punto anterior para posteriormente generar los formatos XML y enviarlos para su validación</w:t>
      </w:r>
      <w:r w:rsidR="005F587C">
        <w:rPr>
          <w:rFonts w:ascii="Arial" w:eastAsia="Arial" w:hAnsi="Arial" w:cs="Arial"/>
          <w:sz w:val="24"/>
          <w:szCs w:val="24"/>
        </w:rPr>
        <w:t xml:space="preserve">. </w:t>
      </w:r>
    </w:p>
    <w:p w14:paraId="12627C15" w14:textId="6AC561E6" w:rsidR="008D180D"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Consulta de Formatos XML: en esta interfaz, el usuario puede verificar los archivos que han sido enviados y su estatus</w:t>
      </w:r>
      <w:r w:rsidR="00834148">
        <w:rPr>
          <w:rFonts w:ascii="Arial" w:eastAsia="Arial" w:hAnsi="Arial" w:cs="Arial"/>
          <w:sz w:val="24"/>
          <w:szCs w:val="24"/>
        </w:rPr>
        <w:t>, si están pendiente de validación, validados o rechazados.</w:t>
      </w:r>
    </w:p>
    <w:p w14:paraId="3149A459" w14:textId="59C84A02" w:rsidR="00834148" w:rsidRDefault="00834148">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Consulta de comprobantes: en esta interfaz, el cliente puede consultar los comprobantes emitidos por la empresa que brindó el servicio o producto.</w:t>
      </w:r>
    </w:p>
    <w:p w14:paraId="2BEF4EA5" w14:textId="44E09BBA"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Envío de comprobante</w:t>
      </w:r>
      <w:r w:rsidR="005F587C">
        <w:rPr>
          <w:rFonts w:ascii="Arial" w:eastAsia="Arial" w:hAnsi="Arial" w:cs="Arial"/>
          <w:sz w:val="24"/>
          <w:szCs w:val="24"/>
        </w:rPr>
        <w:t xml:space="preserve">: </w:t>
      </w:r>
      <w:r>
        <w:rPr>
          <w:rFonts w:ascii="Arial" w:eastAsia="Arial" w:hAnsi="Arial" w:cs="Arial"/>
          <w:sz w:val="24"/>
          <w:szCs w:val="24"/>
        </w:rPr>
        <w:t>mediante esta opción el sistema, de forma automática, envía un correo notificando al cliente que su comprobante ha sido validado por la SUNAT.</w:t>
      </w:r>
    </w:p>
    <w:p w14:paraId="16A8CB23" w14:textId="77777777" w:rsidR="00730AF1" w:rsidRDefault="00730AF1">
      <w:pPr>
        <w:tabs>
          <w:tab w:val="left" w:pos="426"/>
        </w:tabs>
        <w:spacing w:after="0" w:line="480" w:lineRule="auto"/>
        <w:rPr>
          <w:rFonts w:ascii="Arial" w:eastAsia="Arial" w:hAnsi="Arial" w:cs="Arial"/>
          <w:sz w:val="24"/>
          <w:szCs w:val="24"/>
        </w:rPr>
      </w:pPr>
    </w:p>
    <w:p w14:paraId="6485C438" w14:textId="77777777" w:rsidR="00730AF1" w:rsidRDefault="005F587C">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Además de contar con estas funciones principales, el sistema contará con una pantalla de </w:t>
      </w:r>
      <w:proofErr w:type="spellStart"/>
      <w:r>
        <w:rPr>
          <w:rFonts w:ascii="Arial" w:eastAsia="Arial" w:hAnsi="Arial" w:cs="Arial"/>
          <w:sz w:val="24"/>
          <w:szCs w:val="24"/>
        </w:rPr>
        <w:t>logueo</w:t>
      </w:r>
      <w:proofErr w:type="spellEnd"/>
      <w:r>
        <w:rPr>
          <w:rFonts w:ascii="Arial" w:eastAsia="Arial" w:hAnsi="Arial" w:cs="Arial"/>
          <w:sz w:val="24"/>
          <w:szCs w:val="24"/>
        </w:rPr>
        <w:t xml:space="preserve"> vinculada con los niveles de usuario y sus permisos </w:t>
      </w:r>
      <w:bookmarkStart w:id="8" w:name="_GoBack"/>
      <w:bookmarkEnd w:id="8"/>
      <w:r>
        <w:rPr>
          <w:rFonts w:ascii="Arial" w:eastAsia="Arial" w:hAnsi="Arial" w:cs="Arial"/>
          <w:sz w:val="24"/>
          <w:szCs w:val="24"/>
        </w:rPr>
        <w:t>respectivos.</w:t>
      </w:r>
    </w:p>
    <w:sectPr w:rsidR="00730AF1">
      <w:type w:val="continuous"/>
      <w:pgSz w:w="11907" w:h="16840"/>
      <w:pgMar w:top="1418" w:right="1701" w:bottom="1418"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5653" w14:textId="77777777" w:rsidR="00C179B7" w:rsidRDefault="00C179B7">
      <w:pPr>
        <w:spacing w:after="0" w:line="240" w:lineRule="auto"/>
      </w:pPr>
      <w:r>
        <w:separator/>
      </w:r>
    </w:p>
  </w:endnote>
  <w:endnote w:type="continuationSeparator" w:id="0">
    <w:p w14:paraId="158340FA" w14:textId="77777777" w:rsidR="00C179B7" w:rsidRDefault="00C1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647A" w14:textId="77777777" w:rsidR="005F587C" w:rsidRDefault="005F587C">
    <w:pPr>
      <w:tabs>
        <w:tab w:val="center" w:pos="4419"/>
        <w:tab w:val="right" w:pos="8838"/>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end"/>
    </w:r>
  </w:p>
  <w:p w14:paraId="2C11788F" w14:textId="77777777" w:rsidR="005F587C" w:rsidRDefault="005F587C">
    <w:pPr>
      <w:tabs>
        <w:tab w:val="center" w:pos="4419"/>
        <w:tab w:val="right" w:pos="8838"/>
      </w:tabs>
      <w:spacing w:after="1429" w:line="240" w:lineRule="auto"/>
      <w:jc w:val="left"/>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AD492" w14:textId="77777777" w:rsidR="005F587C" w:rsidRDefault="005F587C">
    <w:pPr>
      <w:pBdr>
        <w:top w:val="single" w:sz="4" w:space="1" w:color="000000"/>
      </w:pBdr>
      <w:tabs>
        <w:tab w:val="center" w:pos="4536"/>
        <w:tab w:val="right" w:pos="8505"/>
      </w:tabs>
      <w:spacing w:after="0" w:line="240" w:lineRule="auto"/>
      <w:jc w:val="left"/>
      <w:rPr>
        <w:rFonts w:ascii="Arial" w:eastAsia="Arial" w:hAnsi="Arial" w:cs="Arial"/>
        <w:sz w:val="18"/>
        <w:szCs w:val="18"/>
      </w:rPr>
    </w:pPr>
    <w:r>
      <w:rPr>
        <w:rFonts w:ascii="Arial" w:eastAsia="Arial" w:hAnsi="Arial" w:cs="Arial"/>
        <w:sz w:val="18"/>
        <w:szCs w:val="18"/>
      </w:rPr>
      <w:t>IEST Privado CIBERTEC</w:t>
    </w:r>
    <w:r>
      <w:rPr>
        <w:rFonts w:ascii="Arial" w:eastAsia="Arial" w:hAnsi="Arial" w:cs="Arial"/>
        <w:sz w:val="18"/>
        <w:szCs w:val="18"/>
      </w:rPr>
      <w:tab/>
    </w:r>
    <w:r>
      <w:rPr>
        <w:rFonts w:ascii="Arial" w:eastAsia="Arial" w:hAnsi="Arial" w:cs="Arial"/>
        <w:sz w:val="18"/>
        <w:szCs w:val="18"/>
      </w:rPr>
      <w:tab/>
      <w:t xml:space="preserve">Página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Pr>
        <w:rFonts w:ascii="Arial" w:eastAsia="Arial" w:hAnsi="Arial" w:cs="Arial"/>
        <w:noProof/>
        <w:sz w:val="18"/>
        <w:szCs w:val="18"/>
      </w:rPr>
      <w:t>2</w:t>
    </w:r>
    <w:r>
      <w:rPr>
        <w:rFonts w:ascii="Arial" w:eastAsia="Arial" w:hAnsi="Arial" w:cs="Arial"/>
        <w:sz w:val="18"/>
        <w:szCs w:val="18"/>
      </w:rPr>
      <w:fldChar w:fldCharType="end"/>
    </w:r>
  </w:p>
  <w:p w14:paraId="102998E5" w14:textId="77777777" w:rsidR="005F587C" w:rsidRDefault="005F587C">
    <w:pPr>
      <w:tabs>
        <w:tab w:val="center" w:pos="4419"/>
        <w:tab w:val="right" w:pos="8838"/>
      </w:tabs>
      <w:spacing w:after="1429" w:line="240" w:lineRule="auto"/>
      <w:jc w:val="center"/>
      <w:rPr>
        <w:rFonts w:ascii="Arial" w:eastAsia="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D1F8" w14:textId="77777777" w:rsidR="005F587C" w:rsidRDefault="005F587C">
    <w:pPr>
      <w:tabs>
        <w:tab w:val="center" w:pos="4419"/>
        <w:tab w:val="right" w:pos="8838"/>
      </w:tabs>
      <w:spacing w:after="0" w:line="240" w:lineRule="auto"/>
      <w:jc w:val="center"/>
      <w:rPr>
        <w:rFonts w:ascii="Arial" w:eastAsia="Arial" w:hAnsi="Arial" w:cs="Arial"/>
        <w:i/>
        <w:sz w:val="22"/>
        <w:szCs w:val="22"/>
      </w:rPr>
    </w:pPr>
  </w:p>
  <w:p w14:paraId="1B6DE732" w14:textId="77777777" w:rsidR="005F587C" w:rsidRDefault="005F587C">
    <w:pPr>
      <w:tabs>
        <w:tab w:val="center" w:pos="4419"/>
        <w:tab w:val="right" w:pos="8838"/>
      </w:tabs>
      <w:spacing w:after="1429" w:line="240" w:lineRule="auto"/>
      <w:jc w:val="left"/>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8FC61" w14:textId="77777777" w:rsidR="00C179B7" w:rsidRDefault="00C179B7">
      <w:pPr>
        <w:spacing w:after="0" w:line="240" w:lineRule="auto"/>
      </w:pPr>
      <w:r>
        <w:separator/>
      </w:r>
    </w:p>
  </w:footnote>
  <w:footnote w:type="continuationSeparator" w:id="0">
    <w:p w14:paraId="2DCCC2FA" w14:textId="77777777" w:rsidR="00C179B7" w:rsidRDefault="00C17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B6C2" w14:textId="3CB1DB1E" w:rsidR="005F587C" w:rsidRDefault="005F587C">
    <w:pPr>
      <w:pBdr>
        <w:bottom w:val="single" w:sz="4" w:space="1" w:color="000000"/>
      </w:pBdr>
      <w:tabs>
        <w:tab w:val="center" w:pos="4252"/>
        <w:tab w:val="right" w:pos="8504"/>
      </w:tabs>
      <w:spacing w:before="709" w:after="0" w:line="240" w:lineRule="auto"/>
      <w:rPr>
        <w:rFonts w:ascii="Arial" w:eastAsia="Arial" w:hAnsi="Arial" w:cs="Arial"/>
        <w:sz w:val="18"/>
        <w:szCs w:val="18"/>
      </w:rPr>
    </w:pPr>
    <w:r>
      <w:rPr>
        <w:rFonts w:ascii="Arial" w:eastAsia="Arial" w:hAnsi="Arial" w:cs="Arial"/>
        <w:sz w:val="18"/>
        <w:szCs w:val="18"/>
      </w:rPr>
      <w:t>Documentación de Proyecto</w:t>
    </w:r>
    <w:r>
      <w:rPr>
        <w:rFonts w:ascii="Arial" w:eastAsia="Arial" w:hAnsi="Arial" w:cs="Arial"/>
        <w:sz w:val="18"/>
        <w:szCs w:val="18"/>
      </w:rPr>
      <w:tab/>
    </w:r>
    <w:r>
      <w:rPr>
        <w:rFonts w:ascii="Arial" w:eastAsia="Arial" w:hAnsi="Arial" w:cs="Arial"/>
        <w:sz w:val="18"/>
        <w:szCs w:val="18"/>
      </w:rPr>
      <w:tab/>
      <w:t xml:space="preserve">División de Alta Tecnología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581"/>
    <w:multiLevelType w:val="multilevel"/>
    <w:tmpl w:val="0046CD20"/>
    <w:lvl w:ilvl="0">
      <w:start w:val="1"/>
      <w:numFmt w:val="bullet"/>
      <w:lvlText w:val="●"/>
      <w:lvlJc w:val="left"/>
      <w:pPr>
        <w:ind w:left="1146" w:hanging="360"/>
      </w:pPr>
      <w:rPr>
        <w:rFonts w:ascii="Noto Sans Symbols" w:eastAsia="Noto Sans Symbols" w:hAnsi="Noto Sans Symbols" w:cs="Noto Sans Symbols"/>
        <w:color w:val="0000CC"/>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076013CA"/>
    <w:multiLevelType w:val="multilevel"/>
    <w:tmpl w:val="C3D67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E46E35"/>
    <w:multiLevelType w:val="multilevel"/>
    <w:tmpl w:val="5C4E81C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451032"/>
    <w:multiLevelType w:val="multilevel"/>
    <w:tmpl w:val="075CD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6341B"/>
    <w:multiLevelType w:val="multilevel"/>
    <w:tmpl w:val="49C2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FD095F"/>
    <w:multiLevelType w:val="multilevel"/>
    <w:tmpl w:val="72244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011BF6"/>
    <w:multiLevelType w:val="multilevel"/>
    <w:tmpl w:val="AAE0D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896119"/>
    <w:multiLevelType w:val="multilevel"/>
    <w:tmpl w:val="B3AE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D5CF7"/>
    <w:multiLevelType w:val="multilevel"/>
    <w:tmpl w:val="75582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397788"/>
    <w:multiLevelType w:val="multilevel"/>
    <w:tmpl w:val="E2FA4A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7B947F3"/>
    <w:multiLevelType w:val="multilevel"/>
    <w:tmpl w:val="18248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8014DC"/>
    <w:multiLevelType w:val="multilevel"/>
    <w:tmpl w:val="C076FF74"/>
    <w:lvl w:ilvl="0">
      <w:start w:val="4"/>
      <w:numFmt w:val="decimal"/>
      <w:lvlText w:val="%1."/>
      <w:lvlJc w:val="left"/>
      <w:pPr>
        <w:ind w:left="390" w:hanging="390"/>
      </w:pPr>
    </w:lvl>
    <w:lvl w:ilvl="1">
      <w:start w:val="1"/>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E1A5DAA"/>
    <w:multiLevelType w:val="hybridMultilevel"/>
    <w:tmpl w:val="376481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883AB5"/>
    <w:multiLevelType w:val="multilevel"/>
    <w:tmpl w:val="D17C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BC5C61"/>
    <w:multiLevelType w:val="multilevel"/>
    <w:tmpl w:val="82E8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8218DE"/>
    <w:multiLevelType w:val="multilevel"/>
    <w:tmpl w:val="5DAE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095DE9"/>
    <w:multiLevelType w:val="multilevel"/>
    <w:tmpl w:val="D5F4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8573DB"/>
    <w:multiLevelType w:val="multilevel"/>
    <w:tmpl w:val="F8DCC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637EB5"/>
    <w:multiLevelType w:val="multilevel"/>
    <w:tmpl w:val="62F00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52959"/>
    <w:multiLevelType w:val="multilevel"/>
    <w:tmpl w:val="E61A1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5"/>
  </w:num>
  <w:num w:numId="3">
    <w:abstractNumId w:val="1"/>
  </w:num>
  <w:num w:numId="4">
    <w:abstractNumId w:val="7"/>
  </w:num>
  <w:num w:numId="5">
    <w:abstractNumId w:val="2"/>
  </w:num>
  <w:num w:numId="6">
    <w:abstractNumId w:val="9"/>
  </w:num>
  <w:num w:numId="7">
    <w:abstractNumId w:val="15"/>
  </w:num>
  <w:num w:numId="8">
    <w:abstractNumId w:val="11"/>
  </w:num>
  <w:num w:numId="9">
    <w:abstractNumId w:val="13"/>
  </w:num>
  <w:num w:numId="10">
    <w:abstractNumId w:val="10"/>
  </w:num>
  <w:num w:numId="11">
    <w:abstractNumId w:val="0"/>
  </w:num>
  <w:num w:numId="12">
    <w:abstractNumId w:val="14"/>
  </w:num>
  <w:num w:numId="13">
    <w:abstractNumId w:val="19"/>
  </w:num>
  <w:num w:numId="14">
    <w:abstractNumId w:val="16"/>
  </w:num>
  <w:num w:numId="15">
    <w:abstractNumId w:val="4"/>
  </w:num>
  <w:num w:numId="16">
    <w:abstractNumId w:val="8"/>
  </w:num>
  <w:num w:numId="17">
    <w:abstractNumId w:val="3"/>
  </w:num>
  <w:num w:numId="18">
    <w:abstractNumId w:val="6"/>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AF1"/>
    <w:rsid w:val="00077EEB"/>
    <w:rsid w:val="000E43AB"/>
    <w:rsid w:val="002879A1"/>
    <w:rsid w:val="003D21A2"/>
    <w:rsid w:val="004C71EA"/>
    <w:rsid w:val="004D7412"/>
    <w:rsid w:val="005F587C"/>
    <w:rsid w:val="00730AF1"/>
    <w:rsid w:val="00834148"/>
    <w:rsid w:val="008D180D"/>
    <w:rsid w:val="009F29D9"/>
    <w:rsid w:val="00BE49ED"/>
    <w:rsid w:val="00C179B7"/>
    <w:rsid w:val="00D812E4"/>
    <w:rsid w:val="00DF028C"/>
    <w:rsid w:val="00EA3B7D"/>
    <w:rsid w:val="00F241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CCFF"/>
  <w15:docId w15:val="{3F684248-D038-45A6-8623-76E8BD5C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s-ES" w:eastAsia="es-PE"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jc w:val="center"/>
    </w:pPr>
    <w:rPr>
      <w:color w:val="1F4E79"/>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81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12E4"/>
  </w:style>
  <w:style w:type="paragraph" w:styleId="Prrafodelista">
    <w:name w:val="List Paragraph"/>
    <w:basedOn w:val="Normal"/>
    <w:uiPriority w:val="34"/>
    <w:qFormat/>
    <w:rsid w:val="0007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Valverde</cp:lastModifiedBy>
  <cp:revision>10</cp:revision>
  <dcterms:created xsi:type="dcterms:W3CDTF">2020-03-14T03:50:00Z</dcterms:created>
  <dcterms:modified xsi:type="dcterms:W3CDTF">2020-03-14T12:33:00Z</dcterms:modified>
</cp:coreProperties>
</file>