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3B13" w14:textId="77777777" w:rsidR="003B41E6" w:rsidRDefault="003B41E6">
      <w:pPr>
        <w:rPr>
          <w:rFonts w:ascii="Arial" w:hAnsi="Arial" w:cs="Arial"/>
        </w:rPr>
      </w:pPr>
    </w:p>
    <w:p w14:paraId="00930114" w14:textId="77777777" w:rsidR="003B41E6" w:rsidRDefault="003B41E6">
      <w:pPr>
        <w:rPr>
          <w:rFonts w:ascii="Arial" w:hAnsi="Arial" w:cs="Arial"/>
        </w:rPr>
      </w:pPr>
    </w:p>
    <w:p w14:paraId="229D0015" w14:textId="77777777" w:rsidR="003B41E6" w:rsidRDefault="003B41E6">
      <w:pPr>
        <w:rPr>
          <w:rFonts w:ascii="Arial" w:hAnsi="Arial" w:cs="Arial"/>
        </w:rPr>
      </w:pPr>
    </w:p>
    <w:p w14:paraId="7C18F8B9" w14:textId="53AED423" w:rsidR="003B41E6" w:rsidRDefault="0029060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Actualización de </w:t>
      </w:r>
      <w:r w:rsidR="00A118C1">
        <w:rPr>
          <w:rFonts w:ascii="Arial" w:hAnsi="Arial" w:cs="Arial"/>
          <w:b/>
          <w:sz w:val="40"/>
          <w:szCs w:val="40"/>
        </w:rPr>
        <w:t>Actividades</w:t>
      </w:r>
      <w:r>
        <w:rPr>
          <w:rFonts w:ascii="Arial" w:hAnsi="Arial" w:cs="Arial"/>
          <w:b/>
          <w:sz w:val="40"/>
          <w:szCs w:val="40"/>
        </w:rPr>
        <w:t xml:space="preserve"> del Beneficiario</w:t>
      </w:r>
    </w:p>
    <w:p w14:paraId="650AC768" w14:textId="77777777" w:rsidR="003B41E6" w:rsidRDefault="003B41E6">
      <w:pPr>
        <w:rPr>
          <w:rFonts w:ascii="Arial" w:hAnsi="Arial" w:cs="Arial"/>
          <w:b/>
          <w:sz w:val="28"/>
          <w:szCs w:val="28"/>
        </w:rPr>
      </w:pPr>
    </w:p>
    <w:p w14:paraId="6990BC1E" w14:textId="77777777" w:rsidR="003B41E6" w:rsidRDefault="003B41E6">
      <w:pPr>
        <w:rPr>
          <w:rFonts w:ascii="Arial" w:hAnsi="Arial" w:cs="Arial"/>
          <w:b/>
          <w:sz w:val="28"/>
          <w:szCs w:val="28"/>
        </w:rPr>
      </w:pPr>
    </w:p>
    <w:p w14:paraId="708DB4D8" w14:textId="77777777" w:rsidR="003B41E6" w:rsidRDefault="003B41E6">
      <w:pPr>
        <w:rPr>
          <w:rFonts w:ascii="Arial" w:hAnsi="Arial" w:cs="Arial"/>
          <w:b/>
          <w:sz w:val="28"/>
          <w:szCs w:val="28"/>
        </w:rPr>
      </w:pPr>
    </w:p>
    <w:p w14:paraId="075FBC88" w14:textId="77777777" w:rsidR="003B41E6" w:rsidRDefault="003B41E6">
      <w:pPr>
        <w:rPr>
          <w:rFonts w:ascii="Arial" w:hAnsi="Arial" w:cs="Arial"/>
          <w:b/>
          <w:sz w:val="28"/>
          <w:szCs w:val="28"/>
        </w:rPr>
      </w:pPr>
    </w:p>
    <w:p w14:paraId="7ED05CD5" w14:textId="77777777" w:rsidR="003B41E6" w:rsidRDefault="003B41E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Índice</w:t>
      </w:r>
    </w:p>
    <w:p w14:paraId="1A8656C2" w14:textId="77777777" w:rsidR="003B41E6" w:rsidRDefault="003B41E6">
      <w:pPr>
        <w:rPr>
          <w:rFonts w:ascii="Arial" w:hAnsi="Arial" w:cs="Arial"/>
          <w:sz w:val="28"/>
          <w:szCs w:val="28"/>
        </w:rPr>
      </w:pPr>
    </w:p>
    <w:p w14:paraId="2EBB223A" w14:textId="77777777" w:rsidR="00B547B2" w:rsidRPr="00B547B2" w:rsidRDefault="003B41E6">
      <w:pPr>
        <w:pStyle w:val="TOC1"/>
        <w:tabs>
          <w:tab w:val="left" w:pos="480"/>
          <w:tab w:val="right" w:leader="dot" w:pos="8494"/>
        </w:tabs>
        <w:rPr>
          <w:rStyle w:val="Hyperlink"/>
          <w:rFonts w:ascii="Arial" w:hAnsi="Arial" w:cs="Arial"/>
          <w:sz w:val="28"/>
          <w:szCs w:val="28"/>
        </w:rPr>
      </w:pPr>
      <w:r w:rsidRPr="00B547B2">
        <w:rPr>
          <w:rStyle w:val="Hyperlink"/>
          <w:rFonts w:ascii="Arial" w:hAnsi="Arial" w:cs="Arial"/>
          <w:sz w:val="28"/>
          <w:szCs w:val="28"/>
        </w:rPr>
        <w:fldChar w:fldCharType="begin"/>
      </w:r>
      <w:r w:rsidRPr="00B547B2">
        <w:rPr>
          <w:rStyle w:val="Hyperlink"/>
          <w:rFonts w:ascii="Arial" w:hAnsi="Arial" w:cs="Arial"/>
          <w:sz w:val="28"/>
          <w:szCs w:val="28"/>
        </w:rPr>
        <w:instrText xml:space="preserve"> TOC \o "1-3" \h \z \u </w:instrText>
      </w:r>
      <w:r w:rsidRPr="00B547B2">
        <w:rPr>
          <w:rStyle w:val="Hyperlink"/>
          <w:rFonts w:ascii="Arial" w:hAnsi="Arial" w:cs="Arial"/>
          <w:sz w:val="28"/>
          <w:szCs w:val="28"/>
        </w:rPr>
        <w:fldChar w:fldCharType="separate"/>
      </w:r>
      <w:hyperlink w:anchor="_Toc106071500" w:history="1"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>1.</w:t>
        </w:r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ab/>
          <w:t>OBJETO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ab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begin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instrText xml:space="preserve"> PAGEREF _Toc106071500 \h </w:instrTex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separate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>2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5C1CC510" w14:textId="77777777" w:rsidR="00B547B2" w:rsidRPr="00B547B2" w:rsidRDefault="00B96B55">
      <w:pPr>
        <w:pStyle w:val="TOC1"/>
        <w:tabs>
          <w:tab w:val="left" w:pos="480"/>
          <w:tab w:val="right" w:leader="dot" w:pos="8494"/>
        </w:tabs>
        <w:rPr>
          <w:rStyle w:val="Hyperlink"/>
          <w:rFonts w:ascii="Arial" w:hAnsi="Arial" w:cs="Arial"/>
          <w:sz w:val="28"/>
          <w:szCs w:val="28"/>
        </w:rPr>
      </w:pPr>
      <w:hyperlink w:anchor="_Toc106071501" w:history="1"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>2.</w:t>
        </w:r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ab/>
          <w:t>CLIENTES / ALCANCE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ab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begin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instrText xml:space="preserve"> PAGEREF _Toc106071501 \h </w:instrTex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separate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>2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56C0E747" w14:textId="77777777" w:rsidR="00B547B2" w:rsidRPr="00B547B2" w:rsidRDefault="00B96B55">
      <w:pPr>
        <w:pStyle w:val="TOC1"/>
        <w:tabs>
          <w:tab w:val="left" w:pos="480"/>
          <w:tab w:val="right" w:leader="dot" w:pos="8494"/>
        </w:tabs>
        <w:rPr>
          <w:rStyle w:val="Hyperlink"/>
          <w:rFonts w:ascii="Arial" w:hAnsi="Arial" w:cs="Arial"/>
          <w:sz w:val="28"/>
          <w:szCs w:val="28"/>
        </w:rPr>
      </w:pPr>
      <w:hyperlink w:anchor="_Toc106071502" w:history="1"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>3.</w:t>
        </w:r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ab/>
          <w:t>NORMATIVA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ab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begin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instrText xml:space="preserve"> PAGEREF _Toc106071502 \h </w:instrTex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separate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>2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41758149" w14:textId="77777777" w:rsidR="00B547B2" w:rsidRPr="00B547B2" w:rsidRDefault="00B96B55">
      <w:pPr>
        <w:pStyle w:val="TOC1"/>
        <w:tabs>
          <w:tab w:val="left" w:pos="480"/>
          <w:tab w:val="right" w:leader="dot" w:pos="8494"/>
        </w:tabs>
        <w:rPr>
          <w:rStyle w:val="Hyperlink"/>
          <w:rFonts w:ascii="Arial" w:hAnsi="Arial" w:cs="Arial"/>
          <w:sz w:val="28"/>
          <w:szCs w:val="28"/>
        </w:rPr>
      </w:pPr>
      <w:hyperlink w:anchor="_Toc106071503" w:history="1"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>4.</w:t>
        </w:r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ab/>
          <w:t>RESPONSABLE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ab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begin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instrText xml:space="preserve"> PAGEREF _Toc106071503 \h </w:instrTex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separate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>2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53ED95F9" w14:textId="77777777" w:rsidR="00B547B2" w:rsidRPr="00B547B2" w:rsidRDefault="00B96B55">
      <w:pPr>
        <w:pStyle w:val="TOC1"/>
        <w:tabs>
          <w:tab w:val="left" w:pos="480"/>
          <w:tab w:val="right" w:leader="dot" w:pos="8494"/>
        </w:tabs>
        <w:rPr>
          <w:rStyle w:val="Hyperlink"/>
          <w:rFonts w:ascii="Arial" w:hAnsi="Arial" w:cs="Arial"/>
          <w:sz w:val="28"/>
          <w:szCs w:val="28"/>
        </w:rPr>
      </w:pPr>
      <w:hyperlink w:anchor="_Toc106071504" w:history="1"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>5.</w:t>
        </w:r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ab/>
          <w:t>DESCRIPCIÓN DEL PROCESO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ab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begin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instrText xml:space="preserve"> PAGEREF _Toc106071504 \h </w:instrTex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separate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>2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5C9F6419" w14:textId="77777777" w:rsidR="00B547B2" w:rsidRPr="00B547B2" w:rsidRDefault="00B96B55">
      <w:pPr>
        <w:pStyle w:val="TOC1"/>
        <w:tabs>
          <w:tab w:val="left" w:pos="480"/>
          <w:tab w:val="right" w:leader="dot" w:pos="8494"/>
        </w:tabs>
        <w:rPr>
          <w:rStyle w:val="Hyperlink"/>
          <w:rFonts w:ascii="Arial" w:hAnsi="Arial" w:cs="Arial"/>
          <w:sz w:val="28"/>
          <w:szCs w:val="28"/>
        </w:rPr>
      </w:pPr>
      <w:hyperlink w:anchor="_Toc106071505" w:history="1"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>6.</w:t>
        </w:r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ab/>
          <w:t>DIAGRAMA DE FLUJO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ab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begin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instrText xml:space="preserve"> PAGEREF _Toc106071505 \h </w:instrTex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separate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>2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69CFE979" w14:textId="77777777" w:rsidR="00B547B2" w:rsidRPr="00B547B2" w:rsidRDefault="00B96B55">
      <w:pPr>
        <w:pStyle w:val="TOC1"/>
        <w:tabs>
          <w:tab w:val="left" w:pos="480"/>
          <w:tab w:val="right" w:leader="dot" w:pos="8494"/>
        </w:tabs>
        <w:rPr>
          <w:rStyle w:val="Hyperlink"/>
          <w:rFonts w:ascii="Arial" w:hAnsi="Arial" w:cs="Arial"/>
          <w:sz w:val="28"/>
          <w:szCs w:val="28"/>
        </w:rPr>
      </w:pPr>
      <w:hyperlink w:anchor="_Toc106071506" w:history="1"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>7.</w:t>
        </w:r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ab/>
          <w:t>DOCUMENTOS RELACIONADOS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ab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begin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instrText xml:space="preserve"> PAGEREF _Toc106071506 \h </w:instrTex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separate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>2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683CB15A" w14:textId="77777777" w:rsidR="00B547B2" w:rsidRPr="00B547B2" w:rsidRDefault="00B96B55">
      <w:pPr>
        <w:pStyle w:val="TOC1"/>
        <w:tabs>
          <w:tab w:val="left" w:pos="480"/>
          <w:tab w:val="right" w:leader="dot" w:pos="8494"/>
        </w:tabs>
        <w:rPr>
          <w:rStyle w:val="Hyperlink"/>
          <w:rFonts w:ascii="Arial" w:hAnsi="Arial" w:cs="Arial"/>
          <w:sz w:val="28"/>
          <w:szCs w:val="28"/>
        </w:rPr>
      </w:pPr>
      <w:hyperlink w:anchor="_Toc106071507" w:history="1"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>8.</w:t>
        </w:r>
        <w:r w:rsidR="00B547B2" w:rsidRPr="00B547B2">
          <w:rPr>
            <w:rStyle w:val="Hyperlink"/>
            <w:rFonts w:ascii="Arial" w:hAnsi="Arial" w:cs="Arial"/>
            <w:sz w:val="28"/>
            <w:szCs w:val="28"/>
          </w:rPr>
          <w:tab/>
          <w:t>SISTEMA DE SEGUIMIENTO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ab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begin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instrText xml:space="preserve"> PAGEREF _Toc106071507 \h </w:instrTex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separate"/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t>2</w:t>
        </w:r>
        <w:r w:rsidR="00B547B2" w:rsidRPr="00B547B2">
          <w:rPr>
            <w:rStyle w:val="Hyperlink"/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7B6CC732" w14:textId="77777777" w:rsidR="00014FFA" w:rsidRDefault="003B41E6">
      <w:pPr>
        <w:pStyle w:val="Heading1"/>
        <w:rPr>
          <w:b w:val="0"/>
          <w:bCs w:val="0"/>
          <w:kern w:val="0"/>
          <w:sz w:val="28"/>
          <w:szCs w:val="28"/>
        </w:rPr>
      </w:pPr>
      <w:r w:rsidRPr="00B547B2">
        <w:rPr>
          <w:rStyle w:val="Hyperlink"/>
          <w:sz w:val="28"/>
          <w:szCs w:val="28"/>
        </w:rPr>
        <w:fldChar w:fldCharType="end"/>
      </w:r>
    </w:p>
    <w:tbl>
      <w:tblPr>
        <w:tblpPr w:leftFromText="141" w:rightFromText="141" w:vertAnchor="text" w:horzAnchor="margin" w:tblpXSpec="center" w:tblpY="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873"/>
        <w:gridCol w:w="1007"/>
        <w:gridCol w:w="1874"/>
        <w:gridCol w:w="1006"/>
        <w:gridCol w:w="1641"/>
      </w:tblGrid>
      <w:tr w:rsidR="00014FFA" w14:paraId="2E00FC8C" w14:textId="77777777" w:rsidTr="00F32E41">
        <w:tc>
          <w:tcPr>
            <w:tcW w:w="8611" w:type="dxa"/>
            <w:gridSpan w:val="6"/>
          </w:tcPr>
          <w:p w14:paraId="1722D2E3" w14:textId="77777777" w:rsidR="00014FFA" w:rsidRDefault="00014FFA" w:rsidP="00014F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Control de </w:t>
            </w:r>
            <w:r w:rsidR="008829E6">
              <w:rPr>
                <w:rFonts w:ascii="Arial" w:hAnsi="Arial" w:cs="Arial"/>
                <w:b/>
              </w:rPr>
              <w:t>versiones</w:t>
            </w:r>
          </w:p>
        </w:tc>
      </w:tr>
      <w:tr w:rsidR="00014FFA" w14:paraId="6B56EA14" w14:textId="77777777" w:rsidTr="00F32E41">
        <w:trPr>
          <w:trHeight w:val="256"/>
        </w:trPr>
        <w:tc>
          <w:tcPr>
            <w:tcW w:w="1210" w:type="dxa"/>
            <w:vAlign w:val="center"/>
          </w:tcPr>
          <w:p w14:paraId="76E55588" w14:textId="77777777" w:rsidR="00014FFA" w:rsidRPr="00405654" w:rsidRDefault="00014FFA" w:rsidP="008829E6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1873" w:type="dxa"/>
            <w:vAlign w:val="center"/>
          </w:tcPr>
          <w:p w14:paraId="570F37F8" w14:textId="4B37B98A" w:rsidR="00014FFA" w:rsidRPr="00405654" w:rsidRDefault="00014FFA" w:rsidP="008829E6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>0</w:t>
            </w:r>
            <w:r w:rsidR="0087076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7" w:type="dxa"/>
            <w:vAlign w:val="center"/>
          </w:tcPr>
          <w:p w14:paraId="7DE2FEC8" w14:textId="77777777" w:rsidR="00014FFA" w:rsidRPr="00405654" w:rsidRDefault="00014FFA" w:rsidP="008829E6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1874" w:type="dxa"/>
            <w:vAlign w:val="center"/>
          </w:tcPr>
          <w:p w14:paraId="085528C2" w14:textId="77777777" w:rsidR="00014FFA" w:rsidRPr="00405654" w:rsidRDefault="00014FFA" w:rsidP="008829E6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006" w:type="dxa"/>
            <w:vAlign w:val="center"/>
          </w:tcPr>
          <w:p w14:paraId="460955BF" w14:textId="77777777" w:rsidR="00014FFA" w:rsidRPr="00405654" w:rsidRDefault="00014FFA" w:rsidP="008829E6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1641" w:type="dxa"/>
            <w:vAlign w:val="center"/>
          </w:tcPr>
          <w:p w14:paraId="6F2B4DDC" w14:textId="77777777" w:rsidR="00014FFA" w:rsidRPr="00405654" w:rsidRDefault="00014FFA" w:rsidP="008829E6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>04</w:t>
            </w:r>
          </w:p>
        </w:tc>
      </w:tr>
      <w:tr w:rsidR="008829E6" w14:paraId="73D6BD9D" w14:textId="77777777" w:rsidTr="00F32E41">
        <w:trPr>
          <w:trHeight w:val="897"/>
        </w:trPr>
        <w:tc>
          <w:tcPr>
            <w:tcW w:w="3083" w:type="dxa"/>
            <w:gridSpan w:val="2"/>
          </w:tcPr>
          <w:p w14:paraId="005EF688" w14:textId="77777777" w:rsidR="008829E6" w:rsidRPr="00405654" w:rsidRDefault="008829E6" w:rsidP="00405654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>Cambio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81" w:type="dxa"/>
            <w:gridSpan w:val="2"/>
          </w:tcPr>
          <w:p w14:paraId="56247D39" w14:textId="77777777" w:rsidR="008829E6" w:rsidRPr="00405654" w:rsidRDefault="008829E6" w:rsidP="00405654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>Cambio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47" w:type="dxa"/>
            <w:gridSpan w:val="2"/>
          </w:tcPr>
          <w:p w14:paraId="50E4C7ED" w14:textId="77777777" w:rsidR="008829E6" w:rsidRPr="00405654" w:rsidRDefault="008829E6" w:rsidP="00405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Cambio:</w:t>
            </w:r>
          </w:p>
        </w:tc>
      </w:tr>
      <w:tr w:rsidR="00014FFA" w14:paraId="2881D043" w14:textId="77777777" w:rsidTr="00F32E41">
        <w:tc>
          <w:tcPr>
            <w:tcW w:w="3083" w:type="dxa"/>
            <w:gridSpan w:val="2"/>
          </w:tcPr>
          <w:p w14:paraId="10352D2B" w14:textId="77777777" w:rsidR="00014FFA" w:rsidRPr="00405654" w:rsidRDefault="00014FFA" w:rsidP="00405654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  <w:tc>
          <w:tcPr>
            <w:tcW w:w="2881" w:type="dxa"/>
            <w:gridSpan w:val="2"/>
          </w:tcPr>
          <w:p w14:paraId="63128B48" w14:textId="77777777" w:rsidR="00014FFA" w:rsidRPr="00405654" w:rsidRDefault="00014FFA" w:rsidP="00405654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  <w:tc>
          <w:tcPr>
            <w:tcW w:w="2647" w:type="dxa"/>
            <w:gridSpan w:val="2"/>
          </w:tcPr>
          <w:p w14:paraId="59763FFE" w14:textId="77777777" w:rsidR="00014FFA" w:rsidRPr="00405654" w:rsidRDefault="00014FFA" w:rsidP="00405654">
            <w:pPr>
              <w:rPr>
                <w:rFonts w:ascii="Arial" w:hAnsi="Arial" w:cs="Arial"/>
                <w:sz w:val="20"/>
                <w:szCs w:val="20"/>
              </w:rPr>
            </w:pPr>
            <w:r w:rsidRPr="00405654"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</w:tr>
    </w:tbl>
    <w:p w14:paraId="171F5DC7" w14:textId="77777777" w:rsidR="003B41E6" w:rsidRDefault="003B41E6" w:rsidP="00405654">
      <w:pPr>
        <w:rPr>
          <w:rFonts w:ascii="Arial" w:hAnsi="Arial" w:cs="Arial"/>
        </w:rPr>
      </w:pPr>
    </w:p>
    <w:p w14:paraId="295D610E" w14:textId="77777777" w:rsidR="003B41E6" w:rsidRDefault="003B41E6" w:rsidP="00405654">
      <w:pPr>
        <w:rPr>
          <w:rFonts w:ascii="Arial" w:hAnsi="Arial" w:cs="Arial"/>
        </w:rPr>
      </w:pPr>
    </w:p>
    <w:p w14:paraId="7E610DAE" w14:textId="77777777" w:rsidR="00014FFA" w:rsidRDefault="00014FFA">
      <w:pPr>
        <w:rPr>
          <w:rFonts w:ascii="Arial" w:hAnsi="Arial" w:cs="Arial"/>
        </w:rPr>
      </w:pPr>
    </w:p>
    <w:p w14:paraId="6C56C3DE" w14:textId="77777777" w:rsidR="00014FFA" w:rsidRDefault="00014FFA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8"/>
        <w:gridCol w:w="2827"/>
        <w:gridCol w:w="2833"/>
      </w:tblGrid>
      <w:tr w:rsidR="003B41E6" w14:paraId="2FA2A944" w14:textId="77777777">
        <w:tc>
          <w:tcPr>
            <w:tcW w:w="2881" w:type="dxa"/>
          </w:tcPr>
          <w:p w14:paraId="57A51EFF" w14:textId="77777777" w:rsidR="003B41E6" w:rsidRDefault="003B4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ELABORADO POR:</w:t>
            </w:r>
          </w:p>
        </w:tc>
        <w:tc>
          <w:tcPr>
            <w:tcW w:w="2881" w:type="dxa"/>
          </w:tcPr>
          <w:p w14:paraId="74A30682" w14:textId="77777777" w:rsidR="003B41E6" w:rsidRDefault="003B4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REVISADO POR:</w:t>
            </w:r>
          </w:p>
        </w:tc>
        <w:tc>
          <w:tcPr>
            <w:tcW w:w="2882" w:type="dxa"/>
          </w:tcPr>
          <w:p w14:paraId="2D3D9C51" w14:textId="77777777" w:rsidR="003B41E6" w:rsidRDefault="003B4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APROBADO POR:</w:t>
            </w:r>
          </w:p>
        </w:tc>
      </w:tr>
      <w:tr w:rsidR="003B41E6" w14:paraId="7A840BFB" w14:textId="77777777">
        <w:trPr>
          <w:trHeight w:val="897"/>
        </w:trPr>
        <w:tc>
          <w:tcPr>
            <w:tcW w:w="2881" w:type="dxa"/>
          </w:tcPr>
          <w:p w14:paraId="0E446761" w14:textId="77777777" w:rsidR="003B41E6" w:rsidRDefault="003B41E6">
            <w:pPr>
              <w:jc w:val="center"/>
              <w:rPr>
                <w:rFonts w:ascii="Arial" w:hAnsi="Arial" w:cs="Arial"/>
              </w:rPr>
            </w:pPr>
          </w:p>
          <w:p w14:paraId="713EA743" w14:textId="60A71422" w:rsidR="003B41E6" w:rsidRDefault="00870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Rosa Alicia Gonzalez M.</w:t>
            </w:r>
          </w:p>
        </w:tc>
        <w:tc>
          <w:tcPr>
            <w:tcW w:w="2881" w:type="dxa"/>
          </w:tcPr>
          <w:p w14:paraId="0BA3A9EF" w14:textId="77777777" w:rsidR="003B41E6" w:rsidRDefault="003B41E6">
            <w:pPr>
              <w:jc w:val="center"/>
              <w:rPr>
                <w:rFonts w:ascii="Arial" w:hAnsi="Arial" w:cs="Arial"/>
              </w:rPr>
            </w:pPr>
          </w:p>
          <w:p w14:paraId="20BADB37" w14:textId="4AEC583C" w:rsidR="003B41E6" w:rsidRDefault="00870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Rosa Alicia Gonzalez M</w:t>
            </w:r>
          </w:p>
        </w:tc>
        <w:tc>
          <w:tcPr>
            <w:tcW w:w="2882" w:type="dxa"/>
          </w:tcPr>
          <w:p w14:paraId="3B7898F5" w14:textId="77777777" w:rsidR="003B41E6" w:rsidRDefault="003B41E6">
            <w:pPr>
              <w:jc w:val="center"/>
              <w:rPr>
                <w:rFonts w:ascii="Arial" w:hAnsi="Arial" w:cs="Arial"/>
              </w:rPr>
            </w:pPr>
          </w:p>
          <w:p w14:paraId="1C90CFE4" w14:textId="77777777" w:rsidR="003B41E6" w:rsidRDefault="003B41E6">
            <w:pPr>
              <w:jc w:val="center"/>
              <w:rPr>
                <w:rFonts w:ascii="Arial" w:hAnsi="Arial" w:cs="Arial"/>
              </w:rPr>
            </w:pPr>
          </w:p>
        </w:tc>
      </w:tr>
      <w:tr w:rsidR="003B41E6" w14:paraId="01878013" w14:textId="77777777">
        <w:tc>
          <w:tcPr>
            <w:tcW w:w="2881" w:type="dxa"/>
          </w:tcPr>
          <w:p w14:paraId="36CC9831" w14:textId="004E172B" w:rsidR="003B41E6" w:rsidRDefault="003B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Fecha: </w:t>
            </w:r>
            <w:r w:rsidR="00342764">
              <w:rPr>
                <w:rFonts w:ascii="Arial" w:hAnsi="Arial" w:cs="Arial"/>
              </w:rPr>
              <w:t xml:space="preserve"> </w:t>
            </w:r>
            <w:proofErr w:type="gramStart"/>
            <w:r w:rsidR="00342764">
              <w:rPr>
                <w:rFonts w:ascii="Arial" w:hAnsi="Arial" w:cs="Arial"/>
              </w:rPr>
              <w:t>Septiembre</w:t>
            </w:r>
            <w:proofErr w:type="gramEnd"/>
            <w:r w:rsidR="00342764">
              <w:rPr>
                <w:rFonts w:ascii="Arial" w:hAnsi="Arial" w:cs="Arial"/>
              </w:rPr>
              <w:t xml:space="preserve"> 23</w:t>
            </w:r>
            <w:r w:rsidR="0087076F">
              <w:rPr>
                <w:rFonts w:ascii="Arial" w:hAnsi="Arial" w:cs="Arial"/>
              </w:rPr>
              <w:t>, 2020</w:t>
            </w:r>
          </w:p>
        </w:tc>
        <w:tc>
          <w:tcPr>
            <w:tcW w:w="2881" w:type="dxa"/>
          </w:tcPr>
          <w:p w14:paraId="61F75AF4" w14:textId="10039EE6" w:rsidR="003B41E6" w:rsidRDefault="003B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Fecha: </w:t>
            </w:r>
            <w:proofErr w:type="gramStart"/>
            <w:r w:rsidR="00342764">
              <w:rPr>
                <w:rFonts w:ascii="Arial" w:hAnsi="Arial" w:cs="Arial"/>
              </w:rPr>
              <w:t>Septiembre</w:t>
            </w:r>
            <w:proofErr w:type="gramEnd"/>
            <w:r w:rsidR="00342764">
              <w:rPr>
                <w:rFonts w:ascii="Arial" w:hAnsi="Arial" w:cs="Arial"/>
              </w:rPr>
              <w:t xml:space="preserve"> 23</w:t>
            </w:r>
            <w:r w:rsidR="00381945">
              <w:rPr>
                <w:rFonts w:ascii="Arial" w:hAnsi="Arial" w:cs="Arial"/>
              </w:rPr>
              <w:t>, 2020</w:t>
            </w:r>
          </w:p>
        </w:tc>
        <w:tc>
          <w:tcPr>
            <w:tcW w:w="2882" w:type="dxa"/>
          </w:tcPr>
          <w:p w14:paraId="69692398" w14:textId="77777777" w:rsidR="003B41E6" w:rsidRDefault="003B41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Fecha: </w:t>
            </w:r>
          </w:p>
        </w:tc>
      </w:tr>
    </w:tbl>
    <w:p w14:paraId="46490410" w14:textId="77777777" w:rsidR="003B41E6" w:rsidRDefault="003B41E6">
      <w:pPr>
        <w:rPr>
          <w:rFonts w:ascii="Arial" w:hAnsi="Arial" w:cs="Arial"/>
        </w:rPr>
      </w:pPr>
    </w:p>
    <w:p w14:paraId="7A2DA543" w14:textId="4AC712DD" w:rsidR="003B41E6" w:rsidRDefault="003B41E6" w:rsidP="00FC2E3D">
      <w:pPr>
        <w:pStyle w:val="Heading1"/>
        <w:numPr>
          <w:ilvl w:val="0"/>
          <w:numId w:val="5"/>
        </w:numPr>
        <w:tabs>
          <w:tab w:val="clear" w:pos="720"/>
          <w:tab w:val="num" w:pos="284"/>
        </w:tabs>
        <w:ind w:left="360"/>
        <w:jc w:val="both"/>
        <w:rPr>
          <w:sz w:val="28"/>
          <w:szCs w:val="28"/>
        </w:rPr>
      </w:pPr>
      <w:bookmarkStart w:id="0" w:name="_Toc106071500"/>
      <w:r>
        <w:rPr>
          <w:sz w:val="28"/>
          <w:szCs w:val="28"/>
        </w:rPr>
        <w:lastRenderedPageBreak/>
        <w:t>OBJET</w:t>
      </w:r>
      <w:r w:rsidR="009A02F1">
        <w:rPr>
          <w:sz w:val="28"/>
          <w:szCs w:val="28"/>
        </w:rPr>
        <w:t>IVO</w:t>
      </w:r>
      <w:bookmarkEnd w:id="0"/>
    </w:p>
    <w:p w14:paraId="1ADA4747" w14:textId="433D7E30" w:rsidR="003B41E6" w:rsidRDefault="005502CC" w:rsidP="00375657">
      <w:pPr>
        <w:pStyle w:val="Texto1"/>
        <w:tabs>
          <w:tab w:val="num" w:pos="284"/>
        </w:tabs>
        <w:ind w:firstLine="0"/>
        <w:rPr>
          <w:sz w:val="24"/>
        </w:rPr>
      </w:pPr>
      <w:r w:rsidRPr="005502CC">
        <w:rPr>
          <w:sz w:val="24"/>
        </w:rPr>
        <w:t xml:space="preserve">Registrar acciones </w:t>
      </w:r>
      <w:r w:rsidR="002C581C">
        <w:rPr>
          <w:sz w:val="24"/>
        </w:rPr>
        <w:t>en las</w:t>
      </w:r>
      <w:r w:rsidR="00960F4A">
        <w:rPr>
          <w:sz w:val="24"/>
        </w:rPr>
        <w:t xml:space="preserve"> cuales ha</w:t>
      </w:r>
      <w:r w:rsidR="00487259">
        <w:rPr>
          <w:sz w:val="24"/>
        </w:rPr>
        <w:t>n</w:t>
      </w:r>
      <w:r w:rsidR="00960F4A">
        <w:rPr>
          <w:sz w:val="24"/>
        </w:rPr>
        <w:t xml:space="preserve"> participad</w:t>
      </w:r>
      <w:r w:rsidR="00024C50">
        <w:rPr>
          <w:sz w:val="24"/>
        </w:rPr>
        <w:t xml:space="preserve">o </w:t>
      </w:r>
      <w:proofErr w:type="gramStart"/>
      <w:r w:rsidR="00487259">
        <w:rPr>
          <w:sz w:val="24"/>
        </w:rPr>
        <w:t>los</w:t>
      </w:r>
      <w:r w:rsidR="00024C50">
        <w:rPr>
          <w:sz w:val="24"/>
        </w:rPr>
        <w:t xml:space="preserve"> </w:t>
      </w:r>
      <w:r w:rsidRPr="005502CC">
        <w:rPr>
          <w:sz w:val="24"/>
        </w:rPr>
        <w:t>beneficiario</w:t>
      </w:r>
      <w:proofErr w:type="gramEnd"/>
      <w:r w:rsidR="006E01DD">
        <w:rPr>
          <w:sz w:val="24"/>
        </w:rPr>
        <w:t xml:space="preserve">, </w:t>
      </w:r>
      <w:r w:rsidR="00487259">
        <w:rPr>
          <w:sz w:val="24"/>
        </w:rPr>
        <w:t xml:space="preserve">para una actividad específica </w:t>
      </w:r>
      <w:r w:rsidR="006E01DD" w:rsidRPr="006E01DD">
        <w:rPr>
          <w:sz w:val="24"/>
        </w:rPr>
        <w:t xml:space="preserve">a la que previamente se </w:t>
      </w:r>
      <w:r w:rsidR="006E01DD">
        <w:rPr>
          <w:sz w:val="24"/>
        </w:rPr>
        <w:t>h</w:t>
      </w:r>
      <w:r w:rsidR="006E01DD" w:rsidRPr="006E01DD">
        <w:rPr>
          <w:sz w:val="24"/>
        </w:rPr>
        <w:t>a</w:t>
      </w:r>
      <w:r w:rsidR="002F1861">
        <w:rPr>
          <w:sz w:val="24"/>
        </w:rPr>
        <w:t>yan</w:t>
      </w:r>
      <w:r w:rsidR="006E01DD" w:rsidRPr="006E01DD">
        <w:rPr>
          <w:sz w:val="24"/>
        </w:rPr>
        <w:t xml:space="preserve"> suscrito</w:t>
      </w:r>
    </w:p>
    <w:p w14:paraId="7452CD28" w14:textId="77777777" w:rsidR="00960F4A" w:rsidRPr="00B547B2" w:rsidRDefault="00960F4A" w:rsidP="00375657">
      <w:pPr>
        <w:pStyle w:val="Texto1"/>
        <w:tabs>
          <w:tab w:val="num" w:pos="284"/>
        </w:tabs>
        <w:ind w:firstLine="0"/>
        <w:rPr>
          <w:sz w:val="24"/>
        </w:rPr>
      </w:pPr>
    </w:p>
    <w:p w14:paraId="42ED3813" w14:textId="5C38FA3C" w:rsidR="003B41E6" w:rsidRDefault="003B41E6" w:rsidP="00FC2E3D">
      <w:pPr>
        <w:pStyle w:val="Heading1"/>
        <w:numPr>
          <w:ilvl w:val="0"/>
          <w:numId w:val="5"/>
        </w:numPr>
        <w:tabs>
          <w:tab w:val="clear" w:pos="720"/>
          <w:tab w:val="num" w:pos="284"/>
        </w:tabs>
        <w:ind w:left="360"/>
        <w:jc w:val="both"/>
        <w:rPr>
          <w:sz w:val="28"/>
          <w:szCs w:val="28"/>
        </w:rPr>
      </w:pPr>
      <w:bookmarkStart w:id="1" w:name="_Toc106071501"/>
      <w:r>
        <w:rPr>
          <w:sz w:val="28"/>
          <w:szCs w:val="28"/>
        </w:rPr>
        <w:t xml:space="preserve">CLIENTES / </w:t>
      </w:r>
      <w:r w:rsidR="009A02F1">
        <w:rPr>
          <w:sz w:val="28"/>
          <w:szCs w:val="28"/>
        </w:rPr>
        <w:t>PROVEEDORES</w:t>
      </w:r>
      <w:bookmarkEnd w:id="1"/>
    </w:p>
    <w:p w14:paraId="3AD7F47B" w14:textId="4E75F749" w:rsidR="00D42099" w:rsidRDefault="00DD4B3E" w:rsidP="00F54C78">
      <w:pPr>
        <w:pStyle w:val="Texto1"/>
        <w:numPr>
          <w:ilvl w:val="0"/>
          <w:numId w:val="14"/>
        </w:numPr>
        <w:rPr>
          <w:sz w:val="24"/>
        </w:rPr>
      </w:pPr>
      <w:r>
        <w:rPr>
          <w:sz w:val="24"/>
        </w:rPr>
        <w:t>Proceso de Periodos Cerrados</w:t>
      </w:r>
      <w:r w:rsidR="00106E6E">
        <w:rPr>
          <w:sz w:val="24"/>
        </w:rPr>
        <w:t xml:space="preserve"> (Para consultar </w:t>
      </w:r>
      <w:r w:rsidR="005D5AE9">
        <w:rPr>
          <w:sz w:val="24"/>
        </w:rPr>
        <w:t>registro de actividades x Ben)</w:t>
      </w:r>
    </w:p>
    <w:p w14:paraId="47E92D3A" w14:textId="449976F9" w:rsidR="00FB5547" w:rsidRDefault="00FB5547" w:rsidP="00F54C78">
      <w:pPr>
        <w:pStyle w:val="Texto1"/>
        <w:numPr>
          <w:ilvl w:val="0"/>
          <w:numId w:val="14"/>
        </w:numPr>
        <w:rPr>
          <w:sz w:val="24"/>
        </w:rPr>
      </w:pPr>
      <w:r>
        <w:rPr>
          <w:sz w:val="24"/>
        </w:rPr>
        <w:t>Suscripción de actividades a Beneficiarios</w:t>
      </w:r>
      <w:r w:rsidR="005D5AE9">
        <w:rPr>
          <w:sz w:val="24"/>
        </w:rPr>
        <w:t xml:space="preserve"> (Para Consultar actividades a actualizar)</w:t>
      </w:r>
    </w:p>
    <w:p w14:paraId="5B487EE2" w14:textId="4AF7F095" w:rsidR="00FB5547" w:rsidRDefault="00F54C78" w:rsidP="00F54C78">
      <w:pPr>
        <w:pStyle w:val="Texto1"/>
        <w:numPr>
          <w:ilvl w:val="0"/>
          <w:numId w:val="14"/>
        </w:numPr>
        <w:rPr>
          <w:sz w:val="24"/>
        </w:rPr>
      </w:pPr>
      <w:r>
        <w:rPr>
          <w:sz w:val="24"/>
        </w:rPr>
        <w:t>Información de Tutores y CDI de Beneficiario</w:t>
      </w:r>
      <w:r w:rsidR="005D5AE9">
        <w:rPr>
          <w:sz w:val="24"/>
        </w:rPr>
        <w:t xml:space="preserve"> (Para Búsqueda de beneficiario)</w:t>
      </w:r>
    </w:p>
    <w:p w14:paraId="7F697EAF" w14:textId="77777777" w:rsidR="00DD4B3E" w:rsidRPr="00DD4B3E" w:rsidRDefault="00DD4B3E" w:rsidP="00DD4B3E">
      <w:pPr>
        <w:rPr>
          <w:sz w:val="28"/>
          <w:szCs w:val="28"/>
          <w:lang w:val="es-SV"/>
        </w:rPr>
      </w:pPr>
    </w:p>
    <w:p w14:paraId="48D2D682" w14:textId="520AAC83" w:rsidR="008E32A4" w:rsidRPr="008E32A4" w:rsidRDefault="006558D7" w:rsidP="000F490B">
      <w:pPr>
        <w:pStyle w:val="Texto1"/>
        <w:numPr>
          <w:ilvl w:val="0"/>
          <w:numId w:val="5"/>
        </w:numPr>
        <w:rPr>
          <w:sz w:val="24"/>
        </w:rPr>
      </w:pPr>
      <w:r>
        <w:rPr>
          <w:sz w:val="24"/>
        </w:rPr>
        <w:t>NIVEL DE ACCESO</w:t>
      </w:r>
      <w:r w:rsidR="008E32A4" w:rsidRPr="008E32A4">
        <w:rPr>
          <w:sz w:val="24"/>
        </w:rPr>
        <w:t>:</w:t>
      </w:r>
      <w:r w:rsidR="008E32A4" w:rsidRPr="008E32A4">
        <w:rPr>
          <w:sz w:val="24"/>
        </w:rPr>
        <w:tab/>
      </w:r>
      <w:r w:rsidR="008E32A4" w:rsidRPr="008E32A4">
        <w:rPr>
          <w:sz w:val="24"/>
        </w:rPr>
        <w:tab/>
      </w:r>
      <w:r w:rsidR="008E32A4" w:rsidRPr="008E32A4">
        <w:rPr>
          <w:sz w:val="24"/>
        </w:rPr>
        <w:tab/>
      </w:r>
      <w:r w:rsidR="008E32A4" w:rsidRPr="008E32A4">
        <w:rPr>
          <w:sz w:val="24"/>
        </w:rPr>
        <w:tab/>
      </w:r>
      <w:r w:rsidR="008E32A4" w:rsidRPr="008E32A4">
        <w:rPr>
          <w:sz w:val="24"/>
        </w:rPr>
        <w:tab/>
      </w:r>
      <w:r w:rsidR="008E32A4" w:rsidRPr="008E32A4">
        <w:rPr>
          <w:sz w:val="24"/>
        </w:rPr>
        <w:tab/>
      </w:r>
      <w:r w:rsidR="008E32A4" w:rsidRPr="008E32A4">
        <w:rPr>
          <w:sz w:val="24"/>
        </w:rPr>
        <w:tab/>
      </w:r>
    </w:p>
    <w:p w14:paraId="5B7C1AB5" w14:textId="252CF0B6" w:rsidR="008E32A4" w:rsidRPr="008E32A4" w:rsidRDefault="00DD4B3E" w:rsidP="008E32A4">
      <w:pPr>
        <w:pStyle w:val="Texto1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Para este formulario solo </w:t>
      </w:r>
      <w:r w:rsidR="002C581C">
        <w:rPr>
          <w:sz w:val="24"/>
        </w:rPr>
        <w:t xml:space="preserve">Acceso </w:t>
      </w:r>
      <w:r w:rsidR="002C581C" w:rsidRPr="008E32A4">
        <w:rPr>
          <w:sz w:val="24"/>
        </w:rPr>
        <w:t>Operativo</w:t>
      </w:r>
      <w:r w:rsidR="008E32A4" w:rsidRPr="008E32A4">
        <w:rPr>
          <w:sz w:val="24"/>
        </w:rPr>
        <w:tab/>
      </w:r>
      <w:r w:rsidR="008E32A4" w:rsidRPr="008E32A4">
        <w:rPr>
          <w:sz w:val="24"/>
        </w:rPr>
        <w:tab/>
      </w:r>
      <w:r w:rsidR="008E32A4" w:rsidRPr="008E32A4">
        <w:rPr>
          <w:sz w:val="24"/>
        </w:rPr>
        <w:tab/>
      </w:r>
      <w:r w:rsidR="008E32A4" w:rsidRPr="008E32A4">
        <w:rPr>
          <w:sz w:val="24"/>
        </w:rPr>
        <w:tab/>
      </w:r>
    </w:p>
    <w:p w14:paraId="633CA1C6" w14:textId="77777777" w:rsidR="00303849" w:rsidRPr="00B547B2" w:rsidRDefault="00303849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74D176B5" w14:textId="77777777" w:rsidR="003B41E6" w:rsidRDefault="003B41E6" w:rsidP="00FC2E3D">
      <w:pPr>
        <w:pStyle w:val="Heading1"/>
        <w:numPr>
          <w:ilvl w:val="0"/>
          <w:numId w:val="5"/>
        </w:numPr>
        <w:tabs>
          <w:tab w:val="clear" w:pos="720"/>
          <w:tab w:val="num" w:pos="284"/>
        </w:tabs>
        <w:ind w:left="360"/>
        <w:jc w:val="both"/>
        <w:rPr>
          <w:sz w:val="28"/>
          <w:szCs w:val="28"/>
        </w:rPr>
      </w:pPr>
      <w:bookmarkStart w:id="2" w:name="_Toc106071504"/>
      <w:r>
        <w:rPr>
          <w:sz w:val="28"/>
          <w:szCs w:val="28"/>
        </w:rPr>
        <w:t>DESCRIPCIÓN DEL PROCESO</w:t>
      </w:r>
      <w:bookmarkEnd w:id="2"/>
    </w:p>
    <w:p w14:paraId="5BE3A858" w14:textId="7CC6DD5F" w:rsidR="002C581C" w:rsidRPr="002C581C" w:rsidRDefault="002C581C" w:rsidP="002C581C">
      <w:pPr>
        <w:pStyle w:val="Texto1"/>
        <w:numPr>
          <w:ilvl w:val="0"/>
          <w:numId w:val="13"/>
        </w:numPr>
        <w:rPr>
          <w:sz w:val="24"/>
        </w:rPr>
      </w:pPr>
      <w:r w:rsidRPr="002C581C">
        <w:rPr>
          <w:b/>
          <w:bCs/>
          <w:sz w:val="24"/>
        </w:rPr>
        <w:t xml:space="preserve">Realiza búsqueda </w:t>
      </w:r>
      <w:r w:rsidR="00CF6D93">
        <w:rPr>
          <w:b/>
          <w:bCs/>
          <w:sz w:val="24"/>
        </w:rPr>
        <w:t xml:space="preserve">de la actividad a actualizar, la </w:t>
      </w:r>
      <w:r w:rsidR="00A76CF2">
        <w:rPr>
          <w:b/>
          <w:bCs/>
          <w:sz w:val="24"/>
        </w:rPr>
        <w:t xml:space="preserve">búsqueda </w:t>
      </w:r>
      <w:r w:rsidR="00A76CF2" w:rsidRPr="002C581C">
        <w:rPr>
          <w:sz w:val="24"/>
        </w:rPr>
        <w:t>puede</w:t>
      </w:r>
      <w:r w:rsidRPr="002C581C">
        <w:rPr>
          <w:sz w:val="24"/>
        </w:rPr>
        <w:t xml:space="preserve"> ser por nombre, </w:t>
      </w:r>
      <w:r w:rsidR="002538BE">
        <w:rPr>
          <w:sz w:val="24"/>
        </w:rPr>
        <w:t>actividades activas del CDI</w:t>
      </w:r>
    </w:p>
    <w:p w14:paraId="47BE23CA" w14:textId="7BE082F2" w:rsidR="002C581C" w:rsidRPr="002C581C" w:rsidRDefault="002C581C" w:rsidP="002C581C">
      <w:pPr>
        <w:pStyle w:val="Texto1"/>
        <w:numPr>
          <w:ilvl w:val="0"/>
          <w:numId w:val="13"/>
        </w:numPr>
        <w:rPr>
          <w:sz w:val="24"/>
        </w:rPr>
      </w:pPr>
      <w:r w:rsidRPr="002C581C">
        <w:rPr>
          <w:b/>
          <w:bCs/>
          <w:sz w:val="24"/>
        </w:rPr>
        <w:t>Seleccionar</w:t>
      </w:r>
      <w:r w:rsidR="002538BE">
        <w:rPr>
          <w:b/>
          <w:bCs/>
          <w:sz w:val="24"/>
        </w:rPr>
        <w:t xml:space="preserve"> la actividad</w:t>
      </w:r>
      <w:r w:rsidRPr="002C581C">
        <w:rPr>
          <w:b/>
          <w:bCs/>
          <w:sz w:val="24"/>
        </w:rPr>
        <w:tab/>
      </w:r>
      <w:r>
        <w:rPr>
          <w:sz w:val="24"/>
        </w:rPr>
        <w:t xml:space="preserve">: </w:t>
      </w:r>
      <w:r w:rsidR="00C82B97">
        <w:rPr>
          <w:sz w:val="24"/>
        </w:rPr>
        <w:t>Al seleccionar, s</w:t>
      </w:r>
      <w:r w:rsidRPr="002C581C">
        <w:rPr>
          <w:sz w:val="24"/>
        </w:rPr>
        <w:t xml:space="preserve">e visualizarán </w:t>
      </w:r>
      <w:r w:rsidR="002538BE">
        <w:rPr>
          <w:sz w:val="24"/>
        </w:rPr>
        <w:t>los</w:t>
      </w:r>
      <w:r w:rsidRPr="002C581C">
        <w:rPr>
          <w:sz w:val="24"/>
        </w:rPr>
        <w:t xml:space="preserve"> </w:t>
      </w:r>
      <w:r w:rsidR="00A76CF2">
        <w:rPr>
          <w:sz w:val="24"/>
        </w:rPr>
        <w:t xml:space="preserve">beneficiarios </w:t>
      </w:r>
      <w:r w:rsidR="00A76CF2" w:rsidRPr="002C581C">
        <w:rPr>
          <w:sz w:val="24"/>
        </w:rPr>
        <w:t>suscritos</w:t>
      </w:r>
      <w:r w:rsidRPr="002C581C">
        <w:rPr>
          <w:sz w:val="24"/>
        </w:rPr>
        <w:t xml:space="preserve"> </w:t>
      </w:r>
      <w:r w:rsidR="002538BE">
        <w:rPr>
          <w:sz w:val="24"/>
        </w:rPr>
        <w:t>a la actividad</w:t>
      </w:r>
    </w:p>
    <w:p w14:paraId="646FE4D5" w14:textId="6F0C8B87" w:rsidR="002C581C" w:rsidRPr="002C581C" w:rsidRDefault="006231C9" w:rsidP="002C581C">
      <w:pPr>
        <w:pStyle w:val="Texto1"/>
        <w:numPr>
          <w:ilvl w:val="0"/>
          <w:numId w:val="13"/>
        </w:numPr>
        <w:rPr>
          <w:sz w:val="24"/>
        </w:rPr>
      </w:pPr>
      <w:r>
        <w:rPr>
          <w:b/>
          <w:bCs/>
          <w:sz w:val="24"/>
        </w:rPr>
        <w:t>Se muestran beneficiarios suscritos a la actividad</w:t>
      </w:r>
      <w:r w:rsidR="002C581C" w:rsidRPr="002C581C">
        <w:rPr>
          <w:b/>
          <w:bCs/>
          <w:sz w:val="24"/>
        </w:rPr>
        <w:t>:</w:t>
      </w:r>
      <w:r w:rsidR="002C581C">
        <w:rPr>
          <w:sz w:val="24"/>
        </w:rPr>
        <w:t xml:space="preserve"> </w:t>
      </w:r>
      <w:r w:rsidR="002C581C" w:rsidRPr="002C581C">
        <w:rPr>
          <w:sz w:val="24"/>
        </w:rPr>
        <w:t xml:space="preserve">Se muestran </w:t>
      </w:r>
      <w:r w:rsidR="0061663B">
        <w:rPr>
          <w:sz w:val="24"/>
        </w:rPr>
        <w:t>los</w:t>
      </w:r>
      <w:r w:rsidR="002C581C" w:rsidRPr="002C581C">
        <w:rPr>
          <w:sz w:val="24"/>
        </w:rPr>
        <w:t xml:space="preserve"> </w:t>
      </w:r>
      <w:r w:rsidR="0061663B">
        <w:rPr>
          <w:sz w:val="24"/>
        </w:rPr>
        <w:t>beneficiarios suscritos, con todos los indicadores en blanco, listos para actualizarse</w:t>
      </w:r>
    </w:p>
    <w:p w14:paraId="33AAA129" w14:textId="692BFC2C" w:rsidR="002C581C" w:rsidRPr="003809D9" w:rsidRDefault="00395C23" w:rsidP="003809D9">
      <w:pPr>
        <w:pStyle w:val="Texto1"/>
        <w:numPr>
          <w:ilvl w:val="0"/>
          <w:numId w:val="13"/>
        </w:numPr>
        <w:rPr>
          <w:b/>
          <w:bCs/>
          <w:sz w:val="24"/>
        </w:rPr>
      </w:pPr>
      <w:r>
        <w:rPr>
          <w:b/>
          <w:bCs/>
          <w:sz w:val="24"/>
        </w:rPr>
        <w:t>Quiero agregar indicadores nuevos</w:t>
      </w:r>
      <w:r w:rsidR="002C581C" w:rsidRPr="002C581C">
        <w:rPr>
          <w:b/>
          <w:bCs/>
          <w:sz w:val="24"/>
        </w:rPr>
        <w:t xml:space="preserve">: </w:t>
      </w:r>
      <w:r w:rsidR="003809D9">
        <w:rPr>
          <w:b/>
          <w:bCs/>
          <w:sz w:val="24"/>
        </w:rPr>
        <w:t xml:space="preserve"> </w:t>
      </w:r>
      <w:r w:rsidR="00E0769C">
        <w:rPr>
          <w:sz w:val="24"/>
        </w:rPr>
        <w:t>Tengo 2 opciones</w:t>
      </w:r>
      <w:r w:rsidR="00A76CF2">
        <w:rPr>
          <w:sz w:val="24"/>
        </w:rPr>
        <w:t>:</w:t>
      </w:r>
      <w:r w:rsidR="00E0769C">
        <w:rPr>
          <w:sz w:val="24"/>
        </w:rPr>
        <w:t xml:space="preserve"> la primera es empezar agregando indicadores a las actividades y la siguientes e</w:t>
      </w:r>
      <w:r w:rsidR="00996CD3">
        <w:rPr>
          <w:sz w:val="24"/>
        </w:rPr>
        <w:t>s hacer una búsqueda histórica de los datos actualizados por actividad</w:t>
      </w:r>
    </w:p>
    <w:p w14:paraId="519B3E11" w14:textId="3EB2F75A" w:rsidR="00FF3A9D" w:rsidRPr="00DF2300" w:rsidRDefault="002C581C" w:rsidP="00FF3A9D">
      <w:pPr>
        <w:pStyle w:val="Texto1"/>
        <w:numPr>
          <w:ilvl w:val="0"/>
          <w:numId w:val="13"/>
        </w:numPr>
        <w:rPr>
          <w:b/>
          <w:bCs/>
          <w:sz w:val="24"/>
        </w:rPr>
      </w:pPr>
      <w:r w:rsidRPr="002C581C">
        <w:rPr>
          <w:b/>
          <w:bCs/>
          <w:sz w:val="24"/>
        </w:rPr>
        <w:t>Se actualiza los datos de los indicadores</w:t>
      </w:r>
      <w:r w:rsidR="00774307">
        <w:rPr>
          <w:b/>
          <w:bCs/>
          <w:sz w:val="24"/>
        </w:rPr>
        <w:t>,</w:t>
      </w:r>
      <w:r w:rsidR="00C37DF5">
        <w:rPr>
          <w:sz w:val="24"/>
        </w:rPr>
        <w:t xml:space="preserve"> permitiendo </w:t>
      </w:r>
      <w:r w:rsidR="005D5AE9">
        <w:rPr>
          <w:sz w:val="24"/>
        </w:rPr>
        <w:t xml:space="preserve">únicamente </w:t>
      </w:r>
      <w:r w:rsidR="00C37DF5">
        <w:rPr>
          <w:sz w:val="24"/>
        </w:rPr>
        <w:t xml:space="preserve">el tipo de datos que </w:t>
      </w:r>
      <w:r w:rsidR="005D5AE9">
        <w:rPr>
          <w:sz w:val="24"/>
        </w:rPr>
        <w:t xml:space="preserve">se </w:t>
      </w:r>
      <w:r w:rsidR="00497077">
        <w:rPr>
          <w:sz w:val="24"/>
        </w:rPr>
        <w:t>definió</w:t>
      </w:r>
      <w:r w:rsidR="003F3016">
        <w:rPr>
          <w:sz w:val="24"/>
        </w:rPr>
        <w:t xml:space="preserve"> para</w:t>
      </w:r>
      <w:r w:rsidR="00C37DF5">
        <w:rPr>
          <w:sz w:val="24"/>
        </w:rPr>
        <w:t xml:space="preserve"> cada indicador </w:t>
      </w:r>
      <w:r w:rsidR="003809D9">
        <w:rPr>
          <w:sz w:val="24"/>
        </w:rPr>
        <w:t>(moneda</w:t>
      </w:r>
      <w:r w:rsidR="00C37DF5">
        <w:rPr>
          <w:sz w:val="24"/>
        </w:rPr>
        <w:t xml:space="preserve">, numero, porcentaje, o selección de datos de </w:t>
      </w:r>
      <w:r w:rsidR="003F3016">
        <w:rPr>
          <w:sz w:val="24"/>
        </w:rPr>
        <w:t xml:space="preserve">texto de una </w:t>
      </w:r>
      <w:r w:rsidR="00C37DF5">
        <w:rPr>
          <w:sz w:val="24"/>
        </w:rPr>
        <w:t>lista desplegable)</w:t>
      </w:r>
      <w:r w:rsidR="009F76FC">
        <w:rPr>
          <w:sz w:val="24"/>
        </w:rPr>
        <w:t xml:space="preserve"> y un registro &amp; beneficiario por día</w:t>
      </w:r>
    </w:p>
    <w:p w14:paraId="0D41BFDE" w14:textId="4298012B" w:rsidR="008E2815" w:rsidRDefault="0092469F" w:rsidP="008E2815">
      <w:pPr>
        <w:pStyle w:val="Texto1"/>
        <w:ind w:left="720" w:firstLine="0"/>
        <w:rPr>
          <w:sz w:val="24"/>
        </w:rPr>
      </w:pPr>
      <w:r>
        <w:rPr>
          <w:b/>
          <w:bCs/>
          <w:sz w:val="24"/>
        </w:rPr>
        <w:t xml:space="preserve">Guardo el Registro o Sobre escribo: </w:t>
      </w:r>
      <w:r>
        <w:rPr>
          <w:sz w:val="24"/>
        </w:rPr>
        <w:t xml:space="preserve">Tener en cuenta que solo se puede guardar una actividad – beneficiario por día, </w:t>
      </w:r>
      <w:r w:rsidR="003D5744">
        <w:rPr>
          <w:sz w:val="24"/>
        </w:rPr>
        <w:t xml:space="preserve">si al actualizar los datos se rompe esta regla, el sistema debe de señalar en que </w:t>
      </w:r>
      <w:r w:rsidR="00A607E8">
        <w:rPr>
          <w:sz w:val="24"/>
        </w:rPr>
        <w:t xml:space="preserve">combinación de </w:t>
      </w:r>
      <w:r w:rsidR="003D5744">
        <w:rPr>
          <w:sz w:val="24"/>
        </w:rPr>
        <w:t>actividad</w:t>
      </w:r>
      <w:r w:rsidR="002A7C9F">
        <w:rPr>
          <w:sz w:val="24"/>
        </w:rPr>
        <w:t>es</w:t>
      </w:r>
      <w:r w:rsidR="003D5744">
        <w:rPr>
          <w:sz w:val="24"/>
        </w:rPr>
        <w:t xml:space="preserve"> – Beneficiario</w:t>
      </w:r>
      <w:r w:rsidR="002A7C9F">
        <w:rPr>
          <w:sz w:val="24"/>
        </w:rPr>
        <w:t>s</w:t>
      </w:r>
      <w:r w:rsidR="003D5744">
        <w:rPr>
          <w:sz w:val="24"/>
        </w:rPr>
        <w:t xml:space="preserve"> </w:t>
      </w:r>
      <w:r w:rsidR="0077555A">
        <w:rPr>
          <w:sz w:val="24"/>
        </w:rPr>
        <w:t>( mostrando una lista) están</w:t>
      </w:r>
      <w:r w:rsidR="003D5744">
        <w:rPr>
          <w:sz w:val="24"/>
        </w:rPr>
        <w:t xml:space="preserve"> infringiendo la restricción, </w:t>
      </w:r>
      <w:r w:rsidR="002A7C9F">
        <w:rPr>
          <w:sz w:val="24"/>
        </w:rPr>
        <w:t xml:space="preserve">y preguntar, si se desea sobre escribir  o no, en el caso que se decida </w:t>
      </w:r>
      <w:r w:rsidR="00A607E8">
        <w:rPr>
          <w:sz w:val="24"/>
        </w:rPr>
        <w:t xml:space="preserve">NO </w:t>
      </w:r>
      <w:proofErr w:type="spellStart"/>
      <w:r w:rsidR="002A7C9F">
        <w:rPr>
          <w:sz w:val="24"/>
        </w:rPr>
        <w:t>sobre</w:t>
      </w:r>
      <w:r w:rsidR="00A607E8">
        <w:rPr>
          <w:sz w:val="24"/>
        </w:rPr>
        <w:t>-</w:t>
      </w:r>
      <w:r w:rsidR="002A7C9F">
        <w:rPr>
          <w:sz w:val="24"/>
        </w:rPr>
        <w:t>escribir</w:t>
      </w:r>
      <w:proofErr w:type="spellEnd"/>
      <w:r w:rsidR="002A7C9F">
        <w:rPr>
          <w:sz w:val="24"/>
        </w:rPr>
        <w:t xml:space="preserve">,  el </w:t>
      </w:r>
      <w:r w:rsidR="00A607E8">
        <w:rPr>
          <w:sz w:val="24"/>
        </w:rPr>
        <w:t>usuario debe de solventar la violación de la restricción antes de procede</w:t>
      </w:r>
      <w:r w:rsidR="0077555A">
        <w:rPr>
          <w:sz w:val="24"/>
        </w:rPr>
        <w:t>r</w:t>
      </w:r>
      <w:r w:rsidR="00A607E8">
        <w:rPr>
          <w:sz w:val="24"/>
        </w:rPr>
        <w:t xml:space="preserve"> a actualizar nuevamente</w:t>
      </w:r>
      <w:r w:rsidR="0077555A">
        <w:rPr>
          <w:sz w:val="24"/>
        </w:rPr>
        <w:t>.</w:t>
      </w:r>
    </w:p>
    <w:p w14:paraId="23C12D19" w14:textId="77777777" w:rsidR="00D747C6" w:rsidRPr="002C581C" w:rsidRDefault="002C581C" w:rsidP="00D747C6">
      <w:pPr>
        <w:pStyle w:val="Texto1"/>
        <w:numPr>
          <w:ilvl w:val="0"/>
          <w:numId w:val="13"/>
        </w:numPr>
        <w:rPr>
          <w:b/>
          <w:bCs/>
          <w:sz w:val="24"/>
        </w:rPr>
      </w:pPr>
      <w:r w:rsidRPr="00F93C75">
        <w:rPr>
          <w:b/>
          <w:bCs/>
          <w:sz w:val="24"/>
        </w:rPr>
        <w:lastRenderedPageBreak/>
        <w:t>Guarda los Datos</w:t>
      </w:r>
      <w:r w:rsidR="00972EC2" w:rsidRPr="00F93C75">
        <w:rPr>
          <w:b/>
          <w:bCs/>
          <w:sz w:val="24"/>
        </w:rPr>
        <w:t xml:space="preserve">: </w:t>
      </w:r>
      <w:r w:rsidR="00972EC2" w:rsidRPr="00F93C75">
        <w:rPr>
          <w:sz w:val="24"/>
        </w:rPr>
        <w:t xml:space="preserve">Se muestra mensaje de guardado con éxito </w:t>
      </w:r>
      <w:r w:rsidR="00D460DB" w:rsidRPr="00F93C75">
        <w:rPr>
          <w:sz w:val="24"/>
        </w:rPr>
        <w:t xml:space="preserve">(3 segundos) </w:t>
      </w:r>
      <w:r w:rsidR="00972EC2" w:rsidRPr="00F93C75">
        <w:rPr>
          <w:sz w:val="24"/>
        </w:rPr>
        <w:t xml:space="preserve">y se </w:t>
      </w:r>
      <w:r w:rsidR="00664A5D" w:rsidRPr="00F93C75">
        <w:rPr>
          <w:sz w:val="24"/>
        </w:rPr>
        <w:t xml:space="preserve">limpian los registros para ingresar nuevos datos </w:t>
      </w:r>
      <w:r w:rsidR="00F54C78" w:rsidRPr="00F93C75">
        <w:rPr>
          <w:sz w:val="24"/>
        </w:rPr>
        <w:t>(</w:t>
      </w:r>
      <w:r w:rsidR="00664A5D" w:rsidRPr="00F93C75">
        <w:rPr>
          <w:sz w:val="24"/>
        </w:rPr>
        <w:t xml:space="preserve">conservando </w:t>
      </w:r>
      <w:r w:rsidR="00F93C75" w:rsidRPr="00F93C75">
        <w:rPr>
          <w:sz w:val="24"/>
        </w:rPr>
        <w:t xml:space="preserve">la actividad </w:t>
      </w:r>
      <w:r w:rsidR="00664A5D" w:rsidRPr="00F93C75">
        <w:rPr>
          <w:sz w:val="24"/>
        </w:rPr>
        <w:t>seleccionad</w:t>
      </w:r>
      <w:r w:rsidR="00F93C75" w:rsidRPr="00F93C75">
        <w:rPr>
          <w:sz w:val="24"/>
        </w:rPr>
        <w:t>a</w:t>
      </w:r>
      <w:r w:rsidR="00664A5D" w:rsidRPr="00F93C75">
        <w:rPr>
          <w:sz w:val="24"/>
        </w:rPr>
        <w:t xml:space="preserve"> </w:t>
      </w:r>
      <w:r w:rsidR="003F3016" w:rsidRPr="00F93C75">
        <w:rPr>
          <w:sz w:val="24"/>
        </w:rPr>
        <w:t>previamente</w:t>
      </w:r>
      <w:r w:rsidR="00664A5D" w:rsidRPr="00F93C75">
        <w:rPr>
          <w:sz w:val="24"/>
        </w:rPr>
        <w:t>)</w:t>
      </w:r>
      <w:r w:rsidR="007E35D4" w:rsidRPr="00F93C75">
        <w:rPr>
          <w:sz w:val="24"/>
        </w:rPr>
        <w:t xml:space="preserve">, preferiblemente debe agregarse otro botón que limpie totalmente el formulario, incluyendo </w:t>
      </w:r>
      <w:r w:rsidR="00F93C75" w:rsidRPr="00F93C75">
        <w:rPr>
          <w:sz w:val="24"/>
        </w:rPr>
        <w:t>la actividad seleccionada</w:t>
      </w:r>
      <w:proofErr w:type="gramStart"/>
      <w:r w:rsidR="00CE2B2A" w:rsidRPr="00F93C75">
        <w:rPr>
          <w:sz w:val="24"/>
        </w:rPr>
        <w:t xml:space="preserve">. </w:t>
      </w:r>
      <w:r w:rsidR="00D747C6">
        <w:rPr>
          <w:sz w:val="24"/>
        </w:rPr>
        <w:t>,</w:t>
      </w:r>
      <w:proofErr w:type="gramEnd"/>
      <w:r w:rsidR="00D747C6">
        <w:rPr>
          <w:sz w:val="24"/>
        </w:rPr>
        <w:t xml:space="preserve"> al ejecutar la acción se guarda datos de usuario y acción que ejecuto</w:t>
      </w:r>
    </w:p>
    <w:p w14:paraId="3D1BB588" w14:textId="44EBE87B" w:rsidR="00ED4EE5" w:rsidRPr="008E2815" w:rsidRDefault="00ED4EE5" w:rsidP="00B84BA5">
      <w:pPr>
        <w:pStyle w:val="Texto1"/>
        <w:ind w:left="720" w:firstLine="0"/>
        <w:rPr>
          <w:sz w:val="24"/>
        </w:rPr>
      </w:pPr>
    </w:p>
    <w:p w14:paraId="565F81FC" w14:textId="290A8DA5" w:rsidR="00F54C78" w:rsidRPr="002C581C" w:rsidRDefault="00F54C78" w:rsidP="00F54C78">
      <w:pPr>
        <w:pStyle w:val="Texto1"/>
        <w:ind w:left="720" w:firstLine="0"/>
        <w:rPr>
          <w:b/>
          <w:bCs/>
          <w:sz w:val="24"/>
        </w:rPr>
      </w:pPr>
      <w:r w:rsidRPr="002C581C">
        <w:rPr>
          <w:b/>
          <w:bCs/>
          <w:sz w:val="24"/>
          <w:highlight w:val="yellow"/>
        </w:rPr>
        <w:t>Pantalla2</w:t>
      </w:r>
      <w:r>
        <w:rPr>
          <w:b/>
          <w:bCs/>
          <w:sz w:val="24"/>
        </w:rPr>
        <w:t>:</w:t>
      </w:r>
    </w:p>
    <w:p w14:paraId="66F72F2F" w14:textId="4306D143" w:rsidR="002C581C" w:rsidRPr="002C581C" w:rsidRDefault="002C581C" w:rsidP="002C581C">
      <w:pPr>
        <w:pStyle w:val="Texto1"/>
        <w:numPr>
          <w:ilvl w:val="0"/>
          <w:numId w:val="13"/>
        </w:numPr>
        <w:rPr>
          <w:b/>
          <w:bCs/>
          <w:sz w:val="24"/>
        </w:rPr>
      </w:pPr>
      <w:r w:rsidRPr="002C581C">
        <w:rPr>
          <w:b/>
          <w:bCs/>
          <w:sz w:val="24"/>
        </w:rPr>
        <w:t xml:space="preserve">Selecciono actividad mostrada como </w:t>
      </w:r>
      <w:r>
        <w:rPr>
          <w:b/>
          <w:bCs/>
          <w:sz w:val="24"/>
        </w:rPr>
        <w:t xml:space="preserve">hipervínculo </w:t>
      </w:r>
      <w:r w:rsidR="00FB5547" w:rsidRPr="00FB5547">
        <w:rPr>
          <w:sz w:val="24"/>
        </w:rPr>
        <w:t>Muestro datos de la actividad y Beneficiario</w:t>
      </w:r>
      <w:r w:rsidR="008E2815">
        <w:rPr>
          <w:sz w:val="24"/>
        </w:rPr>
        <w:t>s</w:t>
      </w:r>
      <w:r w:rsidR="00CE39A9">
        <w:rPr>
          <w:sz w:val="24"/>
        </w:rPr>
        <w:t xml:space="preserve"> </w:t>
      </w:r>
      <w:r w:rsidR="008E2815">
        <w:rPr>
          <w:sz w:val="24"/>
        </w:rPr>
        <w:t>relacionados</w:t>
      </w:r>
      <w:r w:rsidR="00FB5547" w:rsidRPr="00FB5547">
        <w:rPr>
          <w:sz w:val="24"/>
        </w:rPr>
        <w:t xml:space="preserve">, </w:t>
      </w:r>
      <w:r w:rsidR="008E2815">
        <w:rPr>
          <w:sz w:val="24"/>
        </w:rPr>
        <w:t>mostrando</w:t>
      </w:r>
      <w:r w:rsidR="00FB5547" w:rsidRPr="00FB5547">
        <w:rPr>
          <w:sz w:val="24"/>
        </w:rPr>
        <w:t xml:space="preserve"> la información de los periodos que están abiertos aún</w:t>
      </w:r>
      <w:r w:rsidR="00FB5547">
        <w:rPr>
          <w:sz w:val="24"/>
        </w:rPr>
        <w:t xml:space="preserve"> (según</w:t>
      </w:r>
      <w:r w:rsidR="00307167">
        <w:rPr>
          <w:sz w:val="24"/>
        </w:rPr>
        <w:t>:</w:t>
      </w:r>
      <w:r w:rsidR="00FB5547">
        <w:rPr>
          <w:sz w:val="24"/>
        </w:rPr>
        <w:t xml:space="preserve"> </w:t>
      </w:r>
      <w:r w:rsidR="004E6C88">
        <w:rPr>
          <w:sz w:val="24"/>
        </w:rPr>
        <w:t>módulo</w:t>
      </w:r>
      <w:r w:rsidR="00FB5547">
        <w:rPr>
          <w:sz w:val="24"/>
        </w:rPr>
        <w:t xml:space="preserve"> de abrir y cerrar periodos)</w:t>
      </w:r>
    </w:p>
    <w:p w14:paraId="33DA1AAE" w14:textId="793608F1" w:rsidR="002C581C" w:rsidRPr="002C581C" w:rsidRDefault="002C581C" w:rsidP="002C581C">
      <w:pPr>
        <w:pStyle w:val="Texto1"/>
        <w:numPr>
          <w:ilvl w:val="0"/>
          <w:numId w:val="13"/>
        </w:numPr>
        <w:rPr>
          <w:b/>
          <w:bCs/>
          <w:sz w:val="24"/>
        </w:rPr>
      </w:pPr>
      <w:r w:rsidRPr="002C581C">
        <w:rPr>
          <w:b/>
          <w:bCs/>
          <w:sz w:val="24"/>
        </w:rPr>
        <w:t>¿Quiero actualizar los datos</w:t>
      </w:r>
      <w:r w:rsidR="00307167">
        <w:rPr>
          <w:b/>
          <w:bCs/>
          <w:sz w:val="24"/>
        </w:rPr>
        <w:t>? O ¿Borrar registros?</w:t>
      </w:r>
    </w:p>
    <w:p w14:paraId="513E61AC" w14:textId="530B7E5C" w:rsidR="002C581C" w:rsidRPr="002C581C" w:rsidRDefault="002C581C" w:rsidP="002C581C">
      <w:pPr>
        <w:pStyle w:val="Texto1"/>
        <w:numPr>
          <w:ilvl w:val="0"/>
          <w:numId w:val="13"/>
        </w:numPr>
        <w:rPr>
          <w:b/>
          <w:bCs/>
          <w:sz w:val="24"/>
        </w:rPr>
      </w:pPr>
      <w:r w:rsidRPr="002C581C">
        <w:rPr>
          <w:b/>
          <w:bCs/>
          <w:sz w:val="24"/>
        </w:rPr>
        <w:t>Borro Registro:</w:t>
      </w:r>
      <w:r w:rsidR="003E5716">
        <w:rPr>
          <w:b/>
          <w:bCs/>
          <w:sz w:val="24"/>
        </w:rPr>
        <w:t xml:space="preserve"> </w:t>
      </w:r>
      <w:r w:rsidR="003E5716">
        <w:rPr>
          <w:sz w:val="24"/>
        </w:rPr>
        <w:t>Al dar clic se muestra advertencia que se eliminará registro (esta actividad no necesita dar después clic en guardar)</w:t>
      </w:r>
    </w:p>
    <w:p w14:paraId="6135E2DE" w14:textId="65EE9533" w:rsidR="002C581C" w:rsidRPr="002C581C" w:rsidRDefault="002C581C" w:rsidP="002C581C">
      <w:pPr>
        <w:pStyle w:val="Texto1"/>
        <w:numPr>
          <w:ilvl w:val="0"/>
          <w:numId w:val="13"/>
        </w:numPr>
        <w:rPr>
          <w:b/>
          <w:bCs/>
          <w:sz w:val="24"/>
        </w:rPr>
      </w:pPr>
      <w:r w:rsidRPr="002C581C">
        <w:rPr>
          <w:b/>
          <w:bCs/>
          <w:sz w:val="24"/>
        </w:rPr>
        <w:t>Modifico Información:</w:t>
      </w:r>
      <w:r w:rsidR="009B008A">
        <w:rPr>
          <w:sz w:val="24"/>
        </w:rPr>
        <w:t xml:space="preserve"> </w:t>
      </w:r>
      <w:r w:rsidR="006154FA">
        <w:rPr>
          <w:sz w:val="24"/>
        </w:rPr>
        <w:t>para esta actividad simplemente edito los dato</w:t>
      </w:r>
      <w:r w:rsidR="00FB5547">
        <w:rPr>
          <w:sz w:val="24"/>
        </w:rPr>
        <w:t>s</w:t>
      </w:r>
      <w:r w:rsidR="006154FA">
        <w:rPr>
          <w:sz w:val="24"/>
        </w:rPr>
        <w:t xml:space="preserve"> </w:t>
      </w:r>
      <w:r w:rsidR="00FB5547">
        <w:rPr>
          <w:sz w:val="24"/>
        </w:rPr>
        <w:t>d</w:t>
      </w:r>
      <w:r w:rsidR="006154FA">
        <w:rPr>
          <w:sz w:val="24"/>
        </w:rPr>
        <w:t xml:space="preserve">e </w:t>
      </w:r>
      <w:r w:rsidR="001B7DF1">
        <w:rPr>
          <w:sz w:val="24"/>
        </w:rPr>
        <w:t>los</w:t>
      </w:r>
      <w:r w:rsidR="006154FA">
        <w:rPr>
          <w:sz w:val="24"/>
        </w:rPr>
        <w:t xml:space="preserve"> controles del </w:t>
      </w:r>
      <w:proofErr w:type="spellStart"/>
      <w:r w:rsidR="006154FA">
        <w:rPr>
          <w:sz w:val="24"/>
        </w:rPr>
        <w:t>datagrid</w:t>
      </w:r>
      <w:proofErr w:type="spellEnd"/>
      <w:r w:rsidR="006154FA">
        <w:rPr>
          <w:sz w:val="24"/>
        </w:rPr>
        <w:t xml:space="preserve">, </w:t>
      </w:r>
      <w:r w:rsidR="001B7DF1">
        <w:rPr>
          <w:sz w:val="24"/>
        </w:rPr>
        <w:t>permitiendo</w:t>
      </w:r>
      <w:r w:rsidR="009B008A">
        <w:rPr>
          <w:sz w:val="24"/>
        </w:rPr>
        <w:t xml:space="preserve"> modificar cualquier dato (inclusive la fecha) respetando que no puedo tener </w:t>
      </w:r>
      <w:r w:rsidR="00FB5547">
        <w:rPr>
          <w:sz w:val="24"/>
        </w:rPr>
        <w:t>más</w:t>
      </w:r>
      <w:r w:rsidR="009B008A">
        <w:rPr>
          <w:sz w:val="24"/>
        </w:rPr>
        <w:t xml:space="preserve"> de un registro el mismo día</w:t>
      </w:r>
    </w:p>
    <w:p w14:paraId="5106587E" w14:textId="59489587" w:rsidR="009C06CE" w:rsidRPr="002C581C" w:rsidRDefault="002C581C" w:rsidP="002C581C">
      <w:pPr>
        <w:pStyle w:val="Texto1"/>
        <w:numPr>
          <w:ilvl w:val="0"/>
          <w:numId w:val="13"/>
        </w:numPr>
        <w:rPr>
          <w:b/>
          <w:bCs/>
          <w:sz w:val="24"/>
        </w:rPr>
      </w:pPr>
      <w:r w:rsidRPr="002C581C">
        <w:rPr>
          <w:b/>
          <w:bCs/>
          <w:sz w:val="24"/>
        </w:rPr>
        <w:t>Guardo Cambios:</w:t>
      </w:r>
      <w:r w:rsidR="00972EC2">
        <w:rPr>
          <w:b/>
          <w:bCs/>
          <w:sz w:val="24"/>
        </w:rPr>
        <w:t xml:space="preserve"> </w:t>
      </w:r>
      <w:r w:rsidR="00972EC2">
        <w:rPr>
          <w:sz w:val="24"/>
        </w:rPr>
        <w:t xml:space="preserve">Se muestra mensaje de guardado con </w:t>
      </w:r>
      <w:r w:rsidR="00664A5D">
        <w:rPr>
          <w:sz w:val="24"/>
        </w:rPr>
        <w:t>éxito</w:t>
      </w:r>
      <w:r w:rsidR="003E426C">
        <w:rPr>
          <w:sz w:val="24"/>
        </w:rPr>
        <w:t xml:space="preserve"> (3 segundos</w:t>
      </w:r>
      <w:proofErr w:type="gramStart"/>
      <w:r w:rsidR="003E426C">
        <w:rPr>
          <w:sz w:val="24"/>
        </w:rPr>
        <w:t>)</w:t>
      </w:r>
      <w:r w:rsidR="00D747C6" w:rsidRPr="00D747C6">
        <w:rPr>
          <w:sz w:val="24"/>
        </w:rPr>
        <w:t xml:space="preserve"> </w:t>
      </w:r>
      <w:r w:rsidR="00D747C6">
        <w:rPr>
          <w:sz w:val="24"/>
        </w:rPr>
        <w:t>,</w:t>
      </w:r>
      <w:proofErr w:type="gramEnd"/>
      <w:r w:rsidR="00D747C6">
        <w:rPr>
          <w:sz w:val="24"/>
        </w:rPr>
        <w:t xml:space="preserve"> al ejecutar la acción se guarda datos de usuario y acción que ejecuto</w:t>
      </w:r>
    </w:p>
    <w:p w14:paraId="72266C3A" w14:textId="26484191" w:rsidR="00E534AE" w:rsidRDefault="00E534AE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26944B12" w14:textId="683BB055" w:rsidR="003B41E6" w:rsidRDefault="003B41E6" w:rsidP="00FC2E3D">
      <w:pPr>
        <w:pStyle w:val="Heading1"/>
        <w:numPr>
          <w:ilvl w:val="0"/>
          <w:numId w:val="5"/>
        </w:numPr>
        <w:tabs>
          <w:tab w:val="clear" w:pos="720"/>
          <w:tab w:val="num" w:pos="284"/>
        </w:tabs>
        <w:ind w:left="360"/>
        <w:jc w:val="both"/>
        <w:rPr>
          <w:sz w:val="28"/>
          <w:szCs w:val="28"/>
        </w:rPr>
      </w:pPr>
      <w:bookmarkStart w:id="3" w:name="_Toc106071505"/>
      <w:r>
        <w:rPr>
          <w:sz w:val="28"/>
          <w:szCs w:val="28"/>
        </w:rPr>
        <w:t>DIAGRAMA DE FLUJO</w:t>
      </w:r>
      <w:bookmarkEnd w:id="3"/>
    </w:p>
    <w:p w14:paraId="16CDE6B1" w14:textId="7417D449" w:rsidR="007210FF" w:rsidRDefault="007210FF" w:rsidP="007210FF"/>
    <w:p w14:paraId="5137F95E" w14:textId="6B6666EF" w:rsidR="007210FF" w:rsidRDefault="007210FF" w:rsidP="007210FF"/>
    <w:p w14:paraId="77127408" w14:textId="2053CC75" w:rsidR="003B41E6" w:rsidRPr="00B547B2" w:rsidRDefault="00404C47" w:rsidP="000B7C80">
      <w:pPr>
        <w:pStyle w:val="Texto1"/>
        <w:tabs>
          <w:tab w:val="num" w:pos="284"/>
        </w:tabs>
        <w:ind w:firstLine="142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9D7682A" wp14:editId="6C3FB11E">
            <wp:extent cx="5402580" cy="44138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4B1F" w14:textId="4F492F3D" w:rsidR="003B41E6" w:rsidRDefault="003B41E6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2D98D019" w14:textId="3BAC7603" w:rsidR="00AD7302" w:rsidRDefault="00DC18CA" w:rsidP="000B7C80">
      <w:pPr>
        <w:pStyle w:val="Texto1"/>
        <w:tabs>
          <w:tab w:val="num" w:pos="284"/>
        </w:tabs>
        <w:ind w:firstLine="142"/>
        <w:rPr>
          <w:sz w:val="24"/>
        </w:rPr>
      </w:pPr>
      <w:r>
        <w:rPr>
          <w:noProof/>
        </w:rPr>
        <w:drawing>
          <wp:inline distT="0" distB="0" distL="0" distR="0" wp14:anchorId="62381D11" wp14:editId="69D7BCE9">
            <wp:extent cx="5402580" cy="23310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B116" w14:textId="5CE974CC" w:rsidR="00AD7302" w:rsidRDefault="00AD7302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03329738" w14:textId="2FD35E05" w:rsidR="00AD7302" w:rsidRDefault="00AD7302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5ACAAC2C" w14:textId="7FD4C529" w:rsidR="00AD7302" w:rsidRDefault="00AD7302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209CA2EB" w14:textId="4C118812" w:rsidR="00AD7302" w:rsidRDefault="00AD7302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579DF9D9" w14:textId="77777777" w:rsidR="00AD7302" w:rsidRPr="00B547B2" w:rsidRDefault="00AD7302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65282DC7" w14:textId="77777777" w:rsidR="00440D38" w:rsidRDefault="00440D38" w:rsidP="00440D38">
      <w:pPr>
        <w:pStyle w:val="Heading1"/>
        <w:numPr>
          <w:ilvl w:val="0"/>
          <w:numId w:val="5"/>
        </w:numPr>
        <w:tabs>
          <w:tab w:val="clear" w:pos="720"/>
          <w:tab w:val="num" w:pos="284"/>
        </w:tabs>
        <w:ind w:left="360"/>
        <w:jc w:val="both"/>
        <w:rPr>
          <w:sz w:val="28"/>
          <w:szCs w:val="28"/>
        </w:rPr>
      </w:pPr>
      <w:bookmarkStart w:id="4" w:name="_Toc106071506"/>
      <w:r>
        <w:rPr>
          <w:sz w:val="28"/>
          <w:szCs w:val="28"/>
        </w:rPr>
        <w:t>RELACIONADOS</w:t>
      </w:r>
      <w:bookmarkEnd w:id="4"/>
    </w:p>
    <w:p w14:paraId="5171067B" w14:textId="77777777" w:rsidR="00440D38" w:rsidRDefault="00440D38" w:rsidP="00440D38">
      <w:pPr>
        <w:pStyle w:val="ListParagraph"/>
        <w:numPr>
          <w:ilvl w:val="0"/>
          <w:numId w:val="10"/>
        </w:numPr>
      </w:pPr>
      <w:r>
        <w:t>Una actividad podemos tener suscritos a varios beneficiarios</w:t>
      </w:r>
    </w:p>
    <w:p w14:paraId="781278B1" w14:textId="77777777" w:rsidR="00440D38" w:rsidRDefault="00440D38" w:rsidP="00440D38">
      <w:pPr>
        <w:pStyle w:val="ListParagraph"/>
        <w:numPr>
          <w:ilvl w:val="0"/>
          <w:numId w:val="10"/>
        </w:numPr>
      </w:pPr>
      <w:r>
        <w:t>Un Beneficiario puede estar suscrito en varias actividades</w:t>
      </w:r>
    </w:p>
    <w:p w14:paraId="77AD2099" w14:textId="77777777" w:rsidR="00440D38" w:rsidRDefault="00440D38" w:rsidP="00440D38">
      <w:pPr>
        <w:pStyle w:val="ListParagraph"/>
        <w:numPr>
          <w:ilvl w:val="0"/>
          <w:numId w:val="10"/>
        </w:numPr>
      </w:pPr>
      <w:r>
        <w:t xml:space="preserve">Un tutor puede tener varias clases asignadas </w:t>
      </w:r>
    </w:p>
    <w:p w14:paraId="733C320A" w14:textId="337F2B29" w:rsidR="00440D38" w:rsidRDefault="00440D38" w:rsidP="00134B80">
      <w:pPr>
        <w:pStyle w:val="ListParagraph"/>
        <w:numPr>
          <w:ilvl w:val="0"/>
          <w:numId w:val="10"/>
        </w:numPr>
      </w:pPr>
      <w:proofErr w:type="gramStart"/>
      <w:r>
        <w:t>Un clase</w:t>
      </w:r>
      <w:proofErr w:type="gramEnd"/>
      <w:r>
        <w:t xml:space="preserve"> puede tener a varios beneficiarios</w:t>
      </w:r>
      <w:r w:rsidR="009A4FA9">
        <w:t xml:space="preserve">, </w:t>
      </w:r>
      <w:r>
        <w:t>Un Beneficiario solo puede estar en una clase</w:t>
      </w:r>
    </w:p>
    <w:p w14:paraId="30A79186" w14:textId="2AAE0580" w:rsidR="009B36FE" w:rsidRPr="00E649F3" w:rsidRDefault="009B36FE" w:rsidP="00134B80">
      <w:pPr>
        <w:pStyle w:val="ListParagraph"/>
        <w:numPr>
          <w:ilvl w:val="0"/>
          <w:numId w:val="10"/>
        </w:numPr>
      </w:pPr>
      <w:r>
        <w:t>Un CDI tiene a varios beneficiarios asignados</w:t>
      </w:r>
      <w:r w:rsidR="00B96B55">
        <w:t>, un beneficiario solo esta en un CDI</w:t>
      </w:r>
      <w:bookmarkStart w:id="5" w:name="_GoBack"/>
      <w:bookmarkEnd w:id="5"/>
    </w:p>
    <w:p w14:paraId="2B974F39" w14:textId="77777777" w:rsidR="003B41E6" w:rsidRPr="00B547B2" w:rsidRDefault="003B41E6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66C71898" w14:textId="77777777" w:rsidR="003B41E6" w:rsidRPr="00B547B2" w:rsidRDefault="003B41E6" w:rsidP="000B7C80">
      <w:pPr>
        <w:pStyle w:val="Texto1"/>
        <w:tabs>
          <w:tab w:val="num" w:pos="284"/>
        </w:tabs>
        <w:ind w:firstLine="142"/>
        <w:rPr>
          <w:sz w:val="24"/>
        </w:rPr>
      </w:pPr>
    </w:p>
    <w:p w14:paraId="7F0765B8" w14:textId="7013682A" w:rsidR="003B41E6" w:rsidRDefault="003B41E6" w:rsidP="00FC2E3D">
      <w:pPr>
        <w:pStyle w:val="Heading1"/>
        <w:numPr>
          <w:ilvl w:val="0"/>
          <w:numId w:val="5"/>
        </w:numPr>
        <w:tabs>
          <w:tab w:val="clear" w:pos="720"/>
          <w:tab w:val="num" w:pos="284"/>
        </w:tabs>
        <w:ind w:left="360"/>
        <w:jc w:val="both"/>
        <w:rPr>
          <w:sz w:val="28"/>
          <w:szCs w:val="28"/>
        </w:rPr>
      </w:pPr>
      <w:bookmarkStart w:id="6" w:name="_Toc106071507"/>
      <w:r>
        <w:rPr>
          <w:sz w:val="28"/>
          <w:szCs w:val="28"/>
        </w:rPr>
        <w:t>SISTEMA DE SEGUIMIENTO</w:t>
      </w:r>
      <w:bookmarkEnd w:id="6"/>
    </w:p>
    <w:p w14:paraId="339007FF" w14:textId="378F9B7A" w:rsidR="00A84E5F" w:rsidRDefault="00A84E5F" w:rsidP="00A84E5F"/>
    <w:p w14:paraId="736FEBE8" w14:textId="27BA1E51" w:rsidR="00CF3E33" w:rsidRDefault="00CF3E33" w:rsidP="00A84E5F"/>
    <w:p w14:paraId="2A29C6CB" w14:textId="7AEA59BA" w:rsidR="00CF3E33" w:rsidRPr="00A84E5F" w:rsidRDefault="00AC72A2" w:rsidP="00A84E5F">
      <w:r>
        <w:t>-</w:t>
      </w:r>
    </w:p>
    <w:sectPr w:rsidR="00CF3E33" w:rsidRPr="00A84E5F" w:rsidSect="008E6027">
      <w:headerReference w:type="default" r:id="rId12"/>
      <w:headerReference w:type="first" r:id="rId13"/>
      <w:pgSz w:w="11906" w:h="16838" w:code="9"/>
      <w:pgMar w:top="1195" w:right="1699" w:bottom="1411" w:left="169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A0F3" w14:textId="77777777" w:rsidR="00501631" w:rsidRDefault="00501631">
      <w:r>
        <w:separator/>
      </w:r>
    </w:p>
  </w:endnote>
  <w:endnote w:type="continuationSeparator" w:id="0">
    <w:p w14:paraId="2B0BF15C" w14:textId="77777777" w:rsidR="00501631" w:rsidRDefault="0050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2CF4A" w14:textId="77777777" w:rsidR="00501631" w:rsidRDefault="00501631">
      <w:r>
        <w:separator/>
      </w:r>
    </w:p>
  </w:footnote>
  <w:footnote w:type="continuationSeparator" w:id="0">
    <w:p w14:paraId="0383ED02" w14:textId="77777777" w:rsidR="00501631" w:rsidRDefault="00501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37"/>
      <w:gridCol w:w="4500"/>
      <w:gridCol w:w="2878"/>
    </w:tblGrid>
    <w:tr w:rsidR="00F32E41" w14:paraId="670D2AB9" w14:textId="77777777" w:rsidTr="00AC2E64">
      <w:trPr>
        <w:trHeight w:val="800"/>
        <w:jc w:val="center"/>
      </w:trPr>
      <w:tc>
        <w:tcPr>
          <w:tcW w:w="1837" w:type="dxa"/>
          <w:vAlign w:val="center"/>
        </w:tcPr>
        <w:p w14:paraId="44E4D721" w14:textId="18A1E3C9" w:rsidR="00F32E41" w:rsidRDefault="00DF1451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67613807" wp14:editId="23E1630E">
                <wp:extent cx="899160" cy="373380"/>
                <wp:effectExtent l="0" t="0" r="0" b="0"/>
                <wp:docPr id="7" name="Picture 7" descr="C:\Data\OneDrive - Compassion International\Pictur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ata\OneDrive - Compassion International\Pictur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vAlign w:val="center"/>
        </w:tcPr>
        <w:p w14:paraId="0958173E" w14:textId="5B058DD2" w:rsidR="00F32E41" w:rsidRPr="00AC2E64" w:rsidRDefault="00F32E41" w:rsidP="00AC2E64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AC2E64">
            <w:rPr>
              <w:rFonts w:asciiTheme="minorHAnsi" w:hAnsiTheme="minorHAnsi" w:cstheme="minorHAnsi"/>
              <w:b/>
              <w:sz w:val="20"/>
              <w:szCs w:val="20"/>
            </w:rPr>
            <w:t>FICHA DE PROCESO</w:t>
          </w:r>
        </w:p>
        <w:p w14:paraId="138051F5" w14:textId="7834C297" w:rsidR="00F32E41" w:rsidRPr="00AC2E64" w:rsidRDefault="00803EB9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AC2E64">
            <w:rPr>
              <w:rFonts w:asciiTheme="minorHAnsi" w:hAnsiTheme="minorHAnsi" w:cstheme="minorHAnsi"/>
              <w:b/>
              <w:sz w:val="20"/>
              <w:szCs w:val="20"/>
            </w:rPr>
            <w:t>BUSINESS SUPPORT</w:t>
          </w:r>
        </w:p>
      </w:tc>
      <w:tc>
        <w:tcPr>
          <w:tcW w:w="2878" w:type="dxa"/>
          <w:vAlign w:val="center"/>
        </w:tcPr>
        <w:p w14:paraId="50748C27" w14:textId="52ED947E" w:rsidR="00F32E41" w:rsidRPr="00AC2E64" w:rsidRDefault="00F32E41">
          <w:pPr>
            <w:rPr>
              <w:rFonts w:asciiTheme="minorHAnsi" w:hAnsiTheme="minorHAnsi" w:cstheme="minorHAnsi"/>
              <w:sz w:val="20"/>
              <w:szCs w:val="20"/>
            </w:rPr>
          </w:pPr>
          <w:r w:rsidRPr="00AC2E64">
            <w:rPr>
              <w:rFonts w:asciiTheme="minorHAnsi" w:hAnsiTheme="minorHAnsi" w:cstheme="minorHAnsi"/>
              <w:sz w:val="20"/>
              <w:szCs w:val="20"/>
            </w:rPr>
            <w:t xml:space="preserve">Código: </w:t>
          </w:r>
          <w:r w:rsidR="00D032E1" w:rsidRPr="00AC2E64">
            <w:rPr>
              <w:rFonts w:asciiTheme="minorHAnsi" w:hAnsiTheme="minorHAnsi" w:cstheme="minorHAnsi"/>
              <w:sz w:val="20"/>
              <w:szCs w:val="20"/>
            </w:rPr>
            <w:t>BUSSV-</w:t>
          </w:r>
          <w:r w:rsidR="00552689" w:rsidRPr="00AC2E64">
            <w:rPr>
              <w:rFonts w:asciiTheme="minorHAnsi" w:hAnsiTheme="minorHAnsi" w:cstheme="minorHAnsi"/>
              <w:sz w:val="20"/>
              <w:szCs w:val="20"/>
            </w:rPr>
            <w:t>BA</w:t>
          </w:r>
          <w:r w:rsidR="00D032E1" w:rsidRPr="00AC2E64">
            <w:rPr>
              <w:rFonts w:asciiTheme="minorHAnsi" w:hAnsiTheme="minorHAnsi" w:cstheme="minorHAnsi"/>
              <w:sz w:val="20"/>
              <w:szCs w:val="20"/>
            </w:rPr>
            <w:t>-</w:t>
          </w:r>
          <w:r w:rsidR="00997904" w:rsidRPr="00AC2E64">
            <w:rPr>
              <w:rFonts w:asciiTheme="minorHAnsi" w:hAnsiTheme="minorHAnsi" w:cstheme="minorHAnsi"/>
              <w:sz w:val="20"/>
              <w:szCs w:val="20"/>
            </w:rPr>
            <w:t>0</w:t>
          </w:r>
          <w:r w:rsidR="00552689" w:rsidRPr="00AC2E64">
            <w:rPr>
              <w:rFonts w:asciiTheme="minorHAnsi" w:hAnsiTheme="minorHAnsi" w:cstheme="minorHAnsi"/>
              <w:sz w:val="20"/>
              <w:szCs w:val="20"/>
            </w:rPr>
            <w:t>1</w:t>
          </w:r>
        </w:p>
        <w:p w14:paraId="60DCE303" w14:textId="2B5ABC11" w:rsidR="00F32E41" w:rsidRPr="00AC2E64" w:rsidRDefault="00F32E41">
          <w:pPr>
            <w:rPr>
              <w:rFonts w:asciiTheme="minorHAnsi" w:hAnsiTheme="minorHAnsi" w:cstheme="minorHAnsi"/>
              <w:sz w:val="20"/>
              <w:szCs w:val="20"/>
            </w:rPr>
          </w:pPr>
          <w:r w:rsidRPr="00AC2E64">
            <w:rPr>
              <w:rFonts w:asciiTheme="minorHAnsi" w:hAnsiTheme="minorHAnsi" w:cstheme="minorHAnsi"/>
              <w:sz w:val="20"/>
              <w:szCs w:val="20"/>
            </w:rPr>
            <w:t xml:space="preserve">Versión: </w:t>
          </w:r>
        </w:p>
        <w:p w14:paraId="14FDC8CD" w14:textId="2E4B62C8" w:rsidR="00F32E41" w:rsidRPr="00AC2E64" w:rsidRDefault="00F32E41">
          <w:pPr>
            <w:rPr>
              <w:rFonts w:asciiTheme="minorHAnsi" w:hAnsiTheme="minorHAnsi" w:cstheme="minorHAnsi"/>
              <w:sz w:val="20"/>
              <w:szCs w:val="20"/>
            </w:rPr>
          </w:pPr>
          <w:r w:rsidRPr="00AC2E64">
            <w:rPr>
              <w:rFonts w:asciiTheme="minorHAnsi" w:hAnsiTheme="minorHAnsi" w:cstheme="minorHAnsi"/>
              <w:sz w:val="20"/>
              <w:szCs w:val="20"/>
            </w:rPr>
            <w:t xml:space="preserve">Fecha: </w:t>
          </w:r>
          <w:proofErr w:type="gramStart"/>
          <w:r w:rsidR="00342764" w:rsidRPr="00AC2E64">
            <w:rPr>
              <w:rFonts w:asciiTheme="minorHAnsi" w:hAnsiTheme="minorHAnsi" w:cstheme="minorHAnsi"/>
              <w:sz w:val="20"/>
              <w:szCs w:val="20"/>
            </w:rPr>
            <w:t>Septiembre</w:t>
          </w:r>
          <w:proofErr w:type="gramEnd"/>
          <w:r w:rsidR="00342764" w:rsidRPr="00AC2E64">
            <w:rPr>
              <w:rFonts w:asciiTheme="minorHAnsi" w:hAnsiTheme="minorHAnsi" w:cstheme="minorHAnsi"/>
              <w:sz w:val="20"/>
              <w:szCs w:val="20"/>
            </w:rPr>
            <w:t xml:space="preserve"> 23</w:t>
          </w:r>
          <w:r w:rsidR="00AF7E66" w:rsidRPr="00AC2E64">
            <w:rPr>
              <w:rFonts w:asciiTheme="minorHAnsi" w:hAnsiTheme="minorHAnsi" w:cstheme="minorHAnsi"/>
              <w:sz w:val="20"/>
              <w:szCs w:val="20"/>
            </w:rPr>
            <w:t>,</w:t>
          </w:r>
          <w:r w:rsidR="00803EB9" w:rsidRPr="00AC2E64">
            <w:rPr>
              <w:rFonts w:asciiTheme="minorHAnsi" w:hAnsiTheme="minorHAnsi" w:cstheme="minorHAnsi"/>
              <w:sz w:val="20"/>
              <w:szCs w:val="20"/>
            </w:rPr>
            <w:t xml:space="preserve"> 2020</w:t>
          </w:r>
        </w:p>
      </w:tc>
    </w:tr>
    <w:tr w:rsidR="00F32E41" w14:paraId="23EAFD35" w14:textId="77777777" w:rsidTr="008674A2">
      <w:trPr>
        <w:trHeight w:val="454"/>
        <w:jc w:val="center"/>
      </w:trPr>
      <w:tc>
        <w:tcPr>
          <w:tcW w:w="1837" w:type="dxa"/>
          <w:vAlign w:val="center"/>
        </w:tcPr>
        <w:p w14:paraId="7F2CFBA1" w14:textId="77777777" w:rsidR="00F32E41" w:rsidRDefault="00F32E41">
          <w:pPr>
            <w:jc w:val="center"/>
            <w:rPr>
              <w:rFonts w:ascii="Arial" w:hAnsi="Arial" w:cs="Arial"/>
            </w:rPr>
          </w:pPr>
        </w:p>
      </w:tc>
      <w:tc>
        <w:tcPr>
          <w:tcW w:w="4500" w:type="dxa"/>
          <w:vAlign w:val="center"/>
        </w:tcPr>
        <w:p w14:paraId="7BBE5C6D" w14:textId="7DBD65DC" w:rsidR="00F32E41" w:rsidRPr="00AC2E64" w:rsidRDefault="004C4128" w:rsidP="00AC2E64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AC2E64">
            <w:rPr>
              <w:rFonts w:asciiTheme="minorHAnsi" w:hAnsiTheme="minorHAnsi" w:cstheme="minorHAnsi"/>
              <w:b/>
              <w:sz w:val="20"/>
              <w:szCs w:val="20"/>
            </w:rPr>
            <w:t xml:space="preserve">Asociación de Actividades </w:t>
          </w:r>
          <w:r w:rsidR="00AC2E64" w:rsidRPr="00AC2E64">
            <w:rPr>
              <w:rFonts w:asciiTheme="minorHAnsi" w:hAnsiTheme="minorHAnsi" w:cstheme="minorHAnsi"/>
              <w:b/>
              <w:sz w:val="20"/>
              <w:szCs w:val="20"/>
            </w:rPr>
            <w:t>al Beneficiario</w:t>
          </w:r>
          <w:r w:rsidR="00803EB9" w:rsidRPr="00AC2E64"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</w:p>
      </w:tc>
      <w:tc>
        <w:tcPr>
          <w:tcW w:w="2878" w:type="dxa"/>
          <w:vAlign w:val="center"/>
        </w:tcPr>
        <w:p w14:paraId="50ECB510" w14:textId="77777777" w:rsidR="00F32E41" w:rsidRPr="00AC2E64" w:rsidRDefault="00F32E41">
          <w:pPr>
            <w:rPr>
              <w:rFonts w:asciiTheme="minorHAnsi" w:hAnsiTheme="minorHAnsi" w:cstheme="minorHAnsi"/>
              <w:sz w:val="20"/>
              <w:szCs w:val="20"/>
            </w:rPr>
          </w:pPr>
          <w:r w:rsidRPr="00AC2E64">
            <w:rPr>
              <w:rFonts w:asciiTheme="minorHAnsi" w:hAnsiTheme="minorHAnsi" w:cstheme="minorHAnsi"/>
              <w:sz w:val="20"/>
              <w:szCs w:val="20"/>
            </w:rPr>
            <w:t xml:space="preserve">Página: </w:t>
          </w:r>
          <w:r w:rsidRPr="00AC2E64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AC2E64">
            <w:rPr>
              <w:rFonts w:asciiTheme="minorHAnsi" w:hAnsiTheme="minorHAnsi" w:cstheme="minorHAnsi"/>
              <w:sz w:val="20"/>
              <w:szCs w:val="20"/>
            </w:rPr>
            <w:instrText xml:space="preserve"> PAGE   \* MERGEFORMAT </w:instrText>
          </w:r>
          <w:r w:rsidRPr="00AC2E64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Pr="00AC2E64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AC2E64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AC2E64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</w:tr>
  </w:tbl>
  <w:p w14:paraId="09009E4B" w14:textId="77777777" w:rsidR="00F32E41" w:rsidRDefault="00F32E41">
    <w:pPr>
      <w:pStyle w:val="Header"/>
      <w:rPr>
        <w:szCs w:val="20"/>
      </w:rPr>
    </w:pPr>
  </w:p>
  <w:p w14:paraId="77C55405" w14:textId="77777777" w:rsidR="00F32E41" w:rsidRDefault="00F32E41">
    <w:pPr>
      <w:pStyle w:val="Header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96"/>
      <w:gridCol w:w="4852"/>
      <w:gridCol w:w="2733"/>
    </w:tblGrid>
    <w:tr w:rsidR="00F32E41" w14:paraId="6F55E41D" w14:textId="77777777">
      <w:trPr>
        <w:trHeight w:val="1608"/>
      </w:trPr>
      <w:tc>
        <w:tcPr>
          <w:tcW w:w="1196" w:type="dxa"/>
          <w:vAlign w:val="center"/>
        </w:tcPr>
        <w:p w14:paraId="47E3153B" w14:textId="26C838B6" w:rsidR="00F32E41" w:rsidRDefault="00DF1451">
          <w:pPr>
            <w:jc w:val="center"/>
            <w:rPr>
              <w:rFonts w:ascii="Arial" w:hAnsi="Arial" w:cs="Arial"/>
            </w:rPr>
          </w:pPr>
          <w:bookmarkStart w:id="7" w:name="OLE_LINK2"/>
          <w:r>
            <w:rPr>
              <w:rFonts w:ascii="Arial" w:hAnsi="Arial" w:cs="Arial"/>
              <w:noProof/>
            </w:rPr>
            <w:drawing>
              <wp:inline distT="0" distB="0" distL="0" distR="0" wp14:anchorId="14EDAECD" wp14:editId="7950AB4A">
                <wp:extent cx="487680" cy="685800"/>
                <wp:effectExtent l="0" t="0" r="0" b="0"/>
                <wp:docPr id="2" name="Picture 2" descr="images[4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s[4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2" w:type="dxa"/>
          <w:vAlign w:val="center"/>
        </w:tcPr>
        <w:p w14:paraId="6DB2520C" w14:textId="77777777" w:rsidR="00F32E41" w:rsidRDefault="00F32E4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FICHA DE PROCESO</w:t>
          </w:r>
        </w:p>
        <w:p w14:paraId="6D02797D" w14:textId="77777777" w:rsidR="00F32E41" w:rsidRDefault="00F32E41">
          <w:pPr>
            <w:jc w:val="center"/>
            <w:rPr>
              <w:rFonts w:ascii="Arial" w:hAnsi="Arial" w:cs="Arial"/>
              <w:b/>
            </w:rPr>
          </w:pPr>
        </w:p>
        <w:p w14:paraId="12FB963E" w14:textId="77777777" w:rsidR="00F32E41" w:rsidRDefault="00F32E4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Nombre del Servicio</w:t>
          </w:r>
        </w:p>
      </w:tc>
      <w:tc>
        <w:tcPr>
          <w:tcW w:w="2733" w:type="dxa"/>
          <w:vAlign w:val="center"/>
        </w:tcPr>
        <w:p w14:paraId="58BF764E" w14:textId="77777777" w:rsidR="00F32E41" w:rsidRDefault="00F32E41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Código: </w:t>
          </w:r>
        </w:p>
        <w:p w14:paraId="442A6780" w14:textId="77777777" w:rsidR="00F32E41" w:rsidRDefault="00F32E41">
          <w:pPr>
            <w:rPr>
              <w:rFonts w:ascii="Arial" w:hAnsi="Arial" w:cs="Arial"/>
            </w:rPr>
          </w:pPr>
        </w:p>
        <w:p w14:paraId="29D1792F" w14:textId="77777777" w:rsidR="00F32E41" w:rsidRDefault="00F32E41">
          <w:pPr>
            <w:rPr>
              <w:rFonts w:ascii="Arial" w:hAnsi="Arial" w:cs="Arial"/>
            </w:rPr>
          </w:pPr>
          <w:bookmarkStart w:id="8" w:name="OLE_LINK3"/>
          <w:r>
            <w:rPr>
              <w:rFonts w:ascii="Arial" w:hAnsi="Arial" w:cs="Arial"/>
            </w:rPr>
            <w:t xml:space="preserve">Revisión: </w:t>
          </w:r>
          <w:bookmarkStart w:id="9" w:name="Texto4"/>
        </w:p>
        <w:p w14:paraId="6422D830" w14:textId="77777777" w:rsidR="00F32E41" w:rsidRDefault="00F32E41">
          <w:pPr>
            <w:rPr>
              <w:rFonts w:ascii="Arial" w:hAnsi="Arial" w:cs="Arial"/>
            </w:rPr>
          </w:pPr>
        </w:p>
        <w:p w14:paraId="27CC9AA8" w14:textId="77777777" w:rsidR="00F32E41" w:rsidRDefault="00F32E41">
          <w:pPr>
            <w:rPr>
              <w:rFonts w:ascii="Arial" w:hAnsi="Arial" w:cs="Arial"/>
            </w:rPr>
          </w:pPr>
          <w:bookmarkStart w:id="10" w:name="OLE_LINK4"/>
          <w:bookmarkEnd w:id="8"/>
          <w:bookmarkEnd w:id="9"/>
          <w:r>
            <w:rPr>
              <w:rFonts w:ascii="Arial" w:hAnsi="Arial" w:cs="Arial"/>
            </w:rPr>
            <w:t xml:space="preserve">Fecha: </w:t>
          </w:r>
          <w:bookmarkEnd w:id="10"/>
        </w:p>
      </w:tc>
    </w:tr>
    <w:tr w:rsidR="00F32E41" w14:paraId="5243966F" w14:textId="77777777">
      <w:trPr>
        <w:trHeight w:val="454"/>
      </w:trPr>
      <w:tc>
        <w:tcPr>
          <w:tcW w:w="1196" w:type="dxa"/>
          <w:vAlign w:val="center"/>
        </w:tcPr>
        <w:p w14:paraId="4D1D1882" w14:textId="77777777" w:rsidR="00F32E41" w:rsidRDefault="00F32E41">
          <w:pPr>
            <w:jc w:val="center"/>
            <w:rPr>
              <w:rFonts w:ascii="Arial" w:hAnsi="Arial" w:cs="Arial"/>
            </w:rPr>
          </w:pPr>
        </w:p>
      </w:tc>
      <w:tc>
        <w:tcPr>
          <w:tcW w:w="4852" w:type="dxa"/>
          <w:vAlign w:val="center"/>
        </w:tcPr>
        <w:p w14:paraId="70420353" w14:textId="77777777" w:rsidR="00F32E41" w:rsidRDefault="00F32E4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Nombre del Proceso</w:t>
          </w:r>
        </w:p>
      </w:tc>
      <w:tc>
        <w:tcPr>
          <w:tcW w:w="2733" w:type="dxa"/>
          <w:vAlign w:val="center"/>
        </w:tcPr>
        <w:p w14:paraId="2F8667A9" w14:textId="77777777" w:rsidR="00F32E41" w:rsidRDefault="00F32E41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SECTIONPAGES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  <w:bookmarkEnd w:id="7"/>
  </w:tbl>
  <w:p w14:paraId="05EF0A94" w14:textId="77777777" w:rsidR="00F32E41" w:rsidRDefault="00F32E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0376"/>
    <w:multiLevelType w:val="hybridMultilevel"/>
    <w:tmpl w:val="E922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723D"/>
    <w:multiLevelType w:val="multilevel"/>
    <w:tmpl w:val="FD8A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44677"/>
    <w:multiLevelType w:val="hybridMultilevel"/>
    <w:tmpl w:val="1DC6751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02D34BC"/>
    <w:multiLevelType w:val="hybridMultilevel"/>
    <w:tmpl w:val="8AE4AD0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68A5183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9602FB2"/>
    <w:multiLevelType w:val="hybridMultilevel"/>
    <w:tmpl w:val="1B9A29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43A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7C704F"/>
    <w:multiLevelType w:val="hybridMultilevel"/>
    <w:tmpl w:val="F69A11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2B3B47"/>
    <w:multiLevelType w:val="hybridMultilevel"/>
    <w:tmpl w:val="12F210DE"/>
    <w:lvl w:ilvl="0" w:tplc="8AB48D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SV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462EAD"/>
    <w:multiLevelType w:val="hybridMultilevel"/>
    <w:tmpl w:val="D04EF2EC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EAE380D"/>
    <w:multiLevelType w:val="hybridMultilevel"/>
    <w:tmpl w:val="B38A2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3053FC"/>
    <w:multiLevelType w:val="hybridMultilevel"/>
    <w:tmpl w:val="40CE801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D0F5C43"/>
    <w:multiLevelType w:val="hybridMultilevel"/>
    <w:tmpl w:val="5CD48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43A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4D35A5"/>
    <w:multiLevelType w:val="multilevel"/>
    <w:tmpl w:val="B38A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545238"/>
    <w:multiLevelType w:val="hybridMultilevel"/>
    <w:tmpl w:val="D298C83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2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13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B2"/>
    <w:rsid w:val="000116F9"/>
    <w:rsid w:val="00014FFA"/>
    <w:rsid w:val="0001612F"/>
    <w:rsid w:val="00024C50"/>
    <w:rsid w:val="00040857"/>
    <w:rsid w:val="000552AC"/>
    <w:rsid w:val="0006305B"/>
    <w:rsid w:val="00071E45"/>
    <w:rsid w:val="000775E4"/>
    <w:rsid w:val="00085B06"/>
    <w:rsid w:val="00097715"/>
    <w:rsid w:val="000B7C80"/>
    <w:rsid w:val="000C05B4"/>
    <w:rsid w:val="000C18C7"/>
    <w:rsid w:val="000C5D00"/>
    <w:rsid w:val="000F490B"/>
    <w:rsid w:val="00106E6E"/>
    <w:rsid w:val="001269CE"/>
    <w:rsid w:val="0014338D"/>
    <w:rsid w:val="001534B3"/>
    <w:rsid w:val="00194B8C"/>
    <w:rsid w:val="001B5DCB"/>
    <w:rsid w:val="001B7DF1"/>
    <w:rsid w:val="001D53C7"/>
    <w:rsid w:val="00200EBB"/>
    <w:rsid w:val="002037C2"/>
    <w:rsid w:val="002109DE"/>
    <w:rsid w:val="00211AC1"/>
    <w:rsid w:val="002339C3"/>
    <w:rsid w:val="002538BE"/>
    <w:rsid w:val="00254328"/>
    <w:rsid w:val="002633D8"/>
    <w:rsid w:val="002705DC"/>
    <w:rsid w:val="0028086E"/>
    <w:rsid w:val="00290604"/>
    <w:rsid w:val="002A7C9F"/>
    <w:rsid w:val="002C5737"/>
    <w:rsid w:val="002C581C"/>
    <w:rsid w:val="002E63DD"/>
    <w:rsid w:val="002F0A41"/>
    <w:rsid w:val="002F1861"/>
    <w:rsid w:val="002F39D2"/>
    <w:rsid w:val="00303849"/>
    <w:rsid w:val="00307167"/>
    <w:rsid w:val="00316BF5"/>
    <w:rsid w:val="00340151"/>
    <w:rsid w:val="00341C7E"/>
    <w:rsid w:val="00342764"/>
    <w:rsid w:val="00356A2E"/>
    <w:rsid w:val="00364821"/>
    <w:rsid w:val="00371C8A"/>
    <w:rsid w:val="00375657"/>
    <w:rsid w:val="00377C37"/>
    <w:rsid w:val="003809D9"/>
    <w:rsid w:val="00381945"/>
    <w:rsid w:val="00382A52"/>
    <w:rsid w:val="0038679C"/>
    <w:rsid w:val="00395C23"/>
    <w:rsid w:val="003A7B5D"/>
    <w:rsid w:val="003B2C79"/>
    <w:rsid w:val="003B41E6"/>
    <w:rsid w:val="003B4F93"/>
    <w:rsid w:val="003D11C7"/>
    <w:rsid w:val="003D5744"/>
    <w:rsid w:val="003E426C"/>
    <w:rsid w:val="003E5716"/>
    <w:rsid w:val="003F3016"/>
    <w:rsid w:val="003F55C5"/>
    <w:rsid w:val="00404C47"/>
    <w:rsid w:val="00405654"/>
    <w:rsid w:val="00414B28"/>
    <w:rsid w:val="00417D02"/>
    <w:rsid w:val="00440D38"/>
    <w:rsid w:val="0044330B"/>
    <w:rsid w:val="00465919"/>
    <w:rsid w:val="00487259"/>
    <w:rsid w:val="00494B52"/>
    <w:rsid w:val="00497077"/>
    <w:rsid w:val="004A3EA4"/>
    <w:rsid w:val="004B1CB0"/>
    <w:rsid w:val="004B2429"/>
    <w:rsid w:val="004C4128"/>
    <w:rsid w:val="004D175A"/>
    <w:rsid w:val="004E6C88"/>
    <w:rsid w:val="004F3E10"/>
    <w:rsid w:val="00501631"/>
    <w:rsid w:val="005045A0"/>
    <w:rsid w:val="005142B7"/>
    <w:rsid w:val="00520D02"/>
    <w:rsid w:val="0052288B"/>
    <w:rsid w:val="00526E7A"/>
    <w:rsid w:val="005502CC"/>
    <w:rsid w:val="00552689"/>
    <w:rsid w:val="0056292D"/>
    <w:rsid w:val="00564411"/>
    <w:rsid w:val="00587C19"/>
    <w:rsid w:val="005A363B"/>
    <w:rsid w:val="005A750A"/>
    <w:rsid w:val="005B113F"/>
    <w:rsid w:val="005C16BC"/>
    <w:rsid w:val="005C35B5"/>
    <w:rsid w:val="005D4CDD"/>
    <w:rsid w:val="005D5AE9"/>
    <w:rsid w:val="00601736"/>
    <w:rsid w:val="00603D33"/>
    <w:rsid w:val="006154FA"/>
    <w:rsid w:val="0061663B"/>
    <w:rsid w:val="006231C9"/>
    <w:rsid w:val="00627F43"/>
    <w:rsid w:val="00634ED0"/>
    <w:rsid w:val="00636E7A"/>
    <w:rsid w:val="00644EB1"/>
    <w:rsid w:val="00647916"/>
    <w:rsid w:val="006558D7"/>
    <w:rsid w:val="00664A5D"/>
    <w:rsid w:val="006655EF"/>
    <w:rsid w:val="00667D0D"/>
    <w:rsid w:val="00696B43"/>
    <w:rsid w:val="006A2293"/>
    <w:rsid w:val="006B06FB"/>
    <w:rsid w:val="006B7963"/>
    <w:rsid w:val="006C4776"/>
    <w:rsid w:val="006D5893"/>
    <w:rsid w:val="006E01DD"/>
    <w:rsid w:val="006F24FA"/>
    <w:rsid w:val="006F7462"/>
    <w:rsid w:val="00702377"/>
    <w:rsid w:val="00714B07"/>
    <w:rsid w:val="00714F1B"/>
    <w:rsid w:val="007210FF"/>
    <w:rsid w:val="007262B5"/>
    <w:rsid w:val="00727BBB"/>
    <w:rsid w:val="007369B0"/>
    <w:rsid w:val="00774307"/>
    <w:rsid w:val="0077555A"/>
    <w:rsid w:val="007A59AD"/>
    <w:rsid w:val="007A6CF1"/>
    <w:rsid w:val="007C1218"/>
    <w:rsid w:val="007D23CE"/>
    <w:rsid w:val="007E35D4"/>
    <w:rsid w:val="007F152D"/>
    <w:rsid w:val="00802372"/>
    <w:rsid w:val="00803EB9"/>
    <w:rsid w:val="0080673C"/>
    <w:rsid w:val="008229AD"/>
    <w:rsid w:val="008304B5"/>
    <w:rsid w:val="008551A4"/>
    <w:rsid w:val="008674A2"/>
    <w:rsid w:val="0087076F"/>
    <w:rsid w:val="008716D3"/>
    <w:rsid w:val="008829E6"/>
    <w:rsid w:val="008A4201"/>
    <w:rsid w:val="008C7335"/>
    <w:rsid w:val="008D55E7"/>
    <w:rsid w:val="008E2815"/>
    <w:rsid w:val="008E32A4"/>
    <w:rsid w:val="008E6027"/>
    <w:rsid w:val="008F5D6F"/>
    <w:rsid w:val="00904086"/>
    <w:rsid w:val="00912618"/>
    <w:rsid w:val="0092469F"/>
    <w:rsid w:val="00925FEF"/>
    <w:rsid w:val="009273D9"/>
    <w:rsid w:val="00933867"/>
    <w:rsid w:val="00934494"/>
    <w:rsid w:val="00934510"/>
    <w:rsid w:val="009402AD"/>
    <w:rsid w:val="0095565D"/>
    <w:rsid w:val="00960F4A"/>
    <w:rsid w:val="0097263E"/>
    <w:rsid w:val="00972EC2"/>
    <w:rsid w:val="009804CA"/>
    <w:rsid w:val="009810F5"/>
    <w:rsid w:val="00986BB4"/>
    <w:rsid w:val="00987AC4"/>
    <w:rsid w:val="009933B3"/>
    <w:rsid w:val="00996CD3"/>
    <w:rsid w:val="00997904"/>
    <w:rsid w:val="009A02F1"/>
    <w:rsid w:val="009A4FA9"/>
    <w:rsid w:val="009B008A"/>
    <w:rsid w:val="009B36FE"/>
    <w:rsid w:val="009C06CE"/>
    <w:rsid w:val="009C2C05"/>
    <w:rsid w:val="009D15C2"/>
    <w:rsid w:val="009E240A"/>
    <w:rsid w:val="009E2453"/>
    <w:rsid w:val="009F76FC"/>
    <w:rsid w:val="00A118C1"/>
    <w:rsid w:val="00A1231F"/>
    <w:rsid w:val="00A16FE0"/>
    <w:rsid w:val="00A265C5"/>
    <w:rsid w:val="00A31060"/>
    <w:rsid w:val="00A607E8"/>
    <w:rsid w:val="00A76CF2"/>
    <w:rsid w:val="00A84E5F"/>
    <w:rsid w:val="00A9322A"/>
    <w:rsid w:val="00A94201"/>
    <w:rsid w:val="00A97AE6"/>
    <w:rsid w:val="00AA2D28"/>
    <w:rsid w:val="00AC2E64"/>
    <w:rsid w:val="00AC72A2"/>
    <w:rsid w:val="00AD4060"/>
    <w:rsid w:val="00AD695F"/>
    <w:rsid w:val="00AD7302"/>
    <w:rsid w:val="00AE75FD"/>
    <w:rsid w:val="00AF7E66"/>
    <w:rsid w:val="00B10B12"/>
    <w:rsid w:val="00B14A84"/>
    <w:rsid w:val="00B22FEF"/>
    <w:rsid w:val="00B44D42"/>
    <w:rsid w:val="00B547B2"/>
    <w:rsid w:val="00B84BA5"/>
    <w:rsid w:val="00B931B7"/>
    <w:rsid w:val="00B96B55"/>
    <w:rsid w:val="00BA3851"/>
    <w:rsid w:val="00BA6598"/>
    <w:rsid w:val="00BB2115"/>
    <w:rsid w:val="00C054A7"/>
    <w:rsid w:val="00C11A6B"/>
    <w:rsid w:val="00C362AB"/>
    <w:rsid w:val="00C37DF5"/>
    <w:rsid w:val="00C73196"/>
    <w:rsid w:val="00C82B97"/>
    <w:rsid w:val="00C83B69"/>
    <w:rsid w:val="00C90D35"/>
    <w:rsid w:val="00C932B0"/>
    <w:rsid w:val="00C9658F"/>
    <w:rsid w:val="00CA51E0"/>
    <w:rsid w:val="00CA6422"/>
    <w:rsid w:val="00CC0BFA"/>
    <w:rsid w:val="00CE0698"/>
    <w:rsid w:val="00CE2B2A"/>
    <w:rsid w:val="00CE39A9"/>
    <w:rsid w:val="00CF2E71"/>
    <w:rsid w:val="00CF3E33"/>
    <w:rsid w:val="00CF6D93"/>
    <w:rsid w:val="00D032E1"/>
    <w:rsid w:val="00D10540"/>
    <w:rsid w:val="00D42099"/>
    <w:rsid w:val="00D460DB"/>
    <w:rsid w:val="00D747C6"/>
    <w:rsid w:val="00D82E5A"/>
    <w:rsid w:val="00DA05B8"/>
    <w:rsid w:val="00DA45E8"/>
    <w:rsid w:val="00DC18CA"/>
    <w:rsid w:val="00DD4B3E"/>
    <w:rsid w:val="00DE7E4F"/>
    <w:rsid w:val="00DF1451"/>
    <w:rsid w:val="00DF2300"/>
    <w:rsid w:val="00E011F8"/>
    <w:rsid w:val="00E0769C"/>
    <w:rsid w:val="00E07766"/>
    <w:rsid w:val="00E1705F"/>
    <w:rsid w:val="00E24AD7"/>
    <w:rsid w:val="00E324F1"/>
    <w:rsid w:val="00E45C28"/>
    <w:rsid w:val="00E50141"/>
    <w:rsid w:val="00E534AE"/>
    <w:rsid w:val="00E9003C"/>
    <w:rsid w:val="00E92D6C"/>
    <w:rsid w:val="00ED4EE5"/>
    <w:rsid w:val="00ED7828"/>
    <w:rsid w:val="00EE2252"/>
    <w:rsid w:val="00EE36F4"/>
    <w:rsid w:val="00EF00A9"/>
    <w:rsid w:val="00F32E41"/>
    <w:rsid w:val="00F40460"/>
    <w:rsid w:val="00F50145"/>
    <w:rsid w:val="00F54C78"/>
    <w:rsid w:val="00F61169"/>
    <w:rsid w:val="00F6213E"/>
    <w:rsid w:val="00F86553"/>
    <w:rsid w:val="00F93C75"/>
    <w:rsid w:val="00FA3131"/>
    <w:rsid w:val="00FB2793"/>
    <w:rsid w:val="00FB5547"/>
    <w:rsid w:val="00FC2E3D"/>
    <w:rsid w:val="00FC530E"/>
    <w:rsid w:val="00FD6610"/>
    <w:rsid w:val="00FE2516"/>
    <w:rsid w:val="00FE3735"/>
    <w:rsid w:val="00FE7405"/>
    <w:rsid w:val="00FE78C4"/>
    <w:rsid w:val="00FF18BC"/>
    <w:rsid w:val="00FF2144"/>
    <w:rsid w:val="00FF3A9D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5FDF82D"/>
  <w15:chartTrackingRefBased/>
  <w15:docId w15:val="{12A87040-28E5-41FE-8C7B-BBBC4DEF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">
    <w:name w:val="Texto"/>
    <w:basedOn w:val="Normal"/>
    <w:rsid w:val="00B547B2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xto1">
    <w:name w:val="Texto1"/>
    <w:basedOn w:val="Texto"/>
    <w:rsid w:val="00B547B2"/>
    <w:pPr>
      <w:spacing w:before="120" w:after="120"/>
      <w:ind w:firstLine="709"/>
    </w:pPr>
    <w:rPr>
      <w:sz w:val="28"/>
    </w:rPr>
  </w:style>
  <w:style w:type="table" w:styleId="TableGrid">
    <w:name w:val="Table Grid"/>
    <w:basedOn w:val="TableNormal"/>
    <w:rsid w:val="0001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MUN\Plantilla%20general%20para%20la%20Ficha%20de%20Procesos%20F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E889B516A974EB202753AC4D0A128" ma:contentTypeVersion="13" ma:contentTypeDescription="Create a new document." ma:contentTypeScope="" ma:versionID="73e6b680c8a83d2754c740ebedde5d20">
  <xsd:schema xmlns:xsd="http://www.w3.org/2001/XMLSchema" xmlns:xs="http://www.w3.org/2001/XMLSchema" xmlns:p="http://schemas.microsoft.com/office/2006/metadata/properties" xmlns:ns3="583e17f5-51b7-4966-ad07-1632e34bd407" xmlns:ns4="eee0d886-d264-4e5b-8ae9-be0af75fad43" targetNamespace="http://schemas.microsoft.com/office/2006/metadata/properties" ma:root="true" ma:fieldsID="42e405d461786b0657f7bc71ec69955d" ns3:_="" ns4:_="">
    <xsd:import namespace="583e17f5-51b7-4966-ad07-1632e34bd407"/>
    <xsd:import namespace="eee0d886-d264-4e5b-8ae9-be0af75fad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e17f5-51b7-4966-ad07-1632e34bd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d886-d264-4e5b-8ae9-be0af75fa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2D3CD-5397-4A13-A9DA-3E51EE832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1A2538-242C-49FB-9661-CD5A3CBF8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e17f5-51b7-4966-ad07-1632e34bd407"/>
    <ds:schemaRef ds:uri="eee0d886-d264-4e5b-8ae9-be0af75fa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CB47B9-E582-4EAF-BF19-DAE631A733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general para la Ficha de Procesos Fin</Template>
  <TotalTime>236</TotalTime>
  <Pages>5</Pages>
  <Words>595</Words>
  <Characters>3809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de Procesos</vt:lpstr>
      <vt:lpstr>Ficha de Procesos</vt:lpstr>
    </vt:vector>
  </TitlesOfParts>
  <Company>Universidad de Burgos</Company>
  <LinksUpToDate>false</LinksUpToDate>
  <CharactersWithSpaces>4396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_Toc106071507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_Toc106071506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_Toc106071505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_Toc106071504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_Toc106071503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_Toc106071502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_Toc106071501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_Toc106071500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Procesos</dc:title>
  <dc:subject/>
  <dc:creator>Unidad Tecnica de Calidad - UBU</dc:creator>
  <cp:keywords/>
  <dc:description/>
  <cp:lastModifiedBy>Ernesto Pleites</cp:lastModifiedBy>
  <cp:revision>70</cp:revision>
  <cp:lastPrinted>2005-05-24T17:40:00Z</cp:lastPrinted>
  <dcterms:created xsi:type="dcterms:W3CDTF">2020-09-23T23:50:00Z</dcterms:created>
  <dcterms:modified xsi:type="dcterms:W3CDTF">2020-10-06T19:52:00Z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0x010100CD1E889B516A974EB202753AC4D0A128</vt:lpwstr>
  </property>
</Properties>
</file>