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A43F" w14:textId="7A2F4EE5" w:rsidR="00724E26" w:rsidRPr="000979C4" w:rsidRDefault="00724E26" w:rsidP="00630336">
      <w:pPr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Special Characters</w:t>
      </w:r>
    </w:p>
    <w:p w14:paraId="500EF85A" w14:textId="56C3584E" w:rsidR="000655C9" w:rsidRPr="000979C4" w:rsidRDefault="00391782" w:rsidP="0039178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What makes a character </w:t>
      </w:r>
      <w:r w:rsidRPr="000979C4">
        <w:rPr>
          <w:rFonts w:cstheme="minorHAnsi"/>
          <w:i/>
          <w:iCs/>
          <w:color w:val="1F4E79" w:themeColor="accent1" w:themeShade="80"/>
          <w:sz w:val="24"/>
          <w:szCs w:val="24"/>
        </w:rPr>
        <w:t>special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? If it has a meaning beyond its </w:t>
      </w:r>
      <w:r w:rsidRPr="000979C4">
        <w:rPr>
          <w:rFonts w:cstheme="minorHAnsi"/>
          <w:i/>
          <w:iCs/>
          <w:color w:val="1F4E79" w:themeColor="accent1" w:themeShade="80"/>
          <w:sz w:val="24"/>
          <w:szCs w:val="24"/>
        </w:rPr>
        <w:t>literal meaning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, a meta-meaning, then we refer to it as a </w:t>
      </w:r>
      <w:r w:rsidRPr="000979C4">
        <w:rPr>
          <w:rFonts w:cstheme="minorHAnsi"/>
          <w:i/>
          <w:iCs/>
          <w:color w:val="1F4E79" w:themeColor="accent1" w:themeShade="80"/>
          <w:sz w:val="24"/>
          <w:szCs w:val="24"/>
        </w:rPr>
        <w:t>special character</w:t>
      </w:r>
    </w:p>
    <w:p w14:paraId="55BCC5D7" w14:textId="77777777" w:rsidR="00391782" w:rsidRPr="000979C4" w:rsidRDefault="00391782" w:rsidP="0039178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95A6B03" w14:textId="7066ADAE" w:rsidR="005D42F1" w:rsidRPr="000979C4" w:rsidRDefault="005D42F1" w:rsidP="0010785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Comment</w:t>
      </w:r>
    </w:p>
    <w:p w14:paraId="2E21CF6B" w14:textId="77777777" w:rsidR="001D4425" w:rsidRPr="000979C4" w:rsidRDefault="001D4425" w:rsidP="0010785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CC83585" w14:textId="1FE02179" w:rsidR="00724E26" w:rsidRPr="000979C4" w:rsidRDefault="00724E26" w:rsidP="005D42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#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Lines beginning with a # (with the exception of #!) are comments and will </w:t>
      </w:r>
      <w:r w:rsidRPr="000979C4">
        <w:rPr>
          <w:rFonts w:cstheme="minorHAnsi"/>
          <w:i/>
          <w:iCs/>
          <w:color w:val="1F4E79" w:themeColor="accent1" w:themeShade="80"/>
          <w:sz w:val="24"/>
          <w:szCs w:val="24"/>
        </w:rPr>
        <w:t xml:space="preserve">not </w:t>
      </w:r>
      <w:r w:rsidR="00080902" w:rsidRPr="000979C4">
        <w:rPr>
          <w:rFonts w:cstheme="minorHAnsi"/>
          <w:color w:val="1F4E79" w:themeColor="accent1" w:themeShade="80"/>
          <w:sz w:val="24"/>
          <w:szCs w:val="24"/>
        </w:rPr>
        <w:t>be executed &amp; extra #! Act as a comment.</w:t>
      </w:r>
    </w:p>
    <w:p w14:paraId="7470DFEB" w14:textId="294B26B8" w:rsidR="002A5CE2" w:rsidRPr="000979C4" w:rsidRDefault="002A5CE2" w:rsidP="005D42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3192D7F" w14:textId="081F0686" w:rsidR="002A5CE2" w:rsidRPr="000979C4" w:rsidRDefault="002A5CE2" w:rsidP="005D42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1 # This line is a comment.</w:t>
      </w:r>
    </w:p>
    <w:p w14:paraId="37BA0A94" w14:textId="77777777" w:rsidR="004D23F7" w:rsidRPr="000979C4" w:rsidRDefault="004D23F7" w:rsidP="004D23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2655811" w14:textId="77777777" w:rsidR="00730B9E" w:rsidRPr="000979C4" w:rsidRDefault="00730B9E" w:rsidP="00CC3B8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7734B2BE" w14:textId="67D71C4B" w:rsidR="00724E26" w:rsidRPr="000979C4" w:rsidRDefault="00724E26" w:rsidP="00CC3B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Command 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</w:rPr>
        <w:t>separator</w:t>
      </w:r>
      <w:r w:rsidR="00CC3B82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CC3B82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;</w:t>
      </w:r>
      <w:proofErr w:type="gramEnd"/>
    </w:p>
    <w:p w14:paraId="77ECC2D2" w14:textId="50FADEDC" w:rsidR="008A1D3F" w:rsidRPr="000979C4" w:rsidRDefault="008A1D3F" w:rsidP="00CC3B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</w:p>
    <w:p w14:paraId="524B4888" w14:textId="2D2A73CE" w:rsidR="00730B9E" w:rsidRPr="000979C4" w:rsidRDefault="008A1D3F" w:rsidP="00CC3B8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color w:val="1F4E79" w:themeColor="accent1" w:themeShade="80"/>
          <w:sz w:val="24"/>
          <w:szCs w:val="24"/>
        </w:rPr>
        <w:t>Permits putting two or more commands on the same line</w:t>
      </w:r>
    </w:p>
    <w:p w14:paraId="3BBA2134" w14:textId="77777777" w:rsidR="00C83F06" w:rsidRPr="000979C4" w:rsidRDefault="00C83F06" w:rsidP="00C83F0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E989D3B" w14:textId="77777777" w:rsidR="00E53FFE" w:rsidRPr="000979C4" w:rsidRDefault="00724E26" w:rsidP="00C83F0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Terminator in 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Case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</w:rPr>
        <w:t>option</w:t>
      </w:r>
      <w:r w:rsidR="00AA6B68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AA6B68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;</w:t>
      </w:r>
      <w:proofErr w:type="gramEnd"/>
      <w:r w:rsidR="00AA6B68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;</w:t>
      </w:r>
    </w:p>
    <w:p w14:paraId="6FD4DC5D" w14:textId="77777777" w:rsidR="00E53FFE" w:rsidRPr="000979C4" w:rsidRDefault="00E53FFE" w:rsidP="002E3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3FBFCEE1" w14:textId="4389B85E" w:rsidR="00AE3C7A" w:rsidRPr="000979C4" w:rsidRDefault="00AE3C7A" w:rsidP="00A14A1D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Curent</w:t>
      </w:r>
      <w:proofErr w:type="spell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directory</w:t>
      </w:r>
      <w:r w:rsidR="00E91625"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="00E91625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.</w:t>
      </w:r>
      <w:r w:rsidR="00573617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573617"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="00573617"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color w:val="1F4E79" w:themeColor="accent1" w:themeShade="80"/>
          <w:sz w:val="24"/>
          <w:szCs w:val="24"/>
        </w:rPr>
        <w:t>Parent directory</w:t>
      </w:r>
      <w:proofErr w:type="gramStart"/>
      <w:r w:rsidR="00593DF8"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="00593DF8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..</w:t>
      </w:r>
      <w:proofErr w:type="gramEnd"/>
    </w:p>
    <w:p w14:paraId="3C705F09" w14:textId="77777777" w:rsidR="002E3EDC" w:rsidRPr="000979C4" w:rsidRDefault="002E3EDC" w:rsidP="002E3ED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3DFAB92E" w14:textId="77777777" w:rsidR="002B56F3" w:rsidRPr="000979C4" w:rsidRDefault="002B56F3" w:rsidP="002B56F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Double Quotes </w:t>
      </w:r>
    </w:p>
    <w:p w14:paraId="569EFC8A" w14:textId="77777777" w:rsidR="002B56F3" w:rsidRPr="000979C4" w:rsidRDefault="002B56F3" w:rsidP="002B56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</w:p>
    <w:p w14:paraId="2C4B2A60" w14:textId="77777777" w:rsidR="00AE3C7A" w:rsidRPr="000979C4" w:rsidRDefault="00AE3C7A" w:rsidP="002B56F3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“$</w:t>
      </w:r>
      <w:proofErr w:type="gramStart"/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HOME“</w:t>
      </w:r>
      <w:r w:rsidR="0077257F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>Prevent</w:t>
      </w:r>
      <w:proofErr w:type="gram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all 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special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character displays  ==&gt; /usr/home</w:t>
      </w:r>
    </w:p>
    <w:p w14:paraId="5AA58276" w14:textId="77777777" w:rsidR="006B3FB8" w:rsidRPr="000979C4" w:rsidRDefault="006B3FB8" w:rsidP="006B3FB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1A8ABDB0" w14:textId="77777777" w:rsidR="0077257F" w:rsidRPr="000979C4" w:rsidRDefault="0077257F" w:rsidP="0077257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Single quotes </w:t>
      </w:r>
    </w:p>
    <w:p w14:paraId="579BD417" w14:textId="77777777" w:rsidR="0077257F" w:rsidRPr="000979C4" w:rsidRDefault="0077257F" w:rsidP="0077257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1F4E79" w:themeColor="accent1" w:themeShade="80"/>
          <w:sz w:val="24"/>
          <w:szCs w:val="24"/>
        </w:rPr>
      </w:pPr>
    </w:p>
    <w:p w14:paraId="10245751" w14:textId="77777777" w:rsidR="00724E26" w:rsidRPr="000979C4" w:rsidRDefault="00AE3C7A" w:rsidP="0077257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‘$HOME’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: skips special 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chara</w:t>
      </w:r>
      <w:proofErr w:type="spell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display ==&gt; $HOME</w:t>
      </w:r>
    </w:p>
    <w:p w14:paraId="5D36738C" w14:textId="77777777" w:rsidR="006B3FB8" w:rsidRPr="000979C4" w:rsidRDefault="006B3FB8" w:rsidP="006B3FB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0CFBB9C0" w14:textId="77777777" w:rsidR="0078168D" w:rsidRPr="000979C4" w:rsidRDefault="0078168D" w:rsidP="0078168D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Coma Operator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,</w:t>
      </w:r>
    </w:p>
    <w:p w14:paraId="30119FD7" w14:textId="77777777" w:rsidR="002353DF" w:rsidRPr="000979C4" w:rsidRDefault="002353DF" w:rsidP="002353D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1F4E79" w:themeColor="accent1" w:themeShade="80"/>
          <w:sz w:val="24"/>
          <w:szCs w:val="24"/>
        </w:rPr>
      </w:pPr>
    </w:p>
    <w:p w14:paraId="2F2DD193" w14:textId="4E290D99" w:rsidR="004C27D8" w:rsidRPr="000979C4" w:rsidRDefault="004C27D8" w:rsidP="00B56F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comma links together a series of arithmetic operations</w:t>
      </w:r>
      <w:r w:rsidR="00640442" w:rsidRPr="000979C4">
        <w:rPr>
          <w:rFonts w:cstheme="minorHAnsi"/>
          <w:color w:val="1F4E79" w:themeColor="accent1" w:themeShade="80"/>
          <w:sz w:val="24"/>
          <w:szCs w:val="24"/>
        </w:rPr>
        <w:t>. All are</w:t>
      </w:r>
      <w:r w:rsidR="00B56FF7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640442" w:rsidRPr="000979C4">
        <w:rPr>
          <w:rFonts w:cstheme="minorHAnsi"/>
          <w:color w:val="1F4E79" w:themeColor="accent1" w:themeShade="80"/>
          <w:sz w:val="24"/>
          <w:szCs w:val="24"/>
        </w:rPr>
        <w:t>evaluated, but only the last one is returned.</w:t>
      </w:r>
      <w:r w:rsidR="006F470B" w:rsidRPr="000979C4">
        <w:rPr>
          <w:rFonts w:cstheme="minorHAnsi"/>
          <w:color w:val="1F4E79" w:themeColor="accent1" w:themeShade="80"/>
          <w:sz w:val="24"/>
          <w:szCs w:val="24"/>
        </w:rPr>
        <w:t xml:space="preserve"> The </w:t>
      </w:r>
      <w:r w:rsidR="006F470B" w:rsidRPr="000979C4">
        <w:rPr>
          <w:rFonts w:cstheme="minorHAnsi"/>
          <w:i/>
          <w:iCs/>
          <w:color w:val="1F4E79" w:themeColor="accent1" w:themeShade="80"/>
          <w:sz w:val="24"/>
          <w:szCs w:val="24"/>
        </w:rPr>
        <w:t xml:space="preserve">comma </w:t>
      </w:r>
      <w:r w:rsidR="006F470B" w:rsidRPr="000979C4">
        <w:rPr>
          <w:rFonts w:cstheme="minorHAnsi"/>
          <w:color w:val="1F4E79" w:themeColor="accent1" w:themeShade="80"/>
          <w:sz w:val="24"/>
          <w:szCs w:val="24"/>
        </w:rPr>
        <w:t>operator can also concatenate strings.</w:t>
      </w:r>
    </w:p>
    <w:p w14:paraId="0BCDBF69" w14:textId="77777777" w:rsidR="00AA4FA2" w:rsidRPr="000979C4" w:rsidRDefault="00AA4FA2" w:rsidP="00AA4FA2">
      <w:pPr>
        <w:pStyle w:val="ListParagraph"/>
        <w:rPr>
          <w:rFonts w:cstheme="minorHAnsi"/>
          <w:color w:val="1F4E79" w:themeColor="accent1" w:themeShade="80"/>
          <w:sz w:val="24"/>
          <w:szCs w:val="24"/>
        </w:rPr>
      </w:pPr>
    </w:p>
    <w:p w14:paraId="6F34CBCD" w14:textId="77777777" w:rsidR="00A02788" w:rsidRPr="000979C4" w:rsidRDefault="00AA4FA2" w:rsidP="00A0278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 xml:space="preserve">Lower case </w:t>
      </w:r>
      <w:proofErr w:type="gramStart"/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conversion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981025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981025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,</w:t>
      </w:r>
      <w:proofErr w:type="gramEnd"/>
      <w:r w:rsidR="00981025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 xml:space="preserve">   ,,</w:t>
      </w:r>
    </w:p>
    <w:p w14:paraId="577B5B33" w14:textId="77777777" w:rsidR="00A02788" w:rsidRPr="000979C4" w:rsidRDefault="00A02788" w:rsidP="00A027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F4E79" w:themeColor="accent1" w:themeShade="80"/>
          <w:sz w:val="24"/>
          <w:szCs w:val="24"/>
        </w:rPr>
      </w:pPr>
    </w:p>
    <w:p w14:paraId="3266AABD" w14:textId="77777777" w:rsidR="00AA4FA2" w:rsidRPr="000979C4" w:rsidRDefault="00AA4FA2" w:rsidP="00A027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var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</w:rPr>
        <w:t>=”SPORTZ</w:t>
      </w:r>
      <w:proofErr w:type="gram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” </w:t>
      </w:r>
    </w:p>
    <w:p w14:paraId="27B0EE20" w14:textId="77777777" w:rsidR="00AA4FA2" w:rsidRPr="000979C4" w:rsidRDefault="00AA4FA2" w:rsidP="00AA4FA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echo ${var,}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 xml:space="preserve">&gt;&gt;&gt; first car lowercase &gt;&gt;&gt; 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sPORTZ</w:t>
      </w:r>
      <w:proofErr w:type="spellEnd"/>
    </w:p>
    <w:p w14:paraId="49AC16D1" w14:textId="77777777" w:rsidR="00AA4FA2" w:rsidRPr="000979C4" w:rsidRDefault="00AA4FA2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echo ${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</w:rPr>
        <w:t>var,,</w:t>
      </w:r>
      <w:proofErr w:type="gramEnd"/>
      <w:r w:rsidRPr="000979C4">
        <w:rPr>
          <w:rFonts w:cstheme="minorHAnsi"/>
          <w:color w:val="1F4E79" w:themeColor="accent1" w:themeShade="80"/>
          <w:sz w:val="24"/>
          <w:szCs w:val="24"/>
        </w:rPr>
        <w:t>}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 xml:space="preserve">&gt;&gt;&gt; All lower case &gt;&gt;&gt; 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sportz</w:t>
      </w:r>
      <w:proofErr w:type="spellEnd"/>
    </w:p>
    <w:p w14:paraId="69F43DEB" w14:textId="77777777" w:rsidR="00AA4FA2" w:rsidRPr="000979C4" w:rsidRDefault="00AA4FA2" w:rsidP="00AA4FA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59F85316" w14:textId="77777777" w:rsidR="00DC736F" w:rsidRPr="000979C4" w:rsidRDefault="00DC736F" w:rsidP="00AA4FA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bCs/>
          <w:color w:val="1F4E79" w:themeColor="accent1" w:themeShade="80"/>
          <w:sz w:val="24"/>
          <w:szCs w:val="24"/>
        </w:rPr>
        <w:t>Upper Case operation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^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^^</w:t>
      </w:r>
    </w:p>
    <w:p w14:paraId="2698505B" w14:textId="77777777" w:rsidR="007D59B1" w:rsidRPr="000979C4" w:rsidRDefault="007D59B1" w:rsidP="00AA4FA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</w:p>
    <w:p w14:paraId="3C4F72F9" w14:textId="77777777" w:rsidR="007D59B1" w:rsidRPr="000979C4" w:rsidRDefault="007D59B1" w:rsidP="00AA4FA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Var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</w:rPr>
        <w:t>=”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sportz</w:t>
      </w:r>
      <w:proofErr w:type="spellEnd"/>
      <w:proofErr w:type="gramEnd"/>
      <w:r w:rsidRPr="000979C4">
        <w:rPr>
          <w:rFonts w:cstheme="minorHAnsi"/>
          <w:color w:val="1F4E79" w:themeColor="accent1" w:themeShade="80"/>
          <w:sz w:val="24"/>
          <w:szCs w:val="24"/>
        </w:rPr>
        <w:t>”</w:t>
      </w:r>
    </w:p>
    <w:p w14:paraId="4EFA91F9" w14:textId="77777777" w:rsidR="00376E2D" w:rsidRPr="000979C4" w:rsidRDefault="00376E2D" w:rsidP="00376E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e</w:t>
      </w:r>
      <w:r w:rsidR="00D97E43" w:rsidRPr="000979C4">
        <w:rPr>
          <w:rFonts w:cstheme="minorHAnsi"/>
          <w:color w:val="1F4E79" w:themeColor="accent1" w:themeShade="80"/>
          <w:sz w:val="24"/>
          <w:szCs w:val="24"/>
        </w:rPr>
        <w:t>cho ${var^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>}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 xml:space="preserve">&gt;&gt;&gt; first car lowercase &gt;&gt;&gt; </w:t>
      </w:r>
      <w:proofErr w:type="spellStart"/>
      <w:r w:rsidR="00F77137" w:rsidRPr="000979C4">
        <w:rPr>
          <w:rFonts w:cstheme="minorHAnsi"/>
          <w:color w:val="1F4E79" w:themeColor="accent1" w:themeShade="80"/>
          <w:sz w:val="24"/>
          <w:szCs w:val="24"/>
        </w:rPr>
        <w:t>Sportz</w:t>
      </w:r>
      <w:proofErr w:type="spellEnd"/>
    </w:p>
    <w:p w14:paraId="7DBEDD49" w14:textId="77777777" w:rsidR="00376E2D" w:rsidRPr="000979C4" w:rsidRDefault="00376E2D" w:rsidP="00376E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echo ${</w:t>
      </w:r>
      <w:r w:rsidR="00D97E43" w:rsidRPr="000979C4">
        <w:rPr>
          <w:rFonts w:cstheme="minorHAnsi"/>
          <w:color w:val="1F4E79" w:themeColor="accent1" w:themeShade="80"/>
          <w:sz w:val="24"/>
          <w:szCs w:val="24"/>
        </w:rPr>
        <w:t>var^^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>}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 xml:space="preserve">&gt;&gt;&gt; All lower case &gt;&gt;&gt; </w:t>
      </w:r>
      <w:r w:rsidR="00F77137" w:rsidRPr="000979C4">
        <w:rPr>
          <w:rFonts w:cstheme="minorHAnsi"/>
          <w:color w:val="1F4E79" w:themeColor="accent1" w:themeShade="80"/>
          <w:sz w:val="24"/>
          <w:szCs w:val="24"/>
        </w:rPr>
        <w:t>SPORTZ</w:t>
      </w:r>
    </w:p>
    <w:p w14:paraId="1E3C45F0" w14:textId="77777777" w:rsidR="00376E2D" w:rsidRPr="000979C4" w:rsidRDefault="00376E2D" w:rsidP="00AA4FA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0953CAF4" w14:textId="77777777" w:rsidR="00DC736F" w:rsidRPr="000979C4" w:rsidRDefault="00DC736F" w:rsidP="00AA4FA2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E9DA00B" w14:textId="77777777" w:rsidR="00821097" w:rsidRPr="00483B01" w:rsidRDefault="00821097" w:rsidP="008210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4"/>
          <w:szCs w:val="24"/>
        </w:rPr>
      </w:pPr>
      <w:proofErr w:type="gramStart"/>
      <w:r w:rsidRPr="00483B01">
        <w:rPr>
          <w:rFonts w:cstheme="minorHAnsi"/>
          <w:b/>
          <w:bCs/>
          <w:color w:val="1F4E79" w:themeColor="accent1" w:themeShade="80"/>
          <w:sz w:val="24"/>
          <w:szCs w:val="24"/>
        </w:rPr>
        <w:t>C</w:t>
      </w:r>
      <w:r w:rsidR="004C27D8" w:rsidRPr="00483B01">
        <w:rPr>
          <w:rFonts w:cstheme="minorHAnsi"/>
          <w:b/>
          <w:bCs/>
          <w:color w:val="1F4E79" w:themeColor="accent1" w:themeShade="80"/>
          <w:sz w:val="24"/>
          <w:szCs w:val="24"/>
        </w:rPr>
        <w:t xml:space="preserve">olon </w:t>
      </w:r>
      <w:r w:rsidRPr="00483B01">
        <w:rPr>
          <w:rFonts w:cstheme="minorHAnsi"/>
          <w:b/>
          <w:bCs/>
          <w:color w:val="1F4E79" w:themeColor="accent1" w:themeShade="80"/>
          <w:sz w:val="24"/>
          <w:szCs w:val="24"/>
          <w:highlight w:val="yellow"/>
        </w:rPr>
        <w:t>:</w:t>
      </w:r>
      <w:proofErr w:type="gramEnd"/>
      <w:r w:rsidRPr="00483B01">
        <w:rPr>
          <w:rFonts w:cstheme="minorHAnsi"/>
          <w:b/>
          <w:bCs/>
          <w:color w:val="1F4E79" w:themeColor="accent1" w:themeShade="80"/>
          <w:sz w:val="24"/>
          <w:szCs w:val="24"/>
        </w:rPr>
        <w:t xml:space="preserve"> </w:t>
      </w:r>
    </w:p>
    <w:p w14:paraId="3011C90C" w14:textId="77777777" w:rsidR="00821097" w:rsidRPr="000979C4" w:rsidRDefault="00821097" w:rsidP="0082109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F4E79" w:themeColor="accent1" w:themeShade="80"/>
          <w:sz w:val="24"/>
          <w:szCs w:val="24"/>
        </w:rPr>
      </w:pPr>
    </w:p>
    <w:p w14:paraId="414E9313" w14:textId="77777777" w:rsidR="00483B01" w:rsidRDefault="00483B01" w:rsidP="00A359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483B01">
        <w:rPr>
          <w:rFonts w:cstheme="minorHAnsi"/>
          <w:color w:val="1F4E79" w:themeColor="accent1" w:themeShade="80"/>
          <w:sz w:val="24"/>
          <w:szCs w:val="24"/>
        </w:rPr>
        <w:t>This is the shell equivalent of a "NOP" (no op, a do-nothing operation).</w:t>
      </w:r>
    </w:p>
    <w:p w14:paraId="70A069A1" w14:textId="7CE5549B" w:rsidR="00A359F1" w:rsidRDefault="00A359F1" w:rsidP="00A359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The "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: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" command is itself a Bash 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builtin</w:t>
      </w:r>
      <w:proofErr w:type="spellEnd"/>
      <w:r w:rsidRPr="000979C4">
        <w:rPr>
          <w:rFonts w:cstheme="minorHAnsi"/>
          <w:color w:val="1F4E79" w:themeColor="accent1" w:themeShade="80"/>
          <w:sz w:val="24"/>
          <w:szCs w:val="24"/>
        </w:rPr>
        <w:t>, and</w:t>
      </w:r>
    </w:p>
    <w:p w14:paraId="04EBB333" w14:textId="61466CCA" w:rsidR="00B5076C" w:rsidRDefault="00B5076C" w:rsidP="00A359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7674BBCA" w14:textId="77777777" w:rsidR="00B5076C" w:rsidRPr="00B5076C" w:rsidRDefault="00B5076C" w:rsidP="00B5076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proofErr w:type="gramStart"/>
      <w:r w:rsidRPr="00B5076C">
        <w:rPr>
          <w:rFonts w:cstheme="minorHAnsi"/>
          <w:color w:val="1F4E79" w:themeColor="accent1" w:themeShade="80"/>
          <w:sz w:val="24"/>
          <w:szCs w:val="24"/>
        </w:rPr>
        <w:t>1 :</w:t>
      </w:r>
      <w:proofErr w:type="gramEnd"/>
    </w:p>
    <w:p w14:paraId="16932BDF" w14:textId="77777777" w:rsidR="00EF3630" w:rsidRDefault="00B5076C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B5076C">
        <w:rPr>
          <w:rFonts w:cstheme="minorHAnsi"/>
          <w:color w:val="1F4E79" w:themeColor="accent1" w:themeShade="80"/>
          <w:sz w:val="24"/>
          <w:szCs w:val="24"/>
        </w:rPr>
        <w:t xml:space="preserve">2 </w:t>
      </w:r>
      <w:proofErr w:type="gramStart"/>
      <w:r w:rsidRPr="00B5076C">
        <w:rPr>
          <w:rFonts w:cstheme="minorHAnsi"/>
          <w:color w:val="1F4E79" w:themeColor="accent1" w:themeShade="80"/>
          <w:sz w:val="24"/>
          <w:szCs w:val="24"/>
        </w:rPr>
        <w:t>echo</w:t>
      </w:r>
      <w:proofErr w:type="gramEnd"/>
      <w:r w:rsidRPr="00B5076C">
        <w:rPr>
          <w:rFonts w:cstheme="minorHAnsi"/>
          <w:color w:val="1F4E79" w:themeColor="accent1" w:themeShade="80"/>
          <w:sz w:val="24"/>
          <w:szCs w:val="24"/>
        </w:rPr>
        <w:t xml:space="preserve"> $? # 0</w:t>
      </w:r>
      <w:r w:rsidR="00EF3630">
        <w:rPr>
          <w:rFonts w:cstheme="minorHAnsi"/>
          <w:color w:val="1F4E79" w:themeColor="accent1" w:themeShade="80"/>
          <w:sz w:val="24"/>
          <w:szCs w:val="24"/>
        </w:rPr>
        <w:tab/>
      </w:r>
      <w:r w:rsidR="00EF3630">
        <w:rPr>
          <w:rFonts w:cstheme="minorHAnsi"/>
          <w:color w:val="1F4E79" w:themeColor="accent1" w:themeShade="80"/>
          <w:sz w:val="24"/>
          <w:szCs w:val="24"/>
        </w:rPr>
        <w:tab/>
      </w:r>
      <w:r w:rsidR="00EF3630">
        <w:rPr>
          <w:rFonts w:cstheme="minorHAnsi"/>
          <w:color w:val="1F4E79" w:themeColor="accent1" w:themeShade="80"/>
          <w:sz w:val="24"/>
          <w:szCs w:val="24"/>
        </w:rPr>
        <w:tab/>
      </w:r>
      <w:r w:rsidR="00EF3630" w:rsidRPr="000979C4">
        <w:rPr>
          <w:rFonts w:cstheme="minorHAnsi"/>
          <w:color w:val="1F4E79" w:themeColor="accent1" w:themeShade="80"/>
          <w:sz w:val="24"/>
          <w:szCs w:val="24"/>
        </w:rPr>
        <w:t>its exit status is true (0).</w:t>
      </w:r>
    </w:p>
    <w:p w14:paraId="653C74A4" w14:textId="5B539B88" w:rsidR="00B5076C" w:rsidRPr="00EF3630" w:rsidRDefault="00B5076C" w:rsidP="00EF3630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1A48644B" w14:textId="623D8AB9" w:rsidR="00EF3630" w:rsidRDefault="00EF3630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7D5B3A">
        <w:rPr>
          <w:rFonts w:cstheme="minorHAnsi"/>
          <w:b/>
          <w:bCs/>
          <w:color w:val="1F4E79" w:themeColor="accent1" w:themeShade="80"/>
          <w:sz w:val="24"/>
          <w:szCs w:val="24"/>
        </w:rPr>
        <w:t>A colon can serve as a placeholder in an otherwise empty function</w:t>
      </w:r>
      <w:r w:rsidRPr="00EF3630">
        <w:rPr>
          <w:rFonts w:cstheme="minorHAnsi"/>
          <w:color w:val="1F4E79" w:themeColor="accent1" w:themeShade="80"/>
          <w:sz w:val="24"/>
          <w:szCs w:val="24"/>
        </w:rPr>
        <w:t>.</w:t>
      </w:r>
    </w:p>
    <w:p w14:paraId="6DFFC621" w14:textId="77777777" w:rsidR="00EF3630" w:rsidRPr="00EF3630" w:rsidRDefault="00EF3630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63C4252" w14:textId="77777777" w:rsidR="00EF3630" w:rsidRPr="00EF3630" w:rsidRDefault="00EF3630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EF3630">
        <w:rPr>
          <w:rFonts w:cstheme="minorHAnsi"/>
          <w:color w:val="1F4E79" w:themeColor="accent1" w:themeShade="80"/>
          <w:sz w:val="24"/>
          <w:szCs w:val="24"/>
        </w:rPr>
        <w:t xml:space="preserve">1 </w:t>
      </w:r>
      <w:proofErr w:type="spellStart"/>
      <w:r w:rsidRPr="00EF3630">
        <w:rPr>
          <w:rFonts w:cstheme="minorHAnsi"/>
          <w:color w:val="1F4E79" w:themeColor="accent1" w:themeShade="80"/>
          <w:sz w:val="24"/>
          <w:szCs w:val="24"/>
        </w:rPr>
        <w:t>not_empty</w:t>
      </w:r>
      <w:proofErr w:type="spellEnd"/>
      <w:r w:rsidRPr="00EF3630">
        <w:rPr>
          <w:rFonts w:cstheme="minorHAnsi"/>
          <w:color w:val="1F4E79" w:themeColor="accent1" w:themeShade="80"/>
          <w:sz w:val="24"/>
          <w:szCs w:val="24"/>
        </w:rPr>
        <w:t xml:space="preserve"> ()</w:t>
      </w:r>
    </w:p>
    <w:p w14:paraId="30C94305" w14:textId="77777777" w:rsidR="00EF3630" w:rsidRPr="00EF3630" w:rsidRDefault="00EF3630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EF3630">
        <w:rPr>
          <w:rFonts w:cstheme="minorHAnsi"/>
          <w:color w:val="1F4E79" w:themeColor="accent1" w:themeShade="80"/>
          <w:sz w:val="24"/>
          <w:szCs w:val="24"/>
        </w:rPr>
        <w:t>2 {</w:t>
      </w:r>
    </w:p>
    <w:p w14:paraId="341CDAA1" w14:textId="77777777" w:rsidR="00EF3630" w:rsidRPr="00EF3630" w:rsidRDefault="00EF3630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proofErr w:type="gramStart"/>
      <w:r w:rsidRPr="00EF3630">
        <w:rPr>
          <w:rFonts w:cstheme="minorHAnsi"/>
          <w:color w:val="1F4E79" w:themeColor="accent1" w:themeShade="80"/>
          <w:sz w:val="24"/>
          <w:szCs w:val="24"/>
        </w:rPr>
        <w:t>3 :</w:t>
      </w:r>
      <w:proofErr w:type="gramEnd"/>
    </w:p>
    <w:p w14:paraId="31829616" w14:textId="17DFAF32" w:rsidR="00B5076C" w:rsidRDefault="00EF3630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proofErr w:type="gramStart"/>
      <w:r w:rsidRPr="00EF3630">
        <w:rPr>
          <w:rFonts w:cstheme="minorHAnsi"/>
          <w:color w:val="1F4E79" w:themeColor="accent1" w:themeShade="80"/>
          <w:sz w:val="24"/>
          <w:szCs w:val="24"/>
        </w:rPr>
        <w:t>4 }</w:t>
      </w:r>
      <w:proofErr w:type="gramEnd"/>
      <w:r w:rsidRPr="00EF3630">
        <w:rPr>
          <w:rFonts w:cstheme="minorHAnsi"/>
          <w:color w:val="1F4E79" w:themeColor="accent1" w:themeShade="80"/>
          <w:sz w:val="24"/>
          <w:szCs w:val="24"/>
        </w:rPr>
        <w:t xml:space="preserve"> # Contains a : (null command), and so is not empty.</w:t>
      </w:r>
    </w:p>
    <w:p w14:paraId="7B50C0AA" w14:textId="63FC401A" w:rsidR="007D5B3A" w:rsidRDefault="007D5B3A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5F341982" w14:textId="77777777" w:rsidR="007D5B3A" w:rsidRPr="000979C4" w:rsidRDefault="007D5B3A" w:rsidP="00EF36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2CA1EBA3" w14:textId="77777777" w:rsidR="00F73B58" w:rsidRPr="000979C4" w:rsidRDefault="00F73B58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5AD98BE7" w14:textId="77777777" w:rsidR="004C27D8" w:rsidRPr="000979C4" w:rsidRDefault="008E659B" w:rsidP="008E659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R</w:t>
      </w:r>
      <w:r w:rsidR="004C27D8" w:rsidRPr="000979C4">
        <w:rPr>
          <w:rFonts w:cstheme="minorHAnsi"/>
          <w:color w:val="1F4E79" w:themeColor="accent1" w:themeShade="80"/>
          <w:sz w:val="24"/>
          <w:szCs w:val="24"/>
        </w:rPr>
        <w:t>edirection</w:t>
      </w:r>
      <w:r w:rsidR="00996D65" w:rsidRPr="000979C4">
        <w:rPr>
          <w:rFonts w:cstheme="minorHAnsi"/>
          <w:color w:val="1F4E79" w:themeColor="accent1" w:themeShade="80"/>
          <w:sz w:val="24"/>
          <w:szCs w:val="24"/>
        </w:rPr>
        <w:tab/>
        <w:t>&gt;</w:t>
      </w:r>
      <w:r w:rsidR="00996D65"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&gt;&gt;</w:t>
      </w:r>
      <w:r w:rsidR="00996D65" w:rsidRPr="000979C4">
        <w:rPr>
          <w:rFonts w:cstheme="minorHAnsi"/>
          <w:b/>
          <w:color w:val="1F4E79" w:themeColor="accent1" w:themeShade="80"/>
          <w:sz w:val="24"/>
          <w:szCs w:val="24"/>
        </w:rPr>
        <w:tab/>
        <w:t xml:space="preserve">&amp;&gt; </w:t>
      </w:r>
      <w:r w:rsidR="00996D65" w:rsidRPr="000979C4">
        <w:rPr>
          <w:rFonts w:cstheme="minorHAnsi"/>
          <w:color w:val="1F4E79" w:themeColor="accent1" w:themeShade="80"/>
          <w:sz w:val="24"/>
          <w:szCs w:val="24"/>
        </w:rPr>
        <w:t xml:space="preserve">redirects both stout and </w:t>
      </w:r>
      <w:proofErr w:type="spellStart"/>
      <w:r w:rsidR="00996D65" w:rsidRPr="000979C4">
        <w:rPr>
          <w:rFonts w:cstheme="minorHAnsi"/>
          <w:color w:val="1F4E79" w:themeColor="accent1" w:themeShade="80"/>
          <w:sz w:val="24"/>
          <w:szCs w:val="24"/>
        </w:rPr>
        <w:t>sterr</w:t>
      </w:r>
      <w:proofErr w:type="spellEnd"/>
    </w:p>
    <w:p w14:paraId="66D905E4" w14:textId="77777777" w:rsidR="001131C1" w:rsidRPr="000979C4" w:rsidRDefault="001131C1" w:rsidP="008E659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2EC3E807" w14:textId="77777777" w:rsidR="001131C1" w:rsidRPr="000979C4" w:rsidRDefault="001131C1" w:rsidP="008E659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Input Redirection &lt;&lt;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&lt;&lt;&lt;</w:t>
      </w:r>
    </w:p>
    <w:p w14:paraId="2CA9131C" w14:textId="77777777" w:rsidR="00D72B1B" w:rsidRPr="000979C4" w:rsidRDefault="00D72B1B" w:rsidP="008E659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D4EE658" w14:textId="77777777" w:rsidR="00D72B1B" w:rsidRPr="000979C4" w:rsidRDefault="00D72B1B" w:rsidP="008E659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Force Redirection even 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clob</w:t>
      </w:r>
      <w:proofErr w:type="spell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is set</w:t>
      </w:r>
      <w:r w:rsidR="00877D25" w:rsidRPr="000979C4">
        <w:rPr>
          <w:rFonts w:cstheme="minorHAnsi"/>
          <w:color w:val="1F4E79" w:themeColor="accent1" w:themeShade="80"/>
          <w:sz w:val="24"/>
          <w:szCs w:val="24"/>
        </w:rPr>
        <w:tab/>
        <w:t xml:space="preserve"> </w:t>
      </w:r>
      <w:r w:rsidR="00877D25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&gt;|</w:t>
      </w:r>
    </w:p>
    <w:p w14:paraId="06E7C19F" w14:textId="77777777" w:rsidR="00F73B58" w:rsidRPr="000979C4" w:rsidRDefault="00F73B58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2B83AC6" w14:textId="77777777" w:rsidR="006D10B9" w:rsidRPr="000979C4" w:rsidRDefault="00F73B58" w:rsidP="0019241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bCs/>
          <w:color w:val="1F4E79" w:themeColor="accent1" w:themeShade="80"/>
          <w:sz w:val="24"/>
          <w:szCs w:val="24"/>
        </w:rPr>
        <w:t>Backslash</w:t>
      </w:r>
      <w:r w:rsidR="00B70626" w:rsidRPr="000979C4">
        <w:rPr>
          <w:rFonts w:cstheme="minorHAnsi"/>
          <w:color w:val="1F4E79" w:themeColor="accent1" w:themeShade="80"/>
          <w:sz w:val="24"/>
          <w:szCs w:val="24"/>
        </w:rPr>
        <w:tab/>
      </w:r>
    </w:p>
    <w:p w14:paraId="1747B5EB" w14:textId="77777777" w:rsidR="006D10B9" w:rsidRPr="000979C4" w:rsidRDefault="006D10B9" w:rsidP="0019241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03FBA9C9" w14:textId="351ABD9B" w:rsidR="00F73B58" w:rsidRPr="000979C4" w:rsidRDefault="00F73B58" w:rsidP="006D10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  <w:highlight w:val="yellow"/>
        </w:rPr>
        <w:t>\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B70626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>escapes</w:t>
      </w:r>
      <w:proofErr w:type="gram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 the character</w:t>
      </w:r>
    </w:p>
    <w:p w14:paraId="5DE8B6DA" w14:textId="6814284B" w:rsidR="006D10B9" w:rsidRPr="000979C4" w:rsidRDefault="006D10B9" w:rsidP="006D10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A quoting mechanism for single characters</w:t>
      </w:r>
    </w:p>
    <w:p w14:paraId="3D5153A2" w14:textId="740237CE" w:rsidR="00403ABB" w:rsidRPr="000979C4" w:rsidRDefault="00403ABB" w:rsidP="00403AB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F671BAF" w14:textId="77777777" w:rsidR="000979C4" w:rsidRDefault="000979C4" w:rsidP="00403A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4"/>
          <w:szCs w:val="24"/>
        </w:rPr>
      </w:pPr>
    </w:p>
    <w:p w14:paraId="1423BE65" w14:textId="2A85F079" w:rsidR="00403ABB" w:rsidRPr="000979C4" w:rsidRDefault="00403ABB" w:rsidP="00403A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bCs/>
          <w:color w:val="1F4E79" w:themeColor="accent1" w:themeShade="80"/>
          <w:sz w:val="24"/>
          <w:szCs w:val="24"/>
        </w:rPr>
        <w:t>Forward slash</w:t>
      </w:r>
      <w:r w:rsidR="000979C4" w:rsidRPr="000979C4">
        <w:rPr>
          <w:rFonts w:cstheme="minorHAnsi"/>
          <w:b/>
          <w:bCs/>
          <w:color w:val="1F4E79" w:themeColor="accent1" w:themeShade="80"/>
          <w:sz w:val="24"/>
          <w:szCs w:val="24"/>
        </w:rPr>
        <w:t xml:space="preserve"> </w:t>
      </w:r>
    </w:p>
    <w:p w14:paraId="31ECEB88" w14:textId="77777777" w:rsidR="00A43E0A" w:rsidRDefault="007772DE" w:rsidP="00A43E0A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>
        <w:rPr>
          <w:rFonts w:cstheme="minorHAnsi"/>
          <w:color w:val="1F4E79" w:themeColor="accent1" w:themeShade="80"/>
          <w:sz w:val="24"/>
          <w:szCs w:val="24"/>
        </w:rPr>
        <w:tab/>
      </w:r>
      <w:r>
        <w:rPr>
          <w:rFonts w:cstheme="minorHAnsi"/>
          <w:color w:val="1F4E79" w:themeColor="accent1" w:themeShade="80"/>
          <w:sz w:val="24"/>
          <w:szCs w:val="24"/>
        </w:rPr>
        <w:tab/>
      </w:r>
    </w:p>
    <w:p w14:paraId="6E78B67B" w14:textId="7319700F" w:rsidR="00A43E0A" w:rsidRPr="00A43E0A" w:rsidRDefault="007772DE" w:rsidP="00A43E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1F4E79" w:themeColor="accent1" w:themeShade="80"/>
          <w:sz w:val="24"/>
          <w:szCs w:val="24"/>
        </w:rPr>
      </w:pPr>
      <w:r>
        <w:rPr>
          <w:rFonts w:cstheme="minorHAnsi"/>
          <w:color w:val="1F4E79" w:themeColor="accent1" w:themeShade="80"/>
          <w:sz w:val="24"/>
          <w:szCs w:val="24"/>
        </w:rPr>
        <w:t>/</w:t>
      </w:r>
      <w:r w:rsidR="00A43E0A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A43E0A" w:rsidRPr="00A43E0A">
        <w:rPr>
          <w:rFonts w:cstheme="minorHAnsi"/>
          <w:color w:val="1F4E79" w:themeColor="accent1" w:themeShade="80"/>
          <w:sz w:val="24"/>
          <w:szCs w:val="24"/>
        </w:rPr>
        <w:t>Filename path separator</w:t>
      </w:r>
    </w:p>
    <w:p w14:paraId="0FACCBF7" w14:textId="77777777" w:rsidR="00A43E0A" w:rsidRDefault="00A43E0A" w:rsidP="00A43E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1F4E79" w:themeColor="accent1" w:themeShade="80"/>
          <w:sz w:val="24"/>
          <w:szCs w:val="24"/>
        </w:rPr>
      </w:pPr>
    </w:p>
    <w:p w14:paraId="5045EE91" w14:textId="40C2E3DF" w:rsidR="000979C4" w:rsidRPr="000979C4" w:rsidRDefault="00A43E0A" w:rsidP="00A43E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1F4E79" w:themeColor="accent1" w:themeShade="80"/>
          <w:sz w:val="24"/>
          <w:szCs w:val="24"/>
        </w:rPr>
      </w:pPr>
      <w:r w:rsidRPr="00A43E0A">
        <w:rPr>
          <w:rFonts w:cstheme="minorHAnsi"/>
          <w:color w:val="1F4E79" w:themeColor="accent1" w:themeShade="80"/>
          <w:sz w:val="24"/>
          <w:szCs w:val="24"/>
        </w:rPr>
        <w:t>Separates the components of a filename (as in /home/bozo/projects/</w:t>
      </w:r>
      <w:proofErr w:type="spellStart"/>
      <w:r w:rsidRPr="00A43E0A">
        <w:rPr>
          <w:rFonts w:cstheme="minorHAnsi"/>
          <w:color w:val="1F4E79" w:themeColor="accent1" w:themeShade="80"/>
          <w:sz w:val="24"/>
          <w:szCs w:val="24"/>
        </w:rPr>
        <w:t>Makefile</w:t>
      </w:r>
      <w:proofErr w:type="spellEnd"/>
      <w:r w:rsidRPr="00A43E0A">
        <w:rPr>
          <w:rFonts w:cstheme="minorHAnsi"/>
          <w:color w:val="1F4E79" w:themeColor="accent1" w:themeShade="80"/>
          <w:sz w:val="24"/>
          <w:szCs w:val="24"/>
        </w:rPr>
        <w:t>).</w:t>
      </w:r>
    </w:p>
    <w:p w14:paraId="553759BE" w14:textId="77777777" w:rsidR="000979C4" w:rsidRPr="000979C4" w:rsidRDefault="000979C4" w:rsidP="00403ABB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8AD4042" w14:textId="77777777" w:rsidR="00F73B58" w:rsidRPr="000979C4" w:rsidRDefault="00F73B58" w:rsidP="00741C07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598725AD" w14:textId="77777777" w:rsidR="0094394D" w:rsidRPr="000979C4" w:rsidRDefault="008C19B8" w:rsidP="008C1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R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everse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!</w:t>
      </w:r>
    </w:p>
    <w:p w14:paraId="30BD47CC" w14:textId="77777777" w:rsidR="00277D0A" w:rsidRPr="000979C4" w:rsidRDefault="00277D0A" w:rsidP="008C1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</w:p>
    <w:p w14:paraId="687830CD" w14:textId="77777777" w:rsidR="00277D0A" w:rsidRPr="000979C4" w:rsidRDefault="00277D0A" w:rsidP="008C19B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Pipe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ab/>
        <w:t>|</w:t>
      </w:r>
    </w:p>
    <w:p w14:paraId="65F5248D" w14:textId="77777777" w:rsidR="00121097" w:rsidRPr="000979C4" w:rsidRDefault="00121097" w:rsidP="00121097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08882DA3" w14:textId="77777777" w:rsidR="0094394D" w:rsidRPr="000979C4" w:rsidRDefault="001001E9" w:rsidP="001001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T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est operator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?</w:t>
      </w:r>
    </w:p>
    <w:p w14:paraId="6B4B75B8" w14:textId="77777777" w:rsidR="00F725F4" w:rsidRPr="000979C4" w:rsidRDefault="00F725F4" w:rsidP="001001E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DEA4CA3" w14:textId="77777777" w:rsidR="00223B06" w:rsidRDefault="00223B06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5BED597B" w14:textId="77777777" w:rsidR="00223B06" w:rsidRDefault="00223B06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69E4A7D9" w14:textId="77777777" w:rsidR="00223B06" w:rsidRDefault="00223B06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7C32AFA" w14:textId="77777777" w:rsidR="00223B06" w:rsidRDefault="00223B06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8EFF3D4" w14:textId="040826BF" w:rsidR="0094394D" w:rsidRPr="000979C4" w:rsidRDefault="00D477CC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lastRenderedPageBreak/>
        <w:t xml:space="preserve">Dollar </w:t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$</w:t>
      </w:r>
    </w:p>
    <w:p w14:paraId="3869D9B8" w14:textId="39C11A4C" w:rsidR="00D477CC" w:rsidRPr="000979C4" w:rsidRDefault="00D477CC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</w:p>
    <w:p w14:paraId="4FD2292E" w14:textId="77777777" w:rsidR="00D477CC" w:rsidRPr="000979C4" w:rsidRDefault="00D477CC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ab/>
        <w:t>Represents command substitution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ab/>
        <w:t>$(command)</w:t>
      </w:r>
    </w:p>
    <w:p w14:paraId="4C82B289" w14:textId="77777777" w:rsidR="00616223" w:rsidRPr="000979C4" w:rsidRDefault="00616223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ab/>
        <w:t xml:space="preserve">Expand and evaluate integer expression between </w:t>
      </w:r>
      <w:proofErr w:type="gramStart"/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(( )</w:t>
      </w:r>
      <w:proofErr w:type="gramEnd"/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)</w:t>
      </w:r>
    </w:p>
    <w:p w14:paraId="4D081007" w14:textId="77777777" w:rsidR="00D477CC" w:rsidRPr="000979C4" w:rsidRDefault="00D477CC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 xml:space="preserve">Represents </w:t>
      </w:r>
      <w:proofErr w:type="spellStart"/>
      <w:r w:rsidRPr="000979C4">
        <w:rPr>
          <w:rFonts w:cstheme="minorHAnsi"/>
          <w:color w:val="1F4E79" w:themeColor="accent1" w:themeShade="80"/>
          <w:sz w:val="24"/>
          <w:szCs w:val="24"/>
        </w:rPr>
        <w:t>Varaible</w:t>
      </w:r>
      <w:proofErr w:type="spellEnd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/Parameter substitution 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>${variable name}</w:t>
      </w:r>
    </w:p>
    <w:p w14:paraId="495BC9B7" w14:textId="77777777" w:rsidR="00D477CC" w:rsidRPr="000979C4" w:rsidRDefault="009B6FA7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In a regular expression, a "$" addresses the end of a line of text.</w:t>
      </w:r>
    </w:p>
    <w:p w14:paraId="61563DE8" w14:textId="77777777" w:rsidR="00D477CC" w:rsidRPr="000979C4" w:rsidRDefault="00D477CC" w:rsidP="00D477C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491D19C" w14:textId="77777777" w:rsidR="00D477CC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Positional parameter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$</w:t>
      </w:r>
      <w:proofErr w:type="gramStart"/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*,$</w:t>
      </w:r>
      <w:proofErr w:type="gramEnd"/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@</w:t>
      </w:r>
    </w:p>
    <w:p w14:paraId="29232FD4" w14:textId="77777777" w:rsidR="00352CE8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45EEAFE8" w14:textId="77777777" w:rsidR="0094394D" w:rsidRPr="000979C4" w:rsidRDefault="0094394D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70DF3397" w14:textId="77777777" w:rsidR="0094394D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Exit </w:t>
      </w:r>
      <w:proofErr w:type="gramStart"/>
      <w:r w:rsidRPr="000979C4">
        <w:rPr>
          <w:rFonts w:cstheme="minorHAnsi"/>
          <w:color w:val="1F4E79" w:themeColor="accent1" w:themeShade="80"/>
          <w:sz w:val="24"/>
          <w:szCs w:val="24"/>
        </w:rPr>
        <w:t xml:space="preserve">status </w:t>
      </w:r>
      <w:r w:rsidRPr="000979C4">
        <w:rPr>
          <w:rFonts w:cstheme="minorHAnsi"/>
          <w:b/>
          <w:color w:val="1F4E79" w:themeColor="accent1" w:themeShade="80"/>
          <w:sz w:val="24"/>
          <w:szCs w:val="24"/>
        </w:rPr>
        <w:t xml:space="preserve"> </w:t>
      </w:r>
      <w:r w:rsidR="0094394D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$</w:t>
      </w:r>
      <w:proofErr w:type="gramEnd"/>
      <w:r w:rsidR="0094394D"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?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</w:p>
    <w:p w14:paraId="3DCB1FAB" w14:textId="77777777" w:rsidR="00352CE8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348AA7AE" w14:textId="77777777" w:rsidR="0094394D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P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rocess ID variable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</w:r>
      <w:r w:rsidRPr="000979C4">
        <w:rPr>
          <w:rFonts w:cstheme="minorHAnsi"/>
          <w:b/>
          <w:color w:val="1F4E79" w:themeColor="accent1" w:themeShade="80"/>
          <w:sz w:val="24"/>
          <w:szCs w:val="24"/>
          <w:highlight w:val="yellow"/>
        </w:rPr>
        <w:t>$$</w:t>
      </w:r>
    </w:p>
    <w:p w14:paraId="464F9FC4" w14:textId="77777777" w:rsidR="00352CE8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77B10F12" w14:textId="77777777" w:rsidR="0094394D" w:rsidRPr="000979C4" w:rsidRDefault="00352CE8" w:rsidP="00352CE8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C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ommand gr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>ou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p</w:t>
      </w:r>
      <w:r w:rsidR="0085697A" w:rsidRPr="000979C4">
        <w:rPr>
          <w:rFonts w:cstheme="minorHAnsi"/>
          <w:color w:val="1F4E79" w:themeColor="accent1" w:themeShade="80"/>
          <w:sz w:val="24"/>
          <w:szCs w:val="24"/>
        </w:rPr>
        <w:tab/>
        <w:t>()</w:t>
      </w:r>
    </w:p>
    <w:p w14:paraId="5E9C22D1" w14:textId="77777777" w:rsidR="00A45A4C" w:rsidRPr="000979C4" w:rsidRDefault="00A45A4C" w:rsidP="00A45A4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26F0A0BE" w14:textId="77777777" w:rsidR="0094394D" w:rsidRPr="000979C4" w:rsidRDefault="00A45A4C" w:rsidP="00A45A4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B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lock of codes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{}</w:t>
      </w:r>
    </w:p>
    <w:p w14:paraId="78535351" w14:textId="77777777" w:rsidR="00C339E7" w:rsidRPr="000979C4" w:rsidRDefault="00C339E7" w:rsidP="00A45A4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2FB03068" w14:textId="77777777" w:rsidR="00040A4E" w:rsidRPr="000979C4" w:rsidRDefault="00C339E7" w:rsidP="00C3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T</w:t>
      </w:r>
      <w:r w:rsidR="00040A4E" w:rsidRPr="000979C4">
        <w:rPr>
          <w:rFonts w:cstheme="minorHAnsi"/>
          <w:color w:val="1F4E79" w:themeColor="accent1" w:themeShade="80"/>
          <w:sz w:val="24"/>
          <w:szCs w:val="24"/>
        </w:rPr>
        <w:t xml:space="preserve">est expression </w:t>
      </w:r>
      <w:proofErr w:type="gramStart"/>
      <w:r w:rsidR="00040A4E" w:rsidRPr="000979C4">
        <w:rPr>
          <w:rFonts w:cstheme="minorHAnsi"/>
          <w:color w:val="1F4E79" w:themeColor="accent1" w:themeShade="80"/>
          <w:sz w:val="24"/>
          <w:szCs w:val="24"/>
        </w:rPr>
        <w:t>[ ]</w:t>
      </w:r>
      <w:proofErr w:type="gramEnd"/>
      <w:r w:rsidR="00040A4E" w:rsidRPr="000979C4">
        <w:rPr>
          <w:rFonts w:cstheme="minorHAnsi"/>
          <w:color w:val="1F4E79" w:themeColor="accent1" w:themeShade="80"/>
          <w:sz w:val="24"/>
          <w:szCs w:val="24"/>
        </w:rPr>
        <w:t xml:space="preserve"> and [[ ]]</w:t>
      </w:r>
    </w:p>
    <w:p w14:paraId="153DC181" w14:textId="77777777" w:rsidR="00040A4E" w:rsidRPr="000979C4" w:rsidRDefault="00040A4E" w:rsidP="00C3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7D351C6B" w14:textId="77777777" w:rsidR="0094394D" w:rsidRPr="000979C4" w:rsidRDefault="00BC3638" w:rsidP="00C3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A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rray element</w:t>
      </w:r>
      <w:r w:rsidR="00C339E7" w:rsidRPr="000979C4">
        <w:rPr>
          <w:rFonts w:cstheme="minorHAnsi"/>
          <w:color w:val="1F4E79" w:themeColor="accent1" w:themeShade="80"/>
          <w:sz w:val="24"/>
          <w:szCs w:val="24"/>
        </w:rPr>
        <w:tab/>
      </w:r>
      <w:proofErr w:type="gramStart"/>
      <w:r w:rsidR="00C339E7" w:rsidRPr="000979C4">
        <w:rPr>
          <w:rFonts w:cstheme="minorHAnsi"/>
          <w:color w:val="1F4E79" w:themeColor="accent1" w:themeShade="80"/>
          <w:sz w:val="24"/>
          <w:szCs w:val="24"/>
        </w:rPr>
        <w:t>[</w:t>
      </w:r>
      <w:r w:rsidR="00D65EEB" w:rsidRPr="000979C4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C339E7" w:rsidRPr="000979C4">
        <w:rPr>
          <w:rFonts w:cstheme="minorHAnsi"/>
          <w:color w:val="1F4E79" w:themeColor="accent1" w:themeShade="80"/>
          <w:sz w:val="24"/>
          <w:szCs w:val="24"/>
        </w:rPr>
        <w:t>]</w:t>
      </w:r>
      <w:proofErr w:type="gramEnd"/>
    </w:p>
    <w:p w14:paraId="79903BAA" w14:textId="77777777" w:rsidR="00BC3638" w:rsidRPr="000979C4" w:rsidRDefault="00BC3638" w:rsidP="00C339E7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2D4DE045" w14:textId="77777777" w:rsidR="0094394D" w:rsidRPr="000979C4" w:rsidRDefault="00266436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R</w:t>
      </w:r>
      <w:r w:rsidR="0094394D" w:rsidRPr="000979C4">
        <w:rPr>
          <w:rFonts w:cstheme="minorHAnsi"/>
          <w:color w:val="1F4E79" w:themeColor="accent1" w:themeShade="80"/>
          <w:sz w:val="24"/>
          <w:szCs w:val="24"/>
        </w:rPr>
        <w:t>un job in background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&amp;</w:t>
      </w:r>
    </w:p>
    <w:p w14:paraId="1FA1861E" w14:textId="77777777" w:rsidR="003B6044" w:rsidRPr="000979C4" w:rsidRDefault="003B6044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12A2F894" w14:textId="77777777" w:rsidR="003B6044" w:rsidRPr="000979C4" w:rsidRDefault="003B6044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AND logical operator</w:t>
      </w:r>
      <w:r w:rsidRPr="000979C4">
        <w:rPr>
          <w:rFonts w:cstheme="minorHAnsi"/>
          <w:color w:val="1F4E79" w:themeColor="accent1" w:themeShade="80"/>
          <w:sz w:val="24"/>
          <w:szCs w:val="24"/>
        </w:rPr>
        <w:tab/>
        <w:t>&amp;&amp;</w:t>
      </w:r>
    </w:p>
    <w:p w14:paraId="11270AC7" w14:textId="77777777" w:rsidR="00DC736F" w:rsidRPr="000979C4" w:rsidRDefault="00DC736F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21D532EF" w14:textId="77777777" w:rsidR="00DC736F" w:rsidRPr="000979C4" w:rsidRDefault="00DC736F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BODMUS</w:t>
      </w:r>
    </w:p>
    <w:p w14:paraId="0B0FCEF9" w14:textId="77777777" w:rsidR="007623B4" w:rsidRPr="000979C4" w:rsidRDefault="007623B4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</w:p>
    <w:p w14:paraId="7883D941" w14:textId="77777777" w:rsidR="007623B4" w:rsidRPr="000979C4" w:rsidRDefault="007623B4" w:rsidP="0026643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4"/>
          <w:szCs w:val="24"/>
        </w:rPr>
      </w:pPr>
      <w:r w:rsidRPr="000979C4">
        <w:rPr>
          <w:rFonts w:cstheme="minorHAnsi"/>
          <w:color w:val="1F4E79" w:themeColor="accent1" w:themeShade="80"/>
          <w:sz w:val="24"/>
          <w:szCs w:val="24"/>
        </w:rPr>
        <w:t>EOF (end-of-file). This also terminates input from stdin</w:t>
      </w:r>
    </w:p>
    <w:p w14:paraId="753298A8" w14:textId="77777777" w:rsidR="0074202C" w:rsidRPr="000979C4" w:rsidRDefault="0074202C" w:rsidP="0074202C">
      <w:pPr>
        <w:tabs>
          <w:tab w:val="left" w:pos="3585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14:paraId="31176396" w14:textId="77777777" w:rsidR="0074202C" w:rsidRPr="000979C4" w:rsidRDefault="0074202C" w:rsidP="0074202C">
      <w:pPr>
        <w:tabs>
          <w:tab w:val="left" w:pos="3585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sectPr w:rsidR="0074202C" w:rsidRPr="0009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9FD"/>
    <w:multiLevelType w:val="hybridMultilevel"/>
    <w:tmpl w:val="12BC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3045"/>
    <w:multiLevelType w:val="hybridMultilevel"/>
    <w:tmpl w:val="F4EC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4D12"/>
    <w:multiLevelType w:val="hybridMultilevel"/>
    <w:tmpl w:val="EDCC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517C7"/>
    <w:multiLevelType w:val="hybridMultilevel"/>
    <w:tmpl w:val="A532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3257E"/>
    <w:multiLevelType w:val="hybridMultilevel"/>
    <w:tmpl w:val="0AC0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E0FDC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C3AC9"/>
    <w:multiLevelType w:val="hybridMultilevel"/>
    <w:tmpl w:val="CF3A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6B06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54DB"/>
    <w:multiLevelType w:val="multilevel"/>
    <w:tmpl w:val="489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203AD"/>
    <w:multiLevelType w:val="hybridMultilevel"/>
    <w:tmpl w:val="43AA3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43D28"/>
    <w:multiLevelType w:val="hybridMultilevel"/>
    <w:tmpl w:val="EF704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3E"/>
    <w:rsid w:val="00013328"/>
    <w:rsid w:val="00040A4E"/>
    <w:rsid w:val="000655C9"/>
    <w:rsid w:val="00067F40"/>
    <w:rsid w:val="00080902"/>
    <w:rsid w:val="000819A3"/>
    <w:rsid w:val="000979C4"/>
    <w:rsid w:val="000D622A"/>
    <w:rsid w:val="000E79CB"/>
    <w:rsid w:val="000F1B56"/>
    <w:rsid w:val="000F316E"/>
    <w:rsid w:val="001001E9"/>
    <w:rsid w:val="00106340"/>
    <w:rsid w:val="00107851"/>
    <w:rsid w:val="001131C1"/>
    <w:rsid w:val="00121097"/>
    <w:rsid w:val="00171589"/>
    <w:rsid w:val="00180229"/>
    <w:rsid w:val="001919A1"/>
    <w:rsid w:val="00192418"/>
    <w:rsid w:val="001D4425"/>
    <w:rsid w:val="002136E6"/>
    <w:rsid w:val="00221205"/>
    <w:rsid w:val="00223B06"/>
    <w:rsid w:val="002353DF"/>
    <w:rsid w:val="002418D5"/>
    <w:rsid w:val="00242551"/>
    <w:rsid w:val="00261E01"/>
    <w:rsid w:val="00266436"/>
    <w:rsid w:val="00277D0A"/>
    <w:rsid w:val="002900AB"/>
    <w:rsid w:val="002A5CE2"/>
    <w:rsid w:val="002B56F3"/>
    <w:rsid w:val="002B58F5"/>
    <w:rsid w:val="002C421D"/>
    <w:rsid w:val="002C58D0"/>
    <w:rsid w:val="002C7588"/>
    <w:rsid w:val="002E3EDC"/>
    <w:rsid w:val="002F1417"/>
    <w:rsid w:val="00306A4B"/>
    <w:rsid w:val="003254C0"/>
    <w:rsid w:val="0032608B"/>
    <w:rsid w:val="00352CE8"/>
    <w:rsid w:val="00376E2D"/>
    <w:rsid w:val="00384EEE"/>
    <w:rsid w:val="00391782"/>
    <w:rsid w:val="0039407F"/>
    <w:rsid w:val="003948C8"/>
    <w:rsid w:val="003A1E4A"/>
    <w:rsid w:val="003B1708"/>
    <w:rsid w:val="003B206A"/>
    <w:rsid w:val="003B6044"/>
    <w:rsid w:val="003C4FD2"/>
    <w:rsid w:val="003D7177"/>
    <w:rsid w:val="003F3579"/>
    <w:rsid w:val="00403ABB"/>
    <w:rsid w:val="00403DA3"/>
    <w:rsid w:val="004476E8"/>
    <w:rsid w:val="00483B01"/>
    <w:rsid w:val="00486E3E"/>
    <w:rsid w:val="004C27D8"/>
    <w:rsid w:val="004D23F7"/>
    <w:rsid w:val="004D4B5F"/>
    <w:rsid w:val="004E6D0E"/>
    <w:rsid w:val="004F004C"/>
    <w:rsid w:val="004F0F07"/>
    <w:rsid w:val="004F4008"/>
    <w:rsid w:val="005329F6"/>
    <w:rsid w:val="00573617"/>
    <w:rsid w:val="00577ABE"/>
    <w:rsid w:val="00593DF8"/>
    <w:rsid w:val="005C0119"/>
    <w:rsid w:val="005C0E52"/>
    <w:rsid w:val="005C5324"/>
    <w:rsid w:val="005C7B60"/>
    <w:rsid w:val="005D42F1"/>
    <w:rsid w:val="005D79EC"/>
    <w:rsid w:val="005E08DA"/>
    <w:rsid w:val="005F02AA"/>
    <w:rsid w:val="006032DF"/>
    <w:rsid w:val="00616223"/>
    <w:rsid w:val="00630336"/>
    <w:rsid w:val="006362A6"/>
    <w:rsid w:val="00636C6F"/>
    <w:rsid w:val="00640442"/>
    <w:rsid w:val="006625AA"/>
    <w:rsid w:val="0067113A"/>
    <w:rsid w:val="00673A30"/>
    <w:rsid w:val="00680029"/>
    <w:rsid w:val="00686ED4"/>
    <w:rsid w:val="00686FE8"/>
    <w:rsid w:val="006B3FB8"/>
    <w:rsid w:val="006C00EF"/>
    <w:rsid w:val="006D10B9"/>
    <w:rsid w:val="006D13DD"/>
    <w:rsid w:val="006F470B"/>
    <w:rsid w:val="006F6A2F"/>
    <w:rsid w:val="00700551"/>
    <w:rsid w:val="00705D13"/>
    <w:rsid w:val="0072431C"/>
    <w:rsid w:val="00724E26"/>
    <w:rsid w:val="00725A34"/>
    <w:rsid w:val="00730B9E"/>
    <w:rsid w:val="00741C07"/>
    <w:rsid w:val="00741C0D"/>
    <w:rsid w:val="0074202C"/>
    <w:rsid w:val="00743B2B"/>
    <w:rsid w:val="007623B4"/>
    <w:rsid w:val="0077045A"/>
    <w:rsid w:val="0077257F"/>
    <w:rsid w:val="007772DE"/>
    <w:rsid w:val="00777C48"/>
    <w:rsid w:val="007810FF"/>
    <w:rsid w:val="0078168D"/>
    <w:rsid w:val="007978E0"/>
    <w:rsid w:val="007B5636"/>
    <w:rsid w:val="007C057B"/>
    <w:rsid w:val="007D59B1"/>
    <w:rsid w:val="007D5B3A"/>
    <w:rsid w:val="00814406"/>
    <w:rsid w:val="0081529F"/>
    <w:rsid w:val="008158AD"/>
    <w:rsid w:val="00821097"/>
    <w:rsid w:val="00851D60"/>
    <w:rsid w:val="0085697A"/>
    <w:rsid w:val="00863576"/>
    <w:rsid w:val="008657A0"/>
    <w:rsid w:val="008663B4"/>
    <w:rsid w:val="00877D25"/>
    <w:rsid w:val="0088309D"/>
    <w:rsid w:val="008948EC"/>
    <w:rsid w:val="00897501"/>
    <w:rsid w:val="008A0784"/>
    <w:rsid w:val="008A1D3F"/>
    <w:rsid w:val="008B6F12"/>
    <w:rsid w:val="008C19B8"/>
    <w:rsid w:val="008E659B"/>
    <w:rsid w:val="0094394D"/>
    <w:rsid w:val="00953BFC"/>
    <w:rsid w:val="009553A2"/>
    <w:rsid w:val="00981025"/>
    <w:rsid w:val="0099617B"/>
    <w:rsid w:val="009969AA"/>
    <w:rsid w:val="00996D65"/>
    <w:rsid w:val="009B1CFE"/>
    <w:rsid w:val="009B5ED2"/>
    <w:rsid w:val="009B6FA7"/>
    <w:rsid w:val="009C5A82"/>
    <w:rsid w:val="009D601B"/>
    <w:rsid w:val="009D7557"/>
    <w:rsid w:val="009F04D1"/>
    <w:rsid w:val="00A00E06"/>
    <w:rsid w:val="00A02788"/>
    <w:rsid w:val="00A127B2"/>
    <w:rsid w:val="00A14A1D"/>
    <w:rsid w:val="00A23C32"/>
    <w:rsid w:val="00A359F1"/>
    <w:rsid w:val="00A41D9F"/>
    <w:rsid w:val="00A43E0A"/>
    <w:rsid w:val="00A45A4C"/>
    <w:rsid w:val="00A531C0"/>
    <w:rsid w:val="00A55A84"/>
    <w:rsid w:val="00AA4FA2"/>
    <w:rsid w:val="00AA6B68"/>
    <w:rsid w:val="00AD5A94"/>
    <w:rsid w:val="00AE3C7A"/>
    <w:rsid w:val="00AF7879"/>
    <w:rsid w:val="00B31B3B"/>
    <w:rsid w:val="00B5076C"/>
    <w:rsid w:val="00B53ACD"/>
    <w:rsid w:val="00B56FF7"/>
    <w:rsid w:val="00B70626"/>
    <w:rsid w:val="00BB51FC"/>
    <w:rsid w:val="00BC0DCC"/>
    <w:rsid w:val="00BC3638"/>
    <w:rsid w:val="00BE08E3"/>
    <w:rsid w:val="00C22421"/>
    <w:rsid w:val="00C339E7"/>
    <w:rsid w:val="00C642F0"/>
    <w:rsid w:val="00C73ABD"/>
    <w:rsid w:val="00C82D55"/>
    <w:rsid w:val="00C83F06"/>
    <w:rsid w:val="00CB36BE"/>
    <w:rsid w:val="00CC3B82"/>
    <w:rsid w:val="00CC58F2"/>
    <w:rsid w:val="00CD0D99"/>
    <w:rsid w:val="00CD4B00"/>
    <w:rsid w:val="00CE1A5D"/>
    <w:rsid w:val="00D15452"/>
    <w:rsid w:val="00D313A1"/>
    <w:rsid w:val="00D43FA0"/>
    <w:rsid w:val="00D464AA"/>
    <w:rsid w:val="00D477CC"/>
    <w:rsid w:val="00D51FBF"/>
    <w:rsid w:val="00D54EC1"/>
    <w:rsid w:val="00D65EEB"/>
    <w:rsid w:val="00D72B1B"/>
    <w:rsid w:val="00D777A6"/>
    <w:rsid w:val="00D82DD1"/>
    <w:rsid w:val="00D8499A"/>
    <w:rsid w:val="00D96AFA"/>
    <w:rsid w:val="00D97E43"/>
    <w:rsid w:val="00DB2129"/>
    <w:rsid w:val="00DC736F"/>
    <w:rsid w:val="00DF7E59"/>
    <w:rsid w:val="00E00491"/>
    <w:rsid w:val="00E303CE"/>
    <w:rsid w:val="00E30A10"/>
    <w:rsid w:val="00E45906"/>
    <w:rsid w:val="00E46779"/>
    <w:rsid w:val="00E5218B"/>
    <w:rsid w:val="00E53FFE"/>
    <w:rsid w:val="00E60FF6"/>
    <w:rsid w:val="00E91625"/>
    <w:rsid w:val="00EA2595"/>
    <w:rsid w:val="00EA37AB"/>
    <w:rsid w:val="00ED1534"/>
    <w:rsid w:val="00EF3630"/>
    <w:rsid w:val="00EF4D0C"/>
    <w:rsid w:val="00EF776B"/>
    <w:rsid w:val="00F00F9B"/>
    <w:rsid w:val="00F21093"/>
    <w:rsid w:val="00F453DE"/>
    <w:rsid w:val="00F725F4"/>
    <w:rsid w:val="00F73B58"/>
    <w:rsid w:val="00F77137"/>
    <w:rsid w:val="00F80EFA"/>
    <w:rsid w:val="00F845D4"/>
    <w:rsid w:val="00F85C06"/>
    <w:rsid w:val="00F91C8B"/>
    <w:rsid w:val="00FC2370"/>
    <w:rsid w:val="00FC2AB2"/>
    <w:rsid w:val="00FC343D"/>
    <w:rsid w:val="00FC63E5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1B42"/>
  <w15:chartTrackingRefBased/>
  <w15:docId w15:val="{2D993C9B-CEAA-4EDC-A830-B7335CA0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1708"/>
    <w:rPr>
      <w:b/>
      <w:bCs/>
    </w:rPr>
  </w:style>
  <w:style w:type="character" w:styleId="Hyperlink">
    <w:name w:val="Hyperlink"/>
    <w:basedOn w:val="DefaultParagraphFont"/>
    <w:uiPriority w:val="99"/>
    <w:unhideWhenUsed/>
    <w:rsid w:val="003B1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F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6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C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30</cp:revision>
  <dcterms:created xsi:type="dcterms:W3CDTF">2020-08-31T08:43:00Z</dcterms:created>
  <dcterms:modified xsi:type="dcterms:W3CDTF">2021-08-11T05:56:00Z</dcterms:modified>
</cp:coreProperties>
</file>