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0BD1" w14:textId="268C6D20" w:rsidR="0035225B" w:rsidRPr="00DD1FDE" w:rsidRDefault="00887317" w:rsidP="0035225B">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DD1FDE">
        <w:rPr>
          <w:rFonts w:asciiTheme="minorHAnsi" w:eastAsia="NotoSerif" w:hAnsiTheme="minorHAnsi" w:cstheme="minorHAnsi"/>
          <w:b/>
          <w:color w:val="1F4E79" w:themeColor="accent1" w:themeShade="80"/>
          <w:sz w:val="24"/>
          <w:szCs w:val="24"/>
        </w:rPr>
        <w:t xml:space="preserve">Revision Selection </w:t>
      </w:r>
    </w:p>
    <w:p w14:paraId="7443358B" w14:textId="58F087A1" w:rsidR="002361C2" w:rsidRPr="00DD1FDE" w:rsidRDefault="002361C2" w:rsidP="002361C2">
      <w:pPr>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Git allows you to refer to a single commit, set of commits, or range of commits in a number of ways</w:t>
      </w:r>
      <w:r w:rsidR="003E6926" w:rsidRPr="00DD1FDE">
        <w:rPr>
          <w:rFonts w:eastAsia="NotoSerif" w:cstheme="minorHAnsi"/>
          <w:color w:val="1F4E79" w:themeColor="accent1" w:themeShade="80"/>
          <w:sz w:val="24"/>
          <w:szCs w:val="24"/>
        </w:rPr>
        <w:t>.</w:t>
      </w:r>
    </w:p>
    <w:p w14:paraId="1E901238" w14:textId="483421F6" w:rsidR="003E6926" w:rsidRPr="00DD1FDE" w:rsidRDefault="003E6926" w:rsidP="002361C2">
      <w:pPr>
        <w:rPr>
          <w:rFonts w:eastAsia="NotoSerif-Bold" w:cstheme="minorHAnsi"/>
          <w:b/>
          <w:bCs/>
          <w:color w:val="1F4E79" w:themeColor="accent1" w:themeShade="80"/>
          <w:sz w:val="24"/>
          <w:szCs w:val="24"/>
        </w:rPr>
      </w:pPr>
      <w:r w:rsidRPr="00DD1FDE">
        <w:rPr>
          <w:rFonts w:eastAsia="NotoSerif-Bold" w:cstheme="minorHAnsi"/>
          <w:b/>
          <w:bCs/>
          <w:color w:val="1F4E79" w:themeColor="accent1" w:themeShade="80"/>
          <w:sz w:val="24"/>
          <w:szCs w:val="24"/>
        </w:rPr>
        <w:t>Single Revisions</w:t>
      </w:r>
    </w:p>
    <w:p w14:paraId="1307B3AF" w14:textId="27B932CF" w:rsidR="006712CF" w:rsidRPr="00DD1FDE" w:rsidRDefault="006712CF" w:rsidP="008C5372">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You can obviously refer to any single commit by its full, 40-character SHA-1 hash, but there are</w:t>
      </w:r>
      <w:r w:rsidR="008C5372"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more human-friendly ways to refer to commits as well</w:t>
      </w:r>
      <w:r w:rsidR="00177742" w:rsidRPr="00DD1FDE">
        <w:rPr>
          <w:rFonts w:eastAsia="NotoSerif" w:cstheme="minorHAnsi"/>
          <w:color w:val="1F4E79" w:themeColor="accent1" w:themeShade="80"/>
          <w:sz w:val="24"/>
          <w:szCs w:val="24"/>
        </w:rPr>
        <w:t>.</w:t>
      </w:r>
    </w:p>
    <w:p w14:paraId="06DEF603" w14:textId="32907728" w:rsidR="00177742" w:rsidRPr="00DD1FDE" w:rsidRDefault="00177742" w:rsidP="008C5372">
      <w:pPr>
        <w:autoSpaceDE w:val="0"/>
        <w:autoSpaceDN w:val="0"/>
        <w:adjustRightInd w:val="0"/>
        <w:spacing w:after="0" w:line="240" w:lineRule="auto"/>
        <w:rPr>
          <w:rFonts w:eastAsia="NotoSerif" w:cstheme="minorHAnsi"/>
          <w:color w:val="1F4E79" w:themeColor="accent1" w:themeShade="80"/>
          <w:sz w:val="24"/>
          <w:szCs w:val="24"/>
        </w:rPr>
      </w:pPr>
    </w:p>
    <w:p w14:paraId="6B37F77F" w14:textId="7F2D7A9B" w:rsidR="00177742" w:rsidRPr="00DD1FDE" w:rsidRDefault="00177742" w:rsidP="008C5372">
      <w:pPr>
        <w:autoSpaceDE w:val="0"/>
        <w:autoSpaceDN w:val="0"/>
        <w:adjustRightInd w:val="0"/>
        <w:spacing w:after="0" w:line="240" w:lineRule="auto"/>
        <w:rPr>
          <w:rFonts w:eastAsia="NotoSerif-Bold" w:cstheme="minorHAnsi"/>
          <w:b/>
          <w:bCs/>
          <w:color w:val="1F4E79" w:themeColor="accent1" w:themeShade="80"/>
          <w:sz w:val="24"/>
          <w:szCs w:val="24"/>
        </w:rPr>
      </w:pPr>
      <w:r w:rsidRPr="00DD1FDE">
        <w:rPr>
          <w:rFonts w:eastAsia="NotoSerif-Bold" w:cstheme="minorHAnsi"/>
          <w:b/>
          <w:bCs/>
          <w:color w:val="1F4E79" w:themeColor="accent1" w:themeShade="80"/>
          <w:sz w:val="24"/>
          <w:szCs w:val="24"/>
        </w:rPr>
        <w:t>Short SHA-1</w:t>
      </w:r>
    </w:p>
    <w:p w14:paraId="0EC59282" w14:textId="77777777" w:rsidR="004356E3" w:rsidRPr="00DD1FDE" w:rsidRDefault="004356E3" w:rsidP="008C5372">
      <w:pPr>
        <w:autoSpaceDE w:val="0"/>
        <w:autoSpaceDN w:val="0"/>
        <w:adjustRightInd w:val="0"/>
        <w:spacing w:after="0" w:line="240" w:lineRule="auto"/>
        <w:rPr>
          <w:rFonts w:eastAsia="NotoSerif-Bold" w:cstheme="minorHAnsi"/>
          <w:b/>
          <w:bCs/>
          <w:color w:val="1F4E79" w:themeColor="accent1" w:themeShade="80"/>
          <w:sz w:val="24"/>
          <w:szCs w:val="24"/>
        </w:rPr>
      </w:pPr>
    </w:p>
    <w:p w14:paraId="62A83134" w14:textId="0114FB11" w:rsidR="0015080C" w:rsidRPr="00DD1FDE" w:rsidRDefault="0015080C" w:rsidP="0015080C">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Git is smart enough to figure out what commit you’re referring to if you provide the first few</w:t>
      </w:r>
      <w:r w:rsidR="00A562A6"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characters of the SHA-1 hash, as long as that partial hash is at least four characters long and</w:t>
      </w:r>
      <w:r w:rsidR="00A562A6"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unambiguous</w:t>
      </w:r>
      <w:r w:rsidR="004E0C3C" w:rsidRPr="00DD1FDE">
        <w:rPr>
          <w:rFonts w:eastAsia="NotoSerif" w:cstheme="minorHAnsi"/>
          <w:color w:val="1F4E79" w:themeColor="accent1" w:themeShade="80"/>
          <w:sz w:val="24"/>
          <w:szCs w:val="24"/>
        </w:rPr>
        <w:t>.</w:t>
      </w:r>
    </w:p>
    <w:p w14:paraId="129C39AE" w14:textId="0E5D7672" w:rsidR="009B2341" w:rsidRPr="00DD1FDE" w:rsidRDefault="009B2341" w:rsidP="0015080C">
      <w:pPr>
        <w:autoSpaceDE w:val="0"/>
        <w:autoSpaceDN w:val="0"/>
        <w:adjustRightInd w:val="0"/>
        <w:spacing w:after="0" w:line="240" w:lineRule="auto"/>
        <w:rPr>
          <w:rFonts w:eastAsia="NotoSerif" w:cstheme="minorHAnsi"/>
          <w:color w:val="1F4E79" w:themeColor="accent1" w:themeShade="80"/>
          <w:sz w:val="24"/>
          <w:szCs w:val="24"/>
        </w:rPr>
      </w:pPr>
    </w:p>
    <w:p w14:paraId="3295A9AA" w14:textId="704D3555" w:rsidR="009B2341" w:rsidRPr="00DD1FDE" w:rsidRDefault="009B2341" w:rsidP="004356E3">
      <w:pPr>
        <w:autoSpaceDE w:val="0"/>
        <w:autoSpaceDN w:val="0"/>
        <w:adjustRightInd w:val="0"/>
        <w:spacing w:after="0" w:line="240" w:lineRule="auto"/>
        <w:ind w:firstLine="720"/>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If you want to see which specific SHA-1 a branch </w:t>
      </w:r>
      <w:proofErr w:type="gramStart"/>
      <w:r w:rsidRPr="00DD1FDE">
        <w:rPr>
          <w:rFonts w:eastAsia="NotoSerif" w:cstheme="minorHAnsi"/>
          <w:color w:val="1F4E79" w:themeColor="accent1" w:themeShade="80"/>
          <w:sz w:val="24"/>
          <w:szCs w:val="24"/>
        </w:rPr>
        <w:t>points</w:t>
      </w:r>
      <w:proofErr w:type="gramEnd"/>
      <w:r w:rsidRPr="00DD1FDE">
        <w:rPr>
          <w:rFonts w:eastAsia="NotoSerif" w:cstheme="minorHAnsi"/>
          <w:color w:val="1F4E79" w:themeColor="accent1" w:themeShade="80"/>
          <w:sz w:val="24"/>
          <w:szCs w:val="24"/>
        </w:rPr>
        <w:t xml:space="preserve"> to</w:t>
      </w:r>
    </w:p>
    <w:p w14:paraId="5D03E308" w14:textId="77777777" w:rsidR="00331FE9" w:rsidRPr="00DD1FDE" w:rsidRDefault="00331FE9" w:rsidP="0015080C">
      <w:pPr>
        <w:autoSpaceDE w:val="0"/>
        <w:autoSpaceDN w:val="0"/>
        <w:adjustRightInd w:val="0"/>
        <w:spacing w:after="0" w:line="240" w:lineRule="auto"/>
        <w:rPr>
          <w:rFonts w:eastAsia="NotoSerif" w:cstheme="minorHAnsi"/>
          <w:color w:val="1F4E79" w:themeColor="accent1" w:themeShade="80"/>
          <w:sz w:val="24"/>
          <w:szCs w:val="24"/>
        </w:rPr>
      </w:pPr>
    </w:p>
    <w:p w14:paraId="3A53F8AD" w14:textId="79298C22" w:rsidR="004E0C3C" w:rsidRPr="00DD1FDE" w:rsidRDefault="004E0C3C" w:rsidP="004356E3">
      <w:pPr>
        <w:autoSpaceDE w:val="0"/>
        <w:autoSpaceDN w:val="0"/>
        <w:adjustRightInd w:val="0"/>
        <w:spacing w:after="0" w:line="240" w:lineRule="auto"/>
        <w:ind w:firstLine="720"/>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 git rev-parse topic1</w:t>
      </w:r>
    </w:p>
    <w:p w14:paraId="49F1F993" w14:textId="77777777" w:rsidR="00331FE9" w:rsidRPr="00DD1FDE" w:rsidRDefault="00331FE9" w:rsidP="004E0C3C">
      <w:pPr>
        <w:autoSpaceDE w:val="0"/>
        <w:autoSpaceDN w:val="0"/>
        <w:adjustRightInd w:val="0"/>
        <w:spacing w:after="0" w:line="240" w:lineRule="auto"/>
        <w:rPr>
          <w:rFonts w:eastAsia="mplus1mn-regular" w:cstheme="minorHAnsi"/>
          <w:color w:val="1F4E79" w:themeColor="accent1" w:themeShade="80"/>
          <w:sz w:val="24"/>
          <w:szCs w:val="24"/>
        </w:rPr>
      </w:pPr>
    </w:p>
    <w:p w14:paraId="191887FF" w14:textId="4277CCDB" w:rsidR="004E0C3C" w:rsidRPr="00DD1FDE" w:rsidRDefault="004E0C3C" w:rsidP="004356E3">
      <w:pPr>
        <w:autoSpaceDE w:val="0"/>
        <w:autoSpaceDN w:val="0"/>
        <w:adjustRightInd w:val="0"/>
        <w:spacing w:after="0" w:line="240" w:lineRule="auto"/>
        <w:ind w:left="720" w:firstLine="720"/>
        <w:rPr>
          <w:rFonts w:eastAsia="NotoSerif" w:cstheme="minorHAnsi"/>
          <w:color w:val="1F4E79" w:themeColor="accent1" w:themeShade="80"/>
          <w:sz w:val="24"/>
          <w:szCs w:val="24"/>
        </w:rPr>
      </w:pPr>
      <w:r w:rsidRPr="00DD1FDE">
        <w:rPr>
          <w:rFonts w:eastAsia="mplus1mn-regular" w:cstheme="minorHAnsi"/>
          <w:color w:val="1F4E79" w:themeColor="accent1" w:themeShade="80"/>
          <w:sz w:val="24"/>
          <w:szCs w:val="24"/>
        </w:rPr>
        <w:t>ca82a6dff817ec66f44342007202690a93763949</w:t>
      </w:r>
    </w:p>
    <w:p w14:paraId="160601CA" w14:textId="6F8DF25B" w:rsidR="0035225B" w:rsidRPr="00DD1FDE" w:rsidRDefault="0035225B" w:rsidP="0059788C">
      <w:pPr>
        <w:rPr>
          <w:rFonts w:eastAsia="NotoSerif-Bold" w:cstheme="minorHAnsi"/>
          <w:b/>
          <w:bCs/>
          <w:color w:val="1F4E79" w:themeColor="accent1" w:themeShade="80"/>
          <w:sz w:val="24"/>
          <w:szCs w:val="24"/>
        </w:rPr>
      </w:pPr>
    </w:p>
    <w:p w14:paraId="3B940DBE" w14:textId="77777777" w:rsidR="00F75038" w:rsidRPr="00DD1FDE" w:rsidRDefault="003850C6" w:rsidP="00F75038">
      <w:pPr>
        <w:rPr>
          <w:rFonts w:eastAsia="NotoSerif-Bold" w:cstheme="minorHAnsi"/>
          <w:b/>
          <w:bCs/>
          <w:color w:val="1F4E79" w:themeColor="accent1" w:themeShade="80"/>
          <w:sz w:val="24"/>
          <w:szCs w:val="24"/>
        </w:rPr>
      </w:pPr>
      <w:proofErr w:type="spellStart"/>
      <w:r w:rsidRPr="00DD1FDE">
        <w:rPr>
          <w:rFonts w:eastAsia="NotoSerif-Bold" w:cstheme="minorHAnsi"/>
          <w:b/>
          <w:bCs/>
          <w:color w:val="1F4E79" w:themeColor="accent1" w:themeShade="80"/>
          <w:sz w:val="24"/>
          <w:szCs w:val="24"/>
        </w:rPr>
        <w:t>RefLog</w:t>
      </w:r>
      <w:proofErr w:type="spellEnd"/>
    </w:p>
    <w:p w14:paraId="360CDF29" w14:textId="080EFE2C" w:rsidR="00CF0978" w:rsidRPr="00DD1FDE" w:rsidRDefault="00592AE7" w:rsidP="00F75038">
      <w:pPr>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 “</w:t>
      </w:r>
      <w:proofErr w:type="spellStart"/>
      <w:proofErr w:type="gram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xml:space="preserve">”  </w:t>
      </w:r>
      <w:r w:rsidR="004B1F97" w:rsidRPr="00DD1FDE">
        <w:rPr>
          <w:rFonts w:eastAsia="NotoSerif" w:cstheme="minorHAnsi"/>
          <w:color w:val="1F4E79" w:themeColor="accent1" w:themeShade="80"/>
          <w:sz w:val="24"/>
          <w:szCs w:val="24"/>
        </w:rPr>
        <w:t>A</w:t>
      </w:r>
      <w:proofErr w:type="gramEnd"/>
      <w:r w:rsidRPr="00DD1FDE">
        <w:rPr>
          <w:rFonts w:eastAsia="NotoSerif" w:cstheme="minorHAnsi"/>
          <w:color w:val="1F4E79" w:themeColor="accent1" w:themeShade="80"/>
          <w:sz w:val="24"/>
          <w:szCs w:val="24"/>
        </w:rPr>
        <w:t xml:space="preserve"> </w:t>
      </w:r>
      <w:proofErr w:type="spellStart"/>
      <w:r w:rsidRPr="00DD1FDE">
        <w:rPr>
          <w:rFonts w:eastAsia="NotoSerif" w:cstheme="minorHAnsi"/>
          <w:color w:val="1F4E79" w:themeColor="accent1" w:themeShade="80"/>
          <w:sz w:val="24"/>
          <w:szCs w:val="24"/>
        </w:rPr>
        <w:t>log</w:t>
      </w:r>
      <w:proofErr w:type="spellEnd"/>
      <w:r w:rsidR="00DD19E6"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of where your HEAD and branch references have been for the last few months</w:t>
      </w:r>
      <w:r w:rsidR="00F75038" w:rsidRPr="00DD1FDE">
        <w:rPr>
          <w:rFonts w:eastAsia="NotoSerif" w:cstheme="minorHAnsi"/>
          <w:color w:val="1F4E79" w:themeColor="accent1" w:themeShade="80"/>
          <w:sz w:val="24"/>
          <w:szCs w:val="24"/>
        </w:rPr>
        <w:t>.</w:t>
      </w:r>
    </w:p>
    <w:p w14:paraId="1206178E" w14:textId="6D3E2EFB" w:rsidR="00CF0978" w:rsidRPr="00DD1FDE" w:rsidRDefault="00CF0978" w:rsidP="00E75A93">
      <w:pPr>
        <w:ind w:firstLine="720"/>
        <w:rPr>
          <w:rFonts w:eastAsia="NotoSerif" w:cstheme="minorHAnsi"/>
          <w:b/>
          <w:bCs/>
          <w:color w:val="1F4E79" w:themeColor="accent1" w:themeShade="80"/>
          <w:sz w:val="24"/>
          <w:szCs w:val="24"/>
        </w:rPr>
      </w:pPr>
      <w:r w:rsidRPr="00DD1FDE">
        <w:rPr>
          <w:rFonts w:eastAsia="NotoSerif" w:cstheme="minorHAnsi"/>
          <w:b/>
          <w:bCs/>
          <w:color w:val="1F4E79" w:themeColor="accent1" w:themeShade="80"/>
          <w:sz w:val="24"/>
          <w:szCs w:val="24"/>
        </w:rPr>
        <w:t xml:space="preserve">$ git </w:t>
      </w:r>
      <w:proofErr w:type="spellStart"/>
      <w:r w:rsidRPr="00DD1FDE">
        <w:rPr>
          <w:rFonts w:eastAsia="NotoSerif" w:cstheme="minorHAnsi"/>
          <w:b/>
          <w:bCs/>
          <w:color w:val="1F4E79" w:themeColor="accent1" w:themeShade="80"/>
          <w:sz w:val="24"/>
          <w:szCs w:val="24"/>
        </w:rPr>
        <w:t>reflog</w:t>
      </w:r>
      <w:proofErr w:type="spellEnd"/>
    </w:p>
    <w:p w14:paraId="6B89DAAB" w14:textId="77777777" w:rsidR="00AF04C7" w:rsidRPr="00DD1FDE" w:rsidRDefault="00AF04C7" w:rsidP="00E75A93">
      <w:pPr>
        <w:autoSpaceDE w:val="0"/>
        <w:autoSpaceDN w:val="0"/>
        <w:adjustRightInd w:val="0"/>
        <w:spacing w:after="0" w:line="240" w:lineRule="auto"/>
        <w:ind w:firstLine="720"/>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734713b HEAD</w:t>
      </w:r>
      <w:proofErr w:type="gramStart"/>
      <w:r w:rsidRPr="00DD1FDE">
        <w:rPr>
          <w:rFonts w:eastAsia="mplus1mn-regular" w:cstheme="minorHAnsi"/>
          <w:color w:val="1F4E79" w:themeColor="accent1" w:themeShade="80"/>
          <w:sz w:val="24"/>
          <w:szCs w:val="24"/>
        </w:rPr>
        <w:t>@{</w:t>
      </w:r>
      <w:proofErr w:type="gramEnd"/>
      <w:r w:rsidRPr="00DD1FDE">
        <w:rPr>
          <w:rFonts w:eastAsia="mplus1mn-regular" w:cstheme="minorHAnsi"/>
          <w:color w:val="1F4E79" w:themeColor="accent1" w:themeShade="80"/>
          <w:sz w:val="24"/>
          <w:szCs w:val="24"/>
        </w:rPr>
        <w:t xml:space="preserve">0}: commit: fixed refs handling, added </w:t>
      </w:r>
      <w:proofErr w:type="spellStart"/>
      <w:r w:rsidRPr="00DD1FDE">
        <w:rPr>
          <w:rFonts w:eastAsia="mplus1mn-regular" w:cstheme="minorHAnsi"/>
          <w:color w:val="1F4E79" w:themeColor="accent1" w:themeShade="80"/>
          <w:sz w:val="24"/>
          <w:szCs w:val="24"/>
        </w:rPr>
        <w:t>gc</w:t>
      </w:r>
      <w:proofErr w:type="spellEnd"/>
      <w:r w:rsidRPr="00DD1FDE">
        <w:rPr>
          <w:rFonts w:eastAsia="mplus1mn-regular" w:cstheme="minorHAnsi"/>
          <w:color w:val="1F4E79" w:themeColor="accent1" w:themeShade="80"/>
          <w:sz w:val="24"/>
          <w:szCs w:val="24"/>
        </w:rPr>
        <w:t xml:space="preserve"> auto, updated</w:t>
      </w:r>
    </w:p>
    <w:p w14:paraId="3EA0A052" w14:textId="3AA7D8CF" w:rsidR="001A7077" w:rsidRPr="00DD1FDE" w:rsidRDefault="00AF04C7" w:rsidP="00E75A93">
      <w:pPr>
        <w:ind w:firstLine="720"/>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d921970 HEAD</w:t>
      </w:r>
      <w:proofErr w:type="gramStart"/>
      <w:r w:rsidRPr="00DD1FDE">
        <w:rPr>
          <w:rFonts w:eastAsia="mplus1mn-regular" w:cstheme="minorHAnsi"/>
          <w:color w:val="1F4E79" w:themeColor="accent1" w:themeShade="80"/>
          <w:sz w:val="24"/>
          <w:szCs w:val="24"/>
        </w:rPr>
        <w:t>@{</w:t>
      </w:r>
      <w:proofErr w:type="gramEnd"/>
      <w:r w:rsidRPr="00DD1FDE">
        <w:rPr>
          <w:rFonts w:eastAsia="mplus1mn-regular" w:cstheme="minorHAnsi"/>
          <w:color w:val="1F4E79" w:themeColor="accent1" w:themeShade="80"/>
          <w:sz w:val="24"/>
          <w:szCs w:val="24"/>
        </w:rPr>
        <w:t xml:space="preserve">1}: merge </w:t>
      </w:r>
      <w:proofErr w:type="spellStart"/>
      <w:r w:rsidRPr="00DD1FDE">
        <w:rPr>
          <w:rFonts w:eastAsia="mplus1mn-regular" w:cstheme="minorHAnsi"/>
          <w:color w:val="1F4E79" w:themeColor="accent1" w:themeShade="80"/>
          <w:sz w:val="24"/>
          <w:szCs w:val="24"/>
        </w:rPr>
        <w:t>phedders</w:t>
      </w:r>
      <w:proofErr w:type="spellEnd"/>
      <w:r w:rsidRPr="00DD1FDE">
        <w:rPr>
          <w:rFonts w:eastAsia="mplus1mn-regular" w:cstheme="minorHAnsi"/>
          <w:color w:val="1F4E79" w:themeColor="accent1" w:themeShade="80"/>
          <w:sz w:val="24"/>
          <w:szCs w:val="24"/>
        </w:rPr>
        <w:t>/</w:t>
      </w:r>
      <w:proofErr w:type="spellStart"/>
      <w:r w:rsidRPr="00DD1FDE">
        <w:rPr>
          <w:rFonts w:eastAsia="mplus1mn-regular" w:cstheme="minorHAnsi"/>
          <w:color w:val="1F4E79" w:themeColor="accent1" w:themeShade="80"/>
          <w:sz w:val="24"/>
          <w:szCs w:val="24"/>
        </w:rPr>
        <w:t>rdocs</w:t>
      </w:r>
      <w:proofErr w:type="spellEnd"/>
      <w:r w:rsidRPr="00DD1FDE">
        <w:rPr>
          <w:rFonts w:eastAsia="mplus1mn-regular" w:cstheme="minorHAnsi"/>
          <w:color w:val="1F4E79" w:themeColor="accent1" w:themeShade="80"/>
          <w:sz w:val="24"/>
          <w:szCs w:val="24"/>
        </w:rPr>
        <w:t>: Merge made by the 'recursive' strategy.</w:t>
      </w:r>
    </w:p>
    <w:p w14:paraId="5435455B" w14:textId="732F3357" w:rsidR="001A7077" w:rsidRPr="00DD1FDE" w:rsidRDefault="001A7077" w:rsidP="00AF04C7">
      <w:pPr>
        <w:rPr>
          <w:rFonts w:eastAsia="mplus1mn-regular" w:cstheme="minorHAnsi"/>
          <w:color w:val="1F4E79" w:themeColor="accent1" w:themeShade="80"/>
          <w:sz w:val="24"/>
          <w:szCs w:val="24"/>
        </w:rPr>
      </w:pPr>
    </w:p>
    <w:p w14:paraId="74D183C4" w14:textId="3C1CBDFA" w:rsidR="001B0FDE" w:rsidRPr="00DD1FDE" w:rsidRDefault="001B0FDE" w:rsidP="001B0FDE">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Every time your branch tip is updated for any reason, Git stores that information for you in this temporary history. You can use your </w:t>
      </w:r>
      <w:proofErr w:type="spell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xml:space="preserve"> data to refer to older commits as well.</w:t>
      </w:r>
    </w:p>
    <w:p w14:paraId="35B10640" w14:textId="63498456" w:rsidR="00DB7DF7" w:rsidRPr="00DD1FDE" w:rsidRDefault="00DB7DF7" w:rsidP="001B0FDE">
      <w:pPr>
        <w:autoSpaceDE w:val="0"/>
        <w:autoSpaceDN w:val="0"/>
        <w:adjustRightInd w:val="0"/>
        <w:spacing w:after="0" w:line="240" w:lineRule="auto"/>
        <w:rPr>
          <w:rFonts w:eastAsia="NotoSerif" w:cstheme="minorHAnsi"/>
          <w:color w:val="1F4E79" w:themeColor="accent1" w:themeShade="80"/>
          <w:sz w:val="24"/>
          <w:szCs w:val="24"/>
        </w:rPr>
      </w:pPr>
    </w:p>
    <w:p w14:paraId="1666D533" w14:textId="020DC5F8" w:rsidR="00DB7DF7" w:rsidRPr="00DD1FDE" w:rsidRDefault="00DB7DF7" w:rsidP="001B0FDE">
      <w:pPr>
        <w:autoSpaceDE w:val="0"/>
        <w:autoSpaceDN w:val="0"/>
        <w:adjustRightInd w:val="0"/>
        <w:spacing w:after="0" w:line="240" w:lineRule="auto"/>
        <w:rPr>
          <w:rFonts w:eastAsia="NotoSerif" w:cstheme="minorHAnsi"/>
          <w:color w:val="1F4E79" w:themeColor="accent1" w:themeShade="80"/>
          <w:sz w:val="24"/>
          <w:szCs w:val="24"/>
        </w:rPr>
      </w:pPr>
    </w:p>
    <w:p w14:paraId="657076A9" w14:textId="20A5B62C" w:rsidR="00DB7DF7" w:rsidRPr="00DD1FDE" w:rsidRDefault="00DB7DF7" w:rsidP="00DB7DF7">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If you want to see the fifth prior value of the HEAD of your repository, you can use the </w:t>
      </w:r>
      <w:proofErr w:type="gramStart"/>
      <w:r w:rsidRPr="00DD1FDE">
        <w:rPr>
          <w:rFonts w:eastAsia="mplus1mn-regular" w:cstheme="minorHAnsi"/>
          <w:color w:val="1F4E79" w:themeColor="accent1" w:themeShade="80"/>
          <w:sz w:val="24"/>
          <w:szCs w:val="24"/>
        </w:rPr>
        <w:t>@{</w:t>
      </w:r>
      <w:proofErr w:type="gramEnd"/>
      <w:r w:rsidRPr="00DD1FDE">
        <w:rPr>
          <w:rFonts w:eastAsia="mplus1mn-regular" w:cstheme="minorHAnsi"/>
          <w:color w:val="1F4E79" w:themeColor="accent1" w:themeShade="80"/>
          <w:sz w:val="24"/>
          <w:szCs w:val="24"/>
        </w:rPr>
        <w:t xml:space="preserve">5} </w:t>
      </w:r>
      <w:r w:rsidRPr="00DD1FDE">
        <w:rPr>
          <w:rFonts w:eastAsia="NotoSerif" w:cstheme="minorHAnsi"/>
          <w:color w:val="1F4E79" w:themeColor="accent1" w:themeShade="80"/>
          <w:sz w:val="24"/>
          <w:szCs w:val="24"/>
        </w:rPr>
        <w:t xml:space="preserve">reference that you see in the </w:t>
      </w:r>
      <w:proofErr w:type="spell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xml:space="preserve"> output:</w:t>
      </w:r>
    </w:p>
    <w:p w14:paraId="104A8363" w14:textId="159F38CC" w:rsidR="005E32DE" w:rsidRPr="00DD1FDE" w:rsidRDefault="005E32DE" w:rsidP="00DB7DF7">
      <w:pPr>
        <w:autoSpaceDE w:val="0"/>
        <w:autoSpaceDN w:val="0"/>
        <w:adjustRightInd w:val="0"/>
        <w:spacing w:after="0" w:line="240" w:lineRule="auto"/>
        <w:rPr>
          <w:rFonts w:eastAsia="NotoSerif" w:cstheme="minorHAnsi"/>
          <w:color w:val="1F4E79" w:themeColor="accent1" w:themeShade="80"/>
          <w:sz w:val="24"/>
          <w:szCs w:val="24"/>
        </w:rPr>
      </w:pPr>
    </w:p>
    <w:p w14:paraId="185296B2" w14:textId="28A893F5" w:rsidR="005E32DE" w:rsidRPr="00DD1FDE" w:rsidRDefault="005E32DE" w:rsidP="00DB7DF7">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git show HEAD</w:t>
      </w:r>
      <w:proofErr w:type="gramStart"/>
      <w:r w:rsidRPr="00DD1FDE">
        <w:rPr>
          <w:rFonts w:eastAsia="NotoSerif" w:cstheme="minorHAnsi"/>
          <w:color w:val="1F4E79" w:themeColor="accent1" w:themeShade="80"/>
          <w:sz w:val="24"/>
          <w:szCs w:val="24"/>
        </w:rPr>
        <w:t>@{</w:t>
      </w:r>
      <w:proofErr w:type="gramEnd"/>
      <w:r w:rsidRPr="00DD1FDE">
        <w:rPr>
          <w:rFonts w:eastAsia="NotoSerif" w:cstheme="minorHAnsi"/>
          <w:color w:val="1F4E79" w:themeColor="accent1" w:themeShade="80"/>
          <w:sz w:val="24"/>
          <w:szCs w:val="24"/>
        </w:rPr>
        <w:t>5}</w:t>
      </w:r>
    </w:p>
    <w:p w14:paraId="339FEAEC" w14:textId="77777777" w:rsidR="0016480E" w:rsidRPr="00DD1FDE" w:rsidRDefault="0016480E" w:rsidP="00F255E6">
      <w:pPr>
        <w:autoSpaceDE w:val="0"/>
        <w:autoSpaceDN w:val="0"/>
        <w:adjustRightInd w:val="0"/>
        <w:spacing w:after="0" w:line="240" w:lineRule="auto"/>
        <w:rPr>
          <w:rFonts w:eastAsia="NotoSerif" w:cstheme="minorHAnsi"/>
          <w:color w:val="1F4E79" w:themeColor="accent1" w:themeShade="80"/>
          <w:sz w:val="24"/>
          <w:szCs w:val="24"/>
        </w:rPr>
      </w:pPr>
    </w:p>
    <w:p w14:paraId="52D985CC" w14:textId="77777777" w:rsidR="0016480E" w:rsidRPr="00DD1FDE" w:rsidRDefault="0016480E" w:rsidP="00F255E6">
      <w:pPr>
        <w:autoSpaceDE w:val="0"/>
        <w:autoSpaceDN w:val="0"/>
        <w:adjustRightInd w:val="0"/>
        <w:spacing w:after="0" w:line="240" w:lineRule="auto"/>
        <w:rPr>
          <w:rFonts w:eastAsia="NotoSerif" w:cstheme="minorHAnsi"/>
          <w:color w:val="1F4E79" w:themeColor="accent1" w:themeShade="80"/>
          <w:sz w:val="24"/>
          <w:szCs w:val="24"/>
        </w:rPr>
      </w:pPr>
    </w:p>
    <w:p w14:paraId="3E921419" w14:textId="4D787E8B" w:rsidR="00F75038" w:rsidRPr="00DD1FDE" w:rsidRDefault="00F255E6" w:rsidP="00F255E6">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You can also use this syntax to see where a branch was some specific amount of time ago. For instance, to see where your </w:t>
      </w:r>
      <w:r w:rsidRPr="00DD1FDE">
        <w:rPr>
          <w:rFonts w:eastAsia="mplus1mn-regular" w:cstheme="minorHAnsi"/>
          <w:color w:val="1F4E79" w:themeColor="accent1" w:themeShade="80"/>
          <w:sz w:val="24"/>
          <w:szCs w:val="24"/>
        </w:rPr>
        <w:t xml:space="preserve">master </w:t>
      </w:r>
      <w:r w:rsidRPr="00DD1FDE">
        <w:rPr>
          <w:rFonts w:eastAsia="NotoSerif" w:cstheme="minorHAnsi"/>
          <w:color w:val="1F4E79" w:themeColor="accent1" w:themeShade="80"/>
          <w:sz w:val="24"/>
          <w:szCs w:val="24"/>
        </w:rPr>
        <w:t>branch was yesterday, you can type</w:t>
      </w:r>
      <w:r w:rsidR="00062F07" w:rsidRPr="00DD1FDE">
        <w:rPr>
          <w:rFonts w:eastAsia="NotoSerif" w:cstheme="minorHAnsi"/>
          <w:color w:val="1F4E79" w:themeColor="accent1" w:themeShade="80"/>
          <w:sz w:val="24"/>
          <w:szCs w:val="24"/>
        </w:rPr>
        <w:t>.</w:t>
      </w:r>
    </w:p>
    <w:p w14:paraId="229B74F0" w14:textId="40E1D7E1" w:rsidR="00062F07" w:rsidRPr="00DD1FDE" w:rsidRDefault="00062F07" w:rsidP="00F255E6">
      <w:pPr>
        <w:autoSpaceDE w:val="0"/>
        <w:autoSpaceDN w:val="0"/>
        <w:adjustRightInd w:val="0"/>
        <w:spacing w:after="0" w:line="240" w:lineRule="auto"/>
        <w:rPr>
          <w:rFonts w:eastAsia="NotoSerif" w:cstheme="minorHAnsi"/>
          <w:color w:val="1F4E79" w:themeColor="accent1" w:themeShade="80"/>
          <w:sz w:val="24"/>
          <w:szCs w:val="24"/>
        </w:rPr>
      </w:pPr>
    </w:p>
    <w:p w14:paraId="3323B186" w14:textId="67D39DDC" w:rsidR="00062F07" w:rsidRPr="00DD1FDE" w:rsidRDefault="00062F07" w:rsidP="00F255E6">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mplus1mn-regular" w:cstheme="minorHAnsi"/>
          <w:color w:val="1F4E79" w:themeColor="accent1" w:themeShade="80"/>
          <w:sz w:val="24"/>
          <w:szCs w:val="24"/>
        </w:rPr>
        <w:t>$ git show master@{yesterday}</w:t>
      </w:r>
    </w:p>
    <w:p w14:paraId="4DF4E79E" w14:textId="47668771" w:rsidR="00F75038" w:rsidRPr="00DD1FDE" w:rsidRDefault="00F75038" w:rsidP="00DD19E6">
      <w:pPr>
        <w:autoSpaceDE w:val="0"/>
        <w:autoSpaceDN w:val="0"/>
        <w:adjustRightInd w:val="0"/>
        <w:spacing w:after="0" w:line="240" w:lineRule="auto"/>
        <w:rPr>
          <w:rFonts w:eastAsia="NotoSerif" w:cstheme="minorHAnsi"/>
          <w:color w:val="1F4E79" w:themeColor="accent1" w:themeShade="80"/>
          <w:sz w:val="24"/>
          <w:szCs w:val="24"/>
        </w:rPr>
      </w:pPr>
    </w:p>
    <w:p w14:paraId="4366DB3C" w14:textId="6F7E0F17" w:rsidR="00F75038" w:rsidRPr="00DD1FDE" w:rsidRDefault="00A32DF8" w:rsidP="00A32DF8">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 That would show you where tip of your </w:t>
      </w:r>
      <w:r w:rsidRPr="00DD1FDE">
        <w:rPr>
          <w:rFonts w:eastAsia="mplus1mn-regular" w:cstheme="minorHAnsi"/>
          <w:color w:val="1F4E79" w:themeColor="accent1" w:themeShade="80"/>
          <w:sz w:val="24"/>
          <w:szCs w:val="24"/>
        </w:rPr>
        <w:t xml:space="preserve">master </w:t>
      </w:r>
      <w:r w:rsidRPr="00DD1FDE">
        <w:rPr>
          <w:rFonts w:eastAsia="NotoSerif" w:cstheme="minorHAnsi"/>
          <w:color w:val="1F4E79" w:themeColor="accent1" w:themeShade="80"/>
          <w:sz w:val="24"/>
          <w:szCs w:val="24"/>
        </w:rPr>
        <w:t xml:space="preserve">branch was yesterday. This technique only works for data that’s still in your </w:t>
      </w:r>
      <w:proofErr w:type="spell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so you can’t use it to look for commits older than a few months.</w:t>
      </w:r>
    </w:p>
    <w:p w14:paraId="6E10C82C" w14:textId="0A9F8831" w:rsidR="00F75038" w:rsidRPr="00DD1FDE" w:rsidRDefault="00F75038" w:rsidP="00DD19E6">
      <w:pPr>
        <w:autoSpaceDE w:val="0"/>
        <w:autoSpaceDN w:val="0"/>
        <w:adjustRightInd w:val="0"/>
        <w:spacing w:after="0" w:line="240" w:lineRule="auto"/>
        <w:rPr>
          <w:rFonts w:eastAsia="NotoSerif" w:cstheme="minorHAnsi"/>
          <w:color w:val="1F4E79" w:themeColor="accent1" w:themeShade="80"/>
          <w:sz w:val="24"/>
          <w:szCs w:val="24"/>
        </w:rPr>
      </w:pPr>
    </w:p>
    <w:p w14:paraId="25387993" w14:textId="029CC899" w:rsidR="00AF01BB" w:rsidRPr="00DD1FDE" w:rsidRDefault="00AF01BB" w:rsidP="00DD19E6">
      <w:pPr>
        <w:autoSpaceDE w:val="0"/>
        <w:autoSpaceDN w:val="0"/>
        <w:adjustRightInd w:val="0"/>
        <w:spacing w:after="0" w:line="240" w:lineRule="auto"/>
        <w:rPr>
          <w:rFonts w:eastAsia="NotoSerif" w:cstheme="minorHAnsi"/>
          <w:color w:val="1F4E79" w:themeColor="accent1" w:themeShade="80"/>
          <w:sz w:val="24"/>
          <w:szCs w:val="24"/>
        </w:rPr>
      </w:pPr>
    </w:p>
    <w:p w14:paraId="53C855C2" w14:textId="58BD8BC4" w:rsidR="00AF01BB" w:rsidRPr="00DD1FDE" w:rsidRDefault="00B951B5" w:rsidP="00B951B5">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It’s important to note that </w:t>
      </w:r>
      <w:proofErr w:type="spell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xml:space="preserve"> information is strictly local — it’s a log only of what </w:t>
      </w:r>
      <w:r w:rsidRPr="00DD1FDE">
        <w:rPr>
          <w:rFonts w:eastAsia="NotoSerif-Italic" w:cstheme="minorHAnsi"/>
          <w:i/>
          <w:iCs/>
          <w:color w:val="1F4E79" w:themeColor="accent1" w:themeShade="80"/>
          <w:sz w:val="24"/>
          <w:szCs w:val="24"/>
        </w:rPr>
        <w:t xml:space="preserve">you’ve </w:t>
      </w:r>
      <w:r w:rsidRPr="00DD1FDE">
        <w:rPr>
          <w:rFonts w:eastAsia="NotoSerif" w:cstheme="minorHAnsi"/>
          <w:color w:val="1F4E79" w:themeColor="accent1" w:themeShade="80"/>
          <w:sz w:val="24"/>
          <w:szCs w:val="24"/>
        </w:rPr>
        <w:t xml:space="preserve">done in </w:t>
      </w:r>
      <w:r w:rsidRPr="00DD1FDE">
        <w:rPr>
          <w:rFonts w:eastAsia="NotoSerif-Italic" w:cstheme="minorHAnsi"/>
          <w:i/>
          <w:iCs/>
          <w:color w:val="1F4E79" w:themeColor="accent1" w:themeShade="80"/>
          <w:sz w:val="24"/>
          <w:szCs w:val="24"/>
        </w:rPr>
        <w:t xml:space="preserve">your </w:t>
      </w:r>
      <w:r w:rsidRPr="00DD1FDE">
        <w:rPr>
          <w:rFonts w:eastAsia="NotoSerif" w:cstheme="minorHAnsi"/>
          <w:color w:val="1F4E79" w:themeColor="accent1" w:themeShade="80"/>
          <w:sz w:val="24"/>
          <w:szCs w:val="24"/>
        </w:rPr>
        <w:t xml:space="preserve">repository. The references won’t be the same on someone else’s copy of the repository; also, right after you initially clone a repository, you’ll have an empty </w:t>
      </w:r>
      <w:proofErr w:type="spellStart"/>
      <w:r w:rsidRPr="00DD1FDE">
        <w:rPr>
          <w:rFonts w:eastAsia="NotoSerif" w:cstheme="minorHAnsi"/>
          <w:color w:val="1F4E79" w:themeColor="accent1" w:themeShade="80"/>
          <w:sz w:val="24"/>
          <w:szCs w:val="24"/>
        </w:rPr>
        <w:t>reflog</w:t>
      </w:r>
      <w:proofErr w:type="spellEnd"/>
      <w:r w:rsidRPr="00DD1FDE">
        <w:rPr>
          <w:rFonts w:eastAsia="NotoSerif" w:cstheme="minorHAnsi"/>
          <w:color w:val="1F4E79" w:themeColor="accent1" w:themeShade="80"/>
          <w:sz w:val="24"/>
          <w:szCs w:val="24"/>
        </w:rPr>
        <w:t>, as no activity has occurred yet in your repository.</w:t>
      </w:r>
    </w:p>
    <w:p w14:paraId="5E9A7A26" w14:textId="77777777" w:rsidR="00F75038" w:rsidRPr="00DD1FDE" w:rsidRDefault="00F75038" w:rsidP="00DD19E6">
      <w:pPr>
        <w:autoSpaceDE w:val="0"/>
        <w:autoSpaceDN w:val="0"/>
        <w:adjustRightInd w:val="0"/>
        <w:spacing w:after="0" w:line="240" w:lineRule="auto"/>
        <w:rPr>
          <w:rFonts w:eastAsia="NotoSerif" w:cstheme="minorHAnsi"/>
          <w:color w:val="1F4E79" w:themeColor="accent1" w:themeShade="80"/>
          <w:sz w:val="24"/>
          <w:szCs w:val="24"/>
        </w:rPr>
      </w:pPr>
    </w:p>
    <w:p w14:paraId="58BF348C" w14:textId="06843D74" w:rsidR="003E082A" w:rsidRPr="00DD1FDE" w:rsidRDefault="003E082A" w:rsidP="0059788C">
      <w:pPr>
        <w:rPr>
          <w:rFonts w:cstheme="minorHAnsi"/>
          <w:b/>
          <w:bCs/>
          <w:color w:val="1F4E79" w:themeColor="accent1" w:themeShade="80"/>
          <w:sz w:val="24"/>
          <w:szCs w:val="24"/>
        </w:rPr>
      </w:pPr>
      <w:proofErr w:type="spellStart"/>
      <w:r w:rsidRPr="00DD1FDE">
        <w:rPr>
          <w:rFonts w:cstheme="minorHAnsi"/>
          <w:b/>
          <w:bCs/>
          <w:color w:val="1F4E79" w:themeColor="accent1" w:themeShade="80"/>
          <w:sz w:val="24"/>
          <w:szCs w:val="24"/>
        </w:rPr>
        <w:t>Ancenstry</w:t>
      </w:r>
      <w:proofErr w:type="spellEnd"/>
      <w:r w:rsidRPr="00DD1FDE">
        <w:rPr>
          <w:rFonts w:cstheme="minorHAnsi"/>
          <w:b/>
          <w:bCs/>
          <w:color w:val="1F4E79" w:themeColor="accent1" w:themeShade="80"/>
          <w:sz w:val="24"/>
          <w:szCs w:val="24"/>
        </w:rPr>
        <w:t xml:space="preserve"> Reference</w:t>
      </w:r>
    </w:p>
    <w:p w14:paraId="1E98C646" w14:textId="4A9DE18D" w:rsidR="003E082A" w:rsidRPr="00DD1FDE" w:rsidRDefault="00AF7CB7" w:rsidP="00AF7CB7">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If you place a </w:t>
      </w:r>
      <w:r w:rsidRPr="00DD1FDE">
        <w:rPr>
          <w:rFonts w:eastAsia="mplus1mn-regular" w:cstheme="minorHAnsi"/>
          <w:color w:val="1F4E79" w:themeColor="accent1" w:themeShade="80"/>
          <w:sz w:val="24"/>
          <w:szCs w:val="24"/>
        </w:rPr>
        <w:t xml:space="preserve">^ </w:t>
      </w:r>
      <w:r w:rsidRPr="00DD1FDE">
        <w:rPr>
          <w:rFonts w:eastAsia="NotoSerif" w:cstheme="minorHAnsi"/>
          <w:color w:val="1F4E79" w:themeColor="accent1" w:themeShade="80"/>
          <w:sz w:val="24"/>
          <w:szCs w:val="24"/>
        </w:rPr>
        <w:t>(caret) at the end of a reference, Git resolves it to mean the parent of that commit.</w:t>
      </w:r>
    </w:p>
    <w:p w14:paraId="25E2C4F4" w14:textId="07AA793E" w:rsidR="00F41B73" w:rsidRPr="00DD1FDE" w:rsidRDefault="00F41B73" w:rsidP="00AF7CB7">
      <w:pPr>
        <w:autoSpaceDE w:val="0"/>
        <w:autoSpaceDN w:val="0"/>
        <w:adjustRightInd w:val="0"/>
        <w:spacing w:after="0" w:line="240" w:lineRule="auto"/>
        <w:rPr>
          <w:rFonts w:eastAsia="NotoSerif" w:cstheme="minorHAnsi"/>
          <w:color w:val="1F4E79" w:themeColor="accent1" w:themeShade="80"/>
          <w:sz w:val="24"/>
          <w:szCs w:val="24"/>
        </w:rPr>
      </w:pPr>
    </w:p>
    <w:p w14:paraId="31FA06A2" w14:textId="092B85D2" w:rsidR="00F41B73" w:rsidRPr="00DD1FDE" w:rsidRDefault="00F41B73" w:rsidP="00AF7CB7">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you can see the previous commit by specifying </w:t>
      </w:r>
      <w:r w:rsidRPr="00DD1FDE">
        <w:rPr>
          <w:rFonts w:eastAsia="mplus1mn-regular" w:cstheme="minorHAnsi"/>
          <w:color w:val="1F4E79" w:themeColor="accent1" w:themeShade="80"/>
          <w:sz w:val="24"/>
          <w:szCs w:val="24"/>
        </w:rPr>
        <w:t>HEAD^</w:t>
      </w:r>
      <w:r w:rsidRPr="00DD1FDE">
        <w:rPr>
          <w:rFonts w:eastAsia="NotoSerif" w:cstheme="minorHAnsi"/>
          <w:color w:val="1F4E79" w:themeColor="accent1" w:themeShade="80"/>
          <w:sz w:val="24"/>
          <w:szCs w:val="24"/>
        </w:rPr>
        <w:t>, which means “the parent of HEAD</w:t>
      </w:r>
      <w:r w:rsidR="00DD58E7" w:rsidRPr="00DD1FDE">
        <w:rPr>
          <w:rFonts w:eastAsia="NotoSerif" w:cstheme="minorHAnsi"/>
          <w:color w:val="1F4E79" w:themeColor="accent1" w:themeShade="80"/>
          <w:sz w:val="24"/>
          <w:szCs w:val="24"/>
        </w:rPr>
        <w:t>”</w:t>
      </w:r>
    </w:p>
    <w:p w14:paraId="65B97EF0" w14:textId="18479921" w:rsidR="00A10727" w:rsidRPr="00DD1FDE" w:rsidRDefault="00A10727" w:rsidP="00AF7CB7">
      <w:pPr>
        <w:autoSpaceDE w:val="0"/>
        <w:autoSpaceDN w:val="0"/>
        <w:adjustRightInd w:val="0"/>
        <w:spacing w:after="0" w:line="240" w:lineRule="auto"/>
        <w:rPr>
          <w:rFonts w:eastAsia="NotoSerif" w:cstheme="minorHAnsi"/>
          <w:color w:val="1F4E79" w:themeColor="accent1" w:themeShade="80"/>
          <w:sz w:val="24"/>
          <w:szCs w:val="24"/>
        </w:rPr>
      </w:pPr>
    </w:p>
    <w:p w14:paraId="0DCA3599" w14:textId="02E15C65" w:rsidR="00A10727" w:rsidRPr="00DD1FDE" w:rsidRDefault="00A10727" w:rsidP="007A25C8">
      <w:pPr>
        <w:autoSpaceDE w:val="0"/>
        <w:autoSpaceDN w:val="0"/>
        <w:adjustRightInd w:val="0"/>
        <w:spacing w:after="0" w:line="240" w:lineRule="auto"/>
        <w:ind w:firstLine="720"/>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git show HEAD^</w:t>
      </w:r>
    </w:p>
    <w:p w14:paraId="1AA2422B" w14:textId="5DD13D4B" w:rsidR="000A40DC" w:rsidRPr="00DD1FDE" w:rsidRDefault="000A40DC" w:rsidP="00AF7CB7">
      <w:pPr>
        <w:autoSpaceDE w:val="0"/>
        <w:autoSpaceDN w:val="0"/>
        <w:adjustRightInd w:val="0"/>
        <w:spacing w:after="0" w:line="240" w:lineRule="auto"/>
        <w:rPr>
          <w:rFonts w:eastAsia="NotoSerif" w:cstheme="minorHAnsi"/>
          <w:color w:val="1F4E79" w:themeColor="accent1" w:themeShade="80"/>
          <w:sz w:val="24"/>
          <w:szCs w:val="24"/>
        </w:rPr>
      </w:pPr>
    </w:p>
    <w:p w14:paraId="3F2956A4" w14:textId="65C018E2" w:rsidR="000A40DC" w:rsidRPr="00DD1FDE" w:rsidRDefault="000A40DC" w:rsidP="000A40DC">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mplus1mn-regular" w:cstheme="minorHAnsi"/>
          <w:color w:val="1F4E79" w:themeColor="accent1" w:themeShade="80"/>
          <w:sz w:val="24"/>
          <w:szCs w:val="24"/>
        </w:rPr>
        <w:t xml:space="preserve">HEAD~ </w:t>
      </w:r>
      <w:r w:rsidRPr="00DD1FDE">
        <w:rPr>
          <w:rFonts w:eastAsia="NotoSerif" w:cstheme="minorHAnsi"/>
          <w:color w:val="1F4E79" w:themeColor="accent1" w:themeShade="80"/>
          <w:sz w:val="24"/>
          <w:szCs w:val="24"/>
        </w:rPr>
        <w:t xml:space="preserve">and </w:t>
      </w:r>
      <w:r w:rsidRPr="00DD1FDE">
        <w:rPr>
          <w:rFonts w:eastAsia="mplus1mn-regular" w:cstheme="minorHAnsi"/>
          <w:color w:val="1F4E79" w:themeColor="accent1" w:themeShade="80"/>
          <w:sz w:val="24"/>
          <w:szCs w:val="24"/>
        </w:rPr>
        <w:t xml:space="preserve">HEAD^ </w:t>
      </w:r>
      <w:r w:rsidRPr="00DD1FDE">
        <w:rPr>
          <w:rFonts w:eastAsia="NotoSerif" w:cstheme="minorHAnsi"/>
          <w:color w:val="1F4E79" w:themeColor="accent1" w:themeShade="80"/>
          <w:sz w:val="24"/>
          <w:szCs w:val="24"/>
        </w:rPr>
        <w:t>are equivalent.</w:t>
      </w:r>
    </w:p>
    <w:p w14:paraId="2B5AA654" w14:textId="4FABAA20" w:rsidR="00DD58E7" w:rsidRPr="00DD1FDE" w:rsidRDefault="00DD58E7" w:rsidP="00AF7CB7">
      <w:pPr>
        <w:autoSpaceDE w:val="0"/>
        <w:autoSpaceDN w:val="0"/>
        <w:adjustRightInd w:val="0"/>
        <w:spacing w:after="0" w:line="240" w:lineRule="auto"/>
        <w:rPr>
          <w:rFonts w:eastAsia="NotoSerif" w:cstheme="minorHAnsi"/>
          <w:color w:val="1F4E79" w:themeColor="accent1" w:themeShade="80"/>
          <w:sz w:val="24"/>
          <w:szCs w:val="24"/>
        </w:rPr>
      </w:pPr>
    </w:p>
    <w:p w14:paraId="07AA5DA7" w14:textId="3D8C826D" w:rsidR="00DD58E7" w:rsidRPr="00DD1FDE" w:rsidRDefault="00E901F8" w:rsidP="00E901F8">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mplus1mn-regular" w:cstheme="minorHAnsi"/>
          <w:color w:val="1F4E79" w:themeColor="accent1" w:themeShade="80"/>
          <w:sz w:val="24"/>
          <w:szCs w:val="24"/>
        </w:rPr>
        <w:t xml:space="preserve">HEAD~2 </w:t>
      </w:r>
      <w:r w:rsidRPr="00DD1FDE">
        <w:rPr>
          <w:rFonts w:eastAsia="NotoSerif" w:cstheme="minorHAnsi"/>
          <w:color w:val="1F4E79" w:themeColor="accent1" w:themeShade="80"/>
          <w:sz w:val="24"/>
          <w:szCs w:val="24"/>
        </w:rPr>
        <w:t>means</w:t>
      </w:r>
      <w:r w:rsidR="005F0886"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“the first parent of the first parent,” or “the grandparent” — it traverses the first parents the number of times you specify.</w:t>
      </w:r>
    </w:p>
    <w:p w14:paraId="3FC374A2" w14:textId="485E2E5D" w:rsidR="00DD58E7" w:rsidRPr="00DD1FDE" w:rsidRDefault="00DD58E7" w:rsidP="00AF7CB7">
      <w:pPr>
        <w:autoSpaceDE w:val="0"/>
        <w:autoSpaceDN w:val="0"/>
        <w:adjustRightInd w:val="0"/>
        <w:spacing w:after="0" w:line="240" w:lineRule="auto"/>
        <w:rPr>
          <w:rFonts w:eastAsia="NotoSerif" w:cstheme="minorHAnsi"/>
          <w:color w:val="1F4E79" w:themeColor="accent1" w:themeShade="80"/>
          <w:sz w:val="24"/>
          <w:szCs w:val="24"/>
        </w:rPr>
      </w:pPr>
    </w:p>
    <w:p w14:paraId="309B9CA5" w14:textId="77777777" w:rsidR="00FF4AA2" w:rsidRPr="00DD1FDE" w:rsidRDefault="00FF4AA2" w:rsidP="00AF7CB7">
      <w:pPr>
        <w:autoSpaceDE w:val="0"/>
        <w:autoSpaceDN w:val="0"/>
        <w:adjustRightInd w:val="0"/>
        <w:spacing w:after="0" w:line="240" w:lineRule="auto"/>
        <w:rPr>
          <w:rFonts w:eastAsia="NotoSerif" w:cstheme="minorHAnsi"/>
          <w:b/>
          <w:bCs/>
          <w:color w:val="1F4E79" w:themeColor="accent1" w:themeShade="80"/>
          <w:sz w:val="24"/>
          <w:szCs w:val="24"/>
        </w:rPr>
      </w:pPr>
    </w:p>
    <w:p w14:paraId="60257283" w14:textId="5CE0A15F" w:rsidR="00DD58E7" w:rsidRPr="00DD1FDE" w:rsidRDefault="00E40DA1" w:rsidP="00AF7CB7">
      <w:pPr>
        <w:autoSpaceDE w:val="0"/>
        <w:autoSpaceDN w:val="0"/>
        <w:adjustRightInd w:val="0"/>
        <w:spacing w:after="0" w:line="240" w:lineRule="auto"/>
        <w:rPr>
          <w:rFonts w:eastAsia="NotoSerif" w:cstheme="minorHAnsi"/>
          <w:b/>
          <w:bCs/>
          <w:color w:val="1F4E79" w:themeColor="accent1" w:themeShade="80"/>
          <w:sz w:val="24"/>
          <w:szCs w:val="24"/>
        </w:rPr>
      </w:pPr>
      <w:r w:rsidRPr="00DD1FDE">
        <w:rPr>
          <w:rFonts w:eastAsia="NotoSerif" w:cstheme="minorHAnsi"/>
          <w:b/>
          <w:bCs/>
          <w:color w:val="1F4E79" w:themeColor="accent1" w:themeShade="80"/>
          <w:sz w:val="24"/>
          <w:szCs w:val="24"/>
        </w:rPr>
        <w:t>Commit Ranges</w:t>
      </w:r>
    </w:p>
    <w:p w14:paraId="5260E40E" w14:textId="5702E5CC" w:rsidR="00E40DA1" w:rsidRPr="00DD1FDE" w:rsidRDefault="00E40DA1" w:rsidP="00AF7CB7">
      <w:pPr>
        <w:autoSpaceDE w:val="0"/>
        <w:autoSpaceDN w:val="0"/>
        <w:adjustRightInd w:val="0"/>
        <w:spacing w:after="0" w:line="240" w:lineRule="auto"/>
        <w:rPr>
          <w:rFonts w:eastAsia="NotoSerif" w:cstheme="minorHAnsi"/>
          <w:color w:val="1F4E79" w:themeColor="accent1" w:themeShade="80"/>
          <w:sz w:val="24"/>
          <w:szCs w:val="24"/>
        </w:rPr>
      </w:pPr>
    </w:p>
    <w:p w14:paraId="2536B839" w14:textId="3CA0E159" w:rsidR="00E66E4A" w:rsidRPr="00DD1FDE" w:rsidRDefault="00E66E4A" w:rsidP="00E66E4A">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This is particularly useful for managing your branches — if you have a lot of branches, you can use range specifications to answer questions such as, “What work is on this branch that I haven’t yet merged into my main branch?”</w:t>
      </w:r>
    </w:p>
    <w:p w14:paraId="78BC7EA1" w14:textId="57B97964" w:rsidR="00DD58E7" w:rsidRPr="00DD1FDE" w:rsidRDefault="00DD58E7" w:rsidP="00AF7CB7">
      <w:pPr>
        <w:autoSpaceDE w:val="0"/>
        <w:autoSpaceDN w:val="0"/>
        <w:adjustRightInd w:val="0"/>
        <w:spacing w:after="0" w:line="240" w:lineRule="auto"/>
        <w:rPr>
          <w:rFonts w:eastAsia="NotoSerif" w:cstheme="minorHAnsi"/>
          <w:color w:val="1F4E79" w:themeColor="accent1" w:themeShade="80"/>
          <w:sz w:val="24"/>
          <w:szCs w:val="24"/>
        </w:rPr>
      </w:pPr>
    </w:p>
    <w:p w14:paraId="0172DEF4" w14:textId="5A0F3F74" w:rsidR="00CE7EA5" w:rsidRPr="00DD1FDE" w:rsidRDefault="00CE7EA5" w:rsidP="00AF7CB7">
      <w:pPr>
        <w:autoSpaceDE w:val="0"/>
        <w:autoSpaceDN w:val="0"/>
        <w:adjustRightInd w:val="0"/>
        <w:spacing w:after="0" w:line="240" w:lineRule="auto"/>
        <w:rPr>
          <w:rFonts w:eastAsia="NotoSerif-Bold" w:cstheme="minorHAnsi"/>
          <w:b/>
          <w:bCs/>
          <w:color w:val="1F4E79" w:themeColor="accent1" w:themeShade="80"/>
          <w:sz w:val="24"/>
          <w:szCs w:val="24"/>
        </w:rPr>
      </w:pPr>
      <w:r w:rsidRPr="00DD1FDE">
        <w:rPr>
          <w:rFonts w:eastAsia="NotoSerif-Bold" w:cstheme="minorHAnsi"/>
          <w:b/>
          <w:bCs/>
          <w:color w:val="1F4E79" w:themeColor="accent1" w:themeShade="80"/>
          <w:sz w:val="24"/>
          <w:szCs w:val="24"/>
        </w:rPr>
        <w:t>Double Dot</w:t>
      </w:r>
    </w:p>
    <w:p w14:paraId="16021FF5" w14:textId="6A90B32C" w:rsidR="00BB56FC" w:rsidRPr="00DD1FDE" w:rsidRDefault="00BB56FC" w:rsidP="00AF7CB7">
      <w:pPr>
        <w:autoSpaceDE w:val="0"/>
        <w:autoSpaceDN w:val="0"/>
        <w:adjustRightInd w:val="0"/>
        <w:spacing w:after="0" w:line="240" w:lineRule="auto"/>
        <w:rPr>
          <w:rFonts w:eastAsia="NotoSerif-Bold" w:cstheme="minorHAnsi"/>
          <w:b/>
          <w:bCs/>
          <w:color w:val="1F4E79" w:themeColor="accent1" w:themeShade="80"/>
          <w:sz w:val="24"/>
          <w:szCs w:val="24"/>
        </w:rPr>
      </w:pPr>
    </w:p>
    <w:p w14:paraId="4C368F87" w14:textId="78B7C31F" w:rsidR="00BB56FC" w:rsidRPr="00DD1FDE" w:rsidRDefault="00BB56FC" w:rsidP="00BB56FC">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This basically asks Git to resolve a range of commits that are reachable from one commit but aren’t reachable from another.</w:t>
      </w:r>
    </w:p>
    <w:p w14:paraId="3CC5750C" w14:textId="7E281FB4" w:rsidR="0002174C" w:rsidRPr="00DD1FDE" w:rsidRDefault="0002174C" w:rsidP="00BB56FC">
      <w:pPr>
        <w:autoSpaceDE w:val="0"/>
        <w:autoSpaceDN w:val="0"/>
        <w:adjustRightInd w:val="0"/>
        <w:spacing w:after="0" w:line="240" w:lineRule="auto"/>
        <w:rPr>
          <w:rFonts w:eastAsia="NotoSerif" w:cstheme="minorHAnsi"/>
          <w:color w:val="1F4E79" w:themeColor="accent1" w:themeShade="80"/>
          <w:sz w:val="24"/>
          <w:szCs w:val="24"/>
        </w:rPr>
      </w:pPr>
    </w:p>
    <w:p w14:paraId="64552E21" w14:textId="77777777" w:rsidR="0002174C" w:rsidRPr="00DD1FDE" w:rsidRDefault="0002174C" w:rsidP="00BB56FC">
      <w:pPr>
        <w:autoSpaceDE w:val="0"/>
        <w:autoSpaceDN w:val="0"/>
        <w:adjustRightInd w:val="0"/>
        <w:spacing w:after="0" w:line="240" w:lineRule="auto"/>
        <w:rPr>
          <w:rFonts w:eastAsia="NotoSerif" w:cstheme="minorHAnsi"/>
          <w:color w:val="1F4E79" w:themeColor="accent1" w:themeShade="80"/>
          <w:sz w:val="24"/>
          <w:szCs w:val="24"/>
        </w:rPr>
      </w:pPr>
    </w:p>
    <w:p w14:paraId="64EE2150" w14:textId="1E80F8EB" w:rsidR="0002174C" w:rsidRPr="00DD1FDE" w:rsidRDefault="0002174C" w:rsidP="00BB56FC">
      <w:pPr>
        <w:autoSpaceDE w:val="0"/>
        <w:autoSpaceDN w:val="0"/>
        <w:adjustRightInd w:val="0"/>
        <w:spacing w:after="0" w:line="240" w:lineRule="auto"/>
        <w:rPr>
          <w:rFonts w:eastAsia="NotoSerif" w:cstheme="minorHAnsi"/>
          <w:color w:val="1F4E79" w:themeColor="accent1" w:themeShade="80"/>
          <w:sz w:val="24"/>
          <w:szCs w:val="24"/>
        </w:rPr>
      </w:pPr>
    </w:p>
    <w:p w14:paraId="54DA16B4" w14:textId="183DEB85" w:rsidR="0002174C" w:rsidRPr="00DD1FDE" w:rsidRDefault="0002174C" w:rsidP="00BB56FC">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noProof/>
          <w:color w:val="1F4E79" w:themeColor="accent1" w:themeShade="80"/>
          <w:sz w:val="24"/>
          <w:szCs w:val="24"/>
        </w:rPr>
        <w:drawing>
          <wp:inline distT="0" distB="0" distL="0" distR="0" wp14:anchorId="1994E1B8" wp14:editId="43C1B133">
            <wp:extent cx="5731510" cy="1021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21080"/>
                    </a:xfrm>
                    <a:prstGeom prst="rect">
                      <a:avLst/>
                    </a:prstGeom>
                    <a:noFill/>
                    <a:ln>
                      <a:noFill/>
                    </a:ln>
                  </pic:spPr>
                </pic:pic>
              </a:graphicData>
            </a:graphic>
          </wp:inline>
        </w:drawing>
      </w:r>
    </w:p>
    <w:p w14:paraId="49A04583" w14:textId="77777777" w:rsidR="00C3317F" w:rsidRPr="00DD1FDE" w:rsidRDefault="00C3317F" w:rsidP="00BB56FC">
      <w:pPr>
        <w:autoSpaceDE w:val="0"/>
        <w:autoSpaceDN w:val="0"/>
        <w:adjustRightInd w:val="0"/>
        <w:spacing w:after="0" w:line="240" w:lineRule="auto"/>
        <w:rPr>
          <w:rFonts w:eastAsia="NotoSerif" w:cstheme="minorHAnsi"/>
          <w:color w:val="1F4E79" w:themeColor="accent1" w:themeShade="80"/>
          <w:sz w:val="24"/>
          <w:szCs w:val="24"/>
        </w:rPr>
      </w:pPr>
    </w:p>
    <w:p w14:paraId="65970242" w14:textId="77777777" w:rsidR="00C3317F" w:rsidRPr="00DD1FDE" w:rsidRDefault="00C3317F" w:rsidP="00BB56FC">
      <w:pPr>
        <w:autoSpaceDE w:val="0"/>
        <w:autoSpaceDN w:val="0"/>
        <w:adjustRightInd w:val="0"/>
        <w:spacing w:after="0" w:line="240" w:lineRule="auto"/>
        <w:rPr>
          <w:rFonts w:eastAsia="NotoSerif" w:cstheme="minorHAnsi"/>
          <w:color w:val="1F4E79" w:themeColor="accent1" w:themeShade="80"/>
          <w:sz w:val="24"/>
          <w:szCs w:val="24"/>
        </w:rPr>
      </w:pPr>
    </w:p>
    <w:p w14:paraId="460A5CF6" w14:textId="77777777" w:rsidR="00AF4BDC" w:rsidRPr="00DD1FDE" w:rsidRDefault="00AF4BDC" w:rsidP="00BB56FC">
      <w:pPr>
        <w:autoSpaceDE w:val="0"/>
        <w:autoSpaceDN w:val="0"/>
        <w:adjustRightInd w:val="0"/>
        <w:spacing w:after="0" w:line="240" w:lineRule="auto"/>
        <w:rPr>
          <w:rFonts w:eastAsia="NotoSerif" w:cstheme="minorHAnsi"/>
          <w:color w:val="1F4E79" w:themeColor="accent1" w:themeShade="80"/>
          <w:sz w:val="24"/>
          <w:szCs w:val="24"/>
        </w:rPr>
      </w:pPr>
    </w:p>
    <w:p w14:paraId="28E31C3A" w14:textId="2BBEA647" w:rsidR="00B038BA" w:rsidRPr="00DD1FDE" w:rsidRDefault="00B038BA" w:rsidP="00BB56FC">
      <w:pPr>
        <w:autoSpaceDE w:val="0"/>
        <w:autoSpaceDN w:val="0"/>
        <w:adjustRightInd w:val="0"/>
        <w:spacing w:after="0" w:line="240" w:lineRule="auto"/>
        <w:rPr>
          <w:rFonts w:eastAsia="NotoSerif" w:cstheme="minorHAnsi"/>
          <w:color w:val="1F4E79" w:themeColor="accent1" w:themeShade="80"/>
          <w:sz w:val="24"/>
          <w:szCs w:val="24"/>
        </w:rPr>
      </w:pPr>
    </w:p>
    <w:p w14:paraId="4BFDB707" w14:textId="3445BC59" w:rsidR="00B038BA" w:rsidRPr="00DD1FDE" w:rsidRDefault="00B038BA" w:rsidP="00B038BA">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ab/>
        <w:t xml:space="preserve"># Say you want to see what is in your </w:t>
      </w:r>
      <w:r w:rsidRPr="00DD1FDE">
        <w:rPr>
          <w:rFonts w:eastAsia="mplus1mn-regular" w:cstheme="minorHAnsi"/>
          <w:color w:val="1F4E79" w:themeColor="accent1" w:themeShade="80"/>
          <w:sz w:val="24"/>
          <w:szCs w:val="24"/>
        </w:rPr>
        <w:t xml:space="preserve">experiment </w:t>
      </w:r>
      <w:r w:rsidRPr="00DD1FDE">
        <w:rPr>
          <w:rFonts w:eastAsia="NotoSerif" w:cstheme="minorHAnsi"/>
          <w:color w:val="1F4E79" w:themeColor="accent1" w:themeShade="80"/>
          <w:sz w:val="24"/>
          <w:szCs w:val="24"/>
        </w:rPr>
        <w:t xml:space="preserve">branch that hasn’t yet been merged into your </w:t>
      </w:r>
      <w:r w:rsidRPr="00DD1FDE">
        <w:rPr>
          <w:rFonts w:eastAsia="mplus1mn-regular" w:cstheme="minorHAnsi"/>
          <w:color w:val="1F4E79" w:themeColor="accent1" w:themeShade="80"/>
          <w:sz w:val="24"/>
          <w:szCs w:val="24"/>
        </w:rPr>
        <w:t xml:space="preserve">master </w:t>
      </w:r>
      <w:r w:rsidRPr="00DD1FDE">
        <w:rPr>
          <w:rFonts w:eastAsia="NotoSerif" w:cstheme="minorHAnsi"/>
          <w:color w:val="1F4E79" w:themeColor="accent1" w:themeShade="80"/>
          <w:sz w:val="24"/>
          <w:szCs w:val="24"/>
        </w:rPr>
        <w:t>branch.</w:t>
      </w:r>
    </w:p>
    <w:p w14:paraId="7257811E" w14:textId="22014420" w:rsidR="007D02E8" w:rsidRPr="00DD1FDE" w:rsidRDefault="007D02E8" w:rsidP="00B038BA">
      <w:pPr>
        <w:autoSpaceDE w:val="0"/>
        <w:autoSpaceDN w:val="0"/>
        <w:adjustRightInd w:val="0"/>
        <w:spacing w:after="0" w:line="240" w:lineRule="auto"/>
        <w:rPr>
          <w:rFonts w:eastAsia="NotoSerif" w:cstheme="minorHAnsi"/>
          <w:color w:val="1F4E79" w:themeColor="accent1" w:themeShade="80"/>
          <w:sz w:val="24"/>
          <w:szCs w:val="24"/>
        </w:rPr>
      </w:pPr>
    </w:p>
    <w:p w14:paraId="0708ADA9" w14:textId="71879B53" w:rsidR="007D02E8" w:rsidRPr="00DD1FDE" w:rsidRDefault="00C32D7E" w:rsidP="00C32D7E">
      <w:pPr>
        <w:autoSpaceDE w:val="0"/>
        <w:autoSpaceDN w:val="0"/>
        <w:adjustRightInd w:val="0"/>
        <w:spacing w:after="0" w:line="240" w:lineRule="auto"/>
        <w:ind w:firstLine="720"/>
        <w:rPr>
          <w:rFonts w:eastAsia="NotoSerif" w:cstheme="minorHAnsi"/>
          <w:color w:val="1F4E79" w:themeColor="accent1" w:themeShade="80"/>
          <w:sz w:val="24"/>
          <w:szCs w:val="24"/>
        </w:rPr>
      </w:pPr>
      <w:r w:rsidRPr="00DD1FDE">
        <w:rPr>
          <w:rFonts w:eastAsia="mplus1mn-regular" w:cstheme="minorHAnsi"/>
          <w:color w:val="1F4E79" w:themeColor="accent1" w:themeShade="80"/>
          <w:sz w:val="24"/>
          <w:szCs w:val="24"/>
        </w:rPr>
        <w:t>#</w:t>
      </w:r>
      <w:proofErr w:type="gramStart"/>
      <w:r w:rsidR="007D02E8" w:rsidRPr="00DD1FDE">
        <w:rPr>
          <w:rFonts w:eastAsia="mplus1mn-regular" w:cstheme="minorHAnsi"/>
          <w:color w:val="1F4E79" w:themeColor="accent1" w:themeShade="80"/>
          <w:sz w:val="24"/>
          <w:szCs w:val="24"/>
        </w:rPr>
        <w:t>master..</w:t>
      </w:r>
      <w:proofErr w:type="gramEnd"/>
      <w:r w:rsidR="007D02E8" w:rsidRPr="00DD1FDE">
        <w:rPr>
          <w:rFonts w:eastAsia="mplus1mn-regular" w:cstheme="minorHAnsi"/>
          <w:color w:val="1F4E79" w:themeColor="accent1" w:themeShade="80"/>
          <w:sz w:val="24"/>
          <w:szCs w:val="24"/>
        </w:rPr>
        <w:t xml:space="preserve">experiment </w:t>
      </w:r>
      <w:r w:rsidR="007D02E8" w:rsidRPr="00DD1FDE">
        <w:rPr>
          <w:rFonts w:eastAsia="NotoSerif" w:cstheme="minorHAnsi"/>
          <w:color w:val="1F4E79" w:themeColor="accent1" w:themeShade="80"/>
          <w:sz w:val="24"/>
          <w:szCs w:val="24"/>
        </w:rPr>
        <w:t>means “all commits reachable from experiment that aren’t reachable from master</w:t>
      </w:r>
    </w:p>
    <w:p w14:paraId="7A5EA5E0" w14:textId="1C0E83C7" w:rsidR="00C32D7E" w:rsidRPr="00DD1FDE" w:rsidRDefault="00C32D7E" w:rsidP="00C32D7E">
      <w:pPr>
        <w:autoSpaceDE w:val="0"/>
        <w:autoSpaceDN w:val="0"/>
        <w:adjustRightInd w:val="0"/>
        <w:spacing w:after="0" w:line="240" w:lineRule="auto"/>
        <w:ind w:firstLine="720"/>
        <w:rPr>
          <w:rFonts w:eastAsia="NotoSerif" w:cstheme="minorHAnsi"/>
          <w:color w:val="1F4E79" w:themeColor="accent1" w:themeShade="80"/>
          <w:sz w:val="24"/>
          <w:szCs w:val="24"/>
        </w:rPr>
      </w:pPr>
    </w:p>
    <w:p w14:paraId="4875D533" w14:textId="77777777" w:rsidR="00C32D7E" w:rsidRPr="00DD1FDE" w:rsidRDefault="00C32D7E" w:rsidP="00C32D7E">
      <w:pPr>
        <w:pStyle w:val="ListParagraph"/>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 git log </w:t>
      </w:r>
      <w:proofErr w:type="spellStart"/>
      <w:proofErr w:type="gramStart"/>
      <w:r w:rsidRPr="00DD1FDE">
        <w:rPr>
          <w:rFonts w:eastAsia="NotoSerif" w:cstheme="minorHAnsi"/>
          <w:color w:val="1F4E79" w:themeColor="accent1" w:themeShade="80"/>
          <w:sz w:val="24"/>
          <w:szCs w:val="24"/>
        </w:rPr>
        <w:t>master..</w:t>
      </w:r>
      <w:proofErr w:type="gramEnd"/>
      <w:r w:rsidRPr="00DD1FDE">
        <w:rPr>
          <w:rFonts w:eastAsia="NotoSerif" w:cstheme="minorHAnsi"/>
          <w:color w:val="1F4E79" w:themeColor="accent1" w:themeShade="80"/>
          <w:sz w:val="24"/>
          <w:szCs w:val="24"/>
        </w:rPr>
        <w:t>experiment</w:t>
      </w:r>
      <w:proofErr w:type="spellEnd"/>
    </w:p>
    <w:p w14:paraId="6B80D5C6" w14:textId="77777777" w:rsidR="00C32D7E" w:rsidRPr="00DD1FDE" w:rsidRDefault="00C32D7E" w:rsidP="00C32D7E">
      <w:pPr>
        <w:pStyle w:val="ListParagraph"/>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D</w:t>
      </w:r>
    </w:p>
    <w:p w14:paraId="4895FB60" w14:textId="77777777" w:rsidR="00C32D7E" w:rsidRPr="00DD1FDE" w:rsidRDefault="00C32D7E" w:rsidP="00C32D7E">
      <w:pPr>
        <w:pStyle w:val="ListParagraph"/>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C</w:t>
      </w:r>
    </w:p>
    <w:p w14:paraId="73E23771" w14:textId="77777777" w:rsidR="00C32D7E" w:rsidRPr="00DD1FDE" w:rsidRDefault="00C32D7E" w:rsidP="00C32D7E">
      <w:pPr>
        <w:autoSpaceDE w:val="0"/>
        <w:autoSpaceDN w:val="0"/>
        <w:adjustRightInd w:val="0"/>
        <w:spacing w:after="0" w:line="240" w:lineRule="auto"/>
        <w:ind w:firstLine="720"/>
        <w:rPr>
          <w:rFonts w:eastAsia="mplus1mn-regular" w:cstheme="minorHAnsi"/>
          <w:color w:val="1F4E79" w:themeColor="accent1" w:themeShade="80"/>
          <w:sz w:val="24"/>
          <w:szCs w:val="24"/>
        </w:rPr>
      </w:pPr>
    </w:p>
    <w:p w14:paraId="58478C44" w14:textId="77777777" w:rsidR="00C7743E" w:rsidRPr="00DD1FDE" w:rsidRDefault="00C7743E" w:rsidP="00BB56FC">
      <w:pPr>
        <w:autoSpaceDE w:val="0"/>
        <w:autoSpaceDN w:val="0"/>
        <w:adjustRightInd w:val="0"/>
        <w:spacing w:after="0" w:line="240" w:lineRule="auto"/>
        <w:rPr>
          <w:rFonts w:eastAsia="NotoSerif" w:cstheme="minorHAnsi"/>
          <w:color w:val="1F4E79" w:themeColor="accent1" w:themeShade="80"/>
          <w:sz w:val="24"/>
          <w:szCs w:val="24"/>
        </w:rPr>
      </w:pPr>
    </w:p>
    <w:p w14:paraId="4EFFC350" w14:textId="40CECAD1" w:rsidR="00797BA1" w:rsidRPr="00DD1FDE" w:rsidRDefault="00C7743E" w:rsidP="00BB56FC">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w:t>
      </w:r>
      <w:r w:rsidRPr="00DD1FDE">
        <w:rPr>
          <w:rFonts w:eastAsia="mplus1mn-regular" w:cstheme="minorHAnsi"/>
          <w:color w:val="1F4E79" w:themeColor="accent1" w:themeShade="80"/>
          <w:sz w:val="24"/>
          <w:szCs w:val="24"/>
        </w:rPr>
        <w:t xml:space="preserve"> </w:t>
      </w:r>
      <w:proofErr w:type="spellStart"/>
      <w:proofErr w:type="gramStart"/>
      <w:r w:rsidRPr="00DD1FDE">
        <w:rPr>
          <w:rFonts w:eastAsia="mplus1mn-regular" w:cstheme="minorHAnsi"/>
          <w:color w:val="1F4E79" w:themeColor="accent1" w:themeShade="80"/>
          <w:sz w:val="24"/>
          <w:szCs w:val="24"/>
        </w:rPr>
        <w:t>experiment..</w:t>
      </w:r>
      <w:proofErr w:type="gramEnd"/>
      <w:r w:rsidRPr="00DD1FDE">
        <w:rPr>
          <w:rFonts w:eastAsia="mplus1mn-regular" w:cstheme="minorHAnsi"/>
          <w:color w:val="1F4E79" w:themeColor="accent1" w:themeShade="80"/>
          <w:sz w:val="24"/>
          <w:szCs w:val="24"/>
        </w:rPr>
        <w:t>master</w:t>
      </w:r>
      <w:proofErr w:type="spellEnd"/>
      <w:r w:rsidRPr="00DD1FDE">
        <w:rPr>
          <w:rFonts w:eastAsia="mplus1mn-regular" w:cstheme="minorHAnsi"/>
          <w:color w:val="1F4E79" w:themeColor="accent1" w:themeShade="80"/>
          <w:sz w:val="24"/>
          <w:szCs w:val="24"/>
        </w:rPr>
        <w:t xml:space="preserve"> </w:t>
      </w:r>
      <w:r w:rsidRPr="00DD1FDE">
        <w:rPr>
          <w:rFonts w:eastAsia="NotoSerif" w:cstheme="minorHAnsi"/>
          <w:color w:val="1F4E79" w:themeColor="accent1" w:themeShade="80"/>
          <w:sz w:val="24"/>
          <w:szCs w:val="24"/>
        </w:rPr>
        <w:t xml:space="preserve">shows you everything in </w:t>
      </w:r>
      <w:r w:rsidRPr="00DD1FDE">
        <w:rPr>
          <w:rFonts w:eastAsia="mplus1mn-regular" w:cstheme="minorHAnsi"/>
          <w:color w:val="1F4E79" w:themeColor="accent1" w:themeShade="80"/>
          <w:sz w:val="24"/>
          <w:szCs w:val="24"/>
        </w:rPr>
        <w:t xml:space="preserve">master </w:t>
      </w:r>
      <w:r w:rsidRPr="00DD1FDE">
        <w:rPr>
          <w:rFonts w:eastAsia="NotoSerif" w:cstheme="minorHAnsi"/>
          <w:color w:val="1F4E79" w:themeColor="accent1" w:themeShade="80"/>
          <w:sz w:val="24"/>
          <w:szCs w:val="24"/>
        </w:rPr>
        <w:t xml:space="preserve">not reachable from </w:t>
      </w:r>
      <w:r w:rsidRPr="00DD1FDE">
        <w:rPr>
          <w:rFonts w:eastAsia="mplus1mn-regular" w:cstheme="minorHAnsi"/>
          <w:color w:val="1F4E79" w:themeColor="accent1" w:themeShade="80"/>
          <w:sz w:val="24"/>
          <w:szCs w:val="24"/>
        </w:rPr>
        <w:t>experiment</w:t>
      </w:r>
      <w:r w:rsidRPr="00DD1FDE">
        <w:rPr>
          <w:rFonts w:eastAsia="NotoSerif" w:cstheme="minorHAnsi"/>
          <w:color w:val="1F4E79" w:themeColor="accent1" w:themeShade="80"/>
          <w:sz w:val="24"/>
          <w:szCs w:val="24"/>
        </w:rPr>
        <w:t>:</w:t>
      </w:r>
    </w:p>
    <w:p w14:paraId="7D10426F" w14:textId="73D1A7FD" w:rsidR="00797BA1" w:rsidRPr="00DD1FDE" w:rsidRDefault="00797BA1" w:rsidP="00BB56FC">
      <w:pPr>
        <w:autoSpaceDE w:val="0"/>
        <w:autoSpaceDN w:val="0"/>
        <w:adjustRightInd w:val="0"/>
        <w:spacing w:after="0" w:line="240" w:lineRule="auto"/>
        <w:rPr>
          <w:rFonts w:eastAsia="NotoSerif" w:cstheme="minorHAnsi"/>
          <w:color w:val="1F4E79" w:themeColor="accent1" w:themeShade="80"/>
          <w:sz w:val="24"/>
          <w:szCs w:val="24"/>
        </w:rPr>
      </w:pPr>
    </w:p>
    <w:p w14:paraId="75A71008" w14:textId="77777777" w:rsidR="004F17A9" w:rsidRPr="00DD1FDE" w:rsidRDefault="004F17A9" w:rsidP="00C7743E">
      <w:pPr>
        <w:pStyle w:val="ListParagraph"/>
        <w:autoSpaceDE w:val="0"/>
        <w:autoSpaceDN w:val="0"/>
        <w:adjustRightInd w:val="0"/>
        <w:spacing w:after="0" w:line="240" w:lineRule="auto"/>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 xml:space="preserve">$ git log </w:t>
      </w:r>
      <w:proofErr w:type="spellStart"/>
      <w:proofErr w:type="gramStart"/>
      <w:r w:rsidRPr="00DD1FDE">
        <w:rPr>
          <w:rFonts w:eastAsia="mplus1mn-regular" w:cstheme="minorHAnsi"/>
          <w:color w:val="1F4E79" w:themeColor="accent1" w:themeShade="80"/>
          <w:sz w:val="24"/>
          <w:szCs w:val="24"/>
        </w:rPr>
        <w:t>experiment..</w:t>
      </w:r>
      <w:proofErr w:type="gramEnd"/>
      <w:r w:rsidRPr="00DD1FDE">
        <w:rPr>
          <w:rFonts w:eastAsia="mplus1mn-regular" w:cstheme="minorHAnsi"/>
          <w:color w:val="1F4E79" w:themeColor="accent1" w:themeShade="80"/>
          <w:sz w:val="24"/>
          <w:szCs w:val="24"/>
        </w:rPr>
        <w:t>master</w:t>
      </w:r>
      <w:proofErr w:type="spellEnd"/>
    </w:p>
    <w:p w14:paraId="251F0489" w14:textId="77777777" w:rsidR="004F17A9" w:rsidRPr="00DD1FDE" w:rsidRDefault="004F17A9" w:rsidP="00C7743E">
      <w:pPr>
        <w:pStyle w:val="ListParagraph"/>
        <w:autoSpaceDE w:val="0"/>
        <w:autoSpaceDN w:val="0"/>
        <w:adjustRightInd w:val="0"/>
        <w:spacing w:after="0" w:line="240" w:lineRule="auto"/>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F</w:t>
      </w:r>
    </w:p>
    <w:p w14:paraId="4D2684ED" w14:textId="0D8A489F" w:rsidR="00797BA1" w:rsidRPr="00DD1FDE" w:rsidRDefault="004F17A9" w:rsidP="00C7743E">
      <w:pPr>
        <w:pStyle w:val="ListParagraph"/>
        <w:autoSpaceDE w:val="0"/>
        <w:autoSpaceDN w:val="0"/>
        <w:adjustRightInd w:val="0"/>
        <w:spacing w:after="0" w:line="240" w:lineRule="auto"/>
        <w:rPr>
          <w:rFonts w:eastAsia="mplus1mn-regular" w:cstheme="minorHAnsi"/>
          <w:color w:val="1F4E79" w:themeColor="accent1" w:themeShade="80"/>
          <w:sz w:val="24"/>
          <w:szCs w:val="24"/>
        </w:rPr>
      </w:pPr>
      <w:r w:rsidRPr="00DD1FDE">
        <w:rPr>
          <w:rFonts w:eastAsia="mplus1mn-regular" w:cstheme="minorHAnsi"/>
          <w:color w:val="1F4E79" w:themeColor="accent1" w:themeShade="80"/>
          <w:sz w:val="24"/>
          <w:szCs w:val="24"/>
        </w:rPr>
        <w:t>E</w:t>
      </w:r>
    </w:p>
    <w:p w14:paraId="0D10B8C2" w14:textId="558C9868" w:rsidR="00ED273D" w:rsidRPr="00DD1FDE" w:rsidRDefault="00ED273D" w:rsidP="004F17A9">
      <w:pPr>
        <w:autoSpaceDE w:val="0"/>
        <w:autoSpaceDN w:val="0"/>
        <w:adjustRightInd w:val="0"/>
        <w:spacing w:after="0" w:line="240" w:lineRule="auto"/>
        <w:rPr>
          <w:rFonts w:eastAsia="mplus1mn-regular" w:cstheme="minorHAnsi"/>
          <w:color w:val="1F4E79" w:themeColor="accent1" w:themeShade="80"/>
          <w:sz w:val="24"/>
          <w:szCs w:val="24"/>
        </w:rPr>
      </w:pPr>
    </w:p>
    <w:p w14:paraId="109FA3DC" w14:textId="40F7E38E" w:rsidR="00AE6F2A" w:rsidRPr="00DD1FDE" w:rsidRDefault="00E81739" w:rsidP="00E8173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git log origin/</w:t>
      </w:r>
      <w:proofErr w:type="spellStart"/>
      <w:proofErr w:type="gramStart"/>
      <w:r w:rsidRPr="00DD1FDE">
        <w:rPr>
          <w:rFonts w:asciiTheme="minorHAnsi" w:eastAsia="mplus1mn-regular" w:hAnsiTheme="minorHAnsi" w:cstheme="minorHAnsi"/>
          <w:color w:val="1F4E79" w:themeColor="accent1" w:themeShade="80"/>
          <w:sz w:val="24"/>
          <w:szCs w:val="24"/>
        </w:rPr>
        <w:t>master..</w:t>
      </w:r>
      <w:proofErr w:type="gramEnd"/>
      <w:r w:rsidRPr="00DD1FDE">
        <w:rPr>
          <w:rFonts w:asciiTheme="minorHAnsi" w:eastAsia="mplus1mn-regular" w:hAnsiTheme="minorHAnsi" w:cstheme="minorHAnsi"/>
          <w:color w:val="1F4E79" w:themeColor="accent1" w:themeShade="80"/>
          <w:sz w:val="24"/>
          <w:szCs w:val="24"/>
        </w:rPr>
        <w:t>HEAD</w:t>
      </w:r>
      <w:proofErr w:type="spellEnd"/>
    </w:p>
    <w:p w14:paraId="36104DFD" w14:textId="65AEE7FB" w:rsidR="00E81739" w:rsidRPr="00DD1FDE" w:rsidRDefault="00E81739" w:rsidP="00E8173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21BA2867" w14:textId="2A90BA12" w:rsidR="000B0FA5" w:rsidRPr="00DD1FDE" w:rsidRDefault="007A6B2F" w:rsidP="000B0FA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This command shows you any commits in your current branch that aren’t in the master branch on your origin remote. If you run a git push and your current branch is tracking origin/master, the commits listed by git log origin/</w:t>
      </w:r>
      <w:proofErr w:type="spellStart"/>
      <w:proofErr w:type="gramStart"/>
      <w:r w:rsidRPr="00DD1FDE">
        <w:rPr>
          <w:rFonts w:asciiTheme="minorHAnsi" w:eastAsia="mplus1mn-regular" w:hAnsiTheme="minorHAnsi" w:cstheme="minorHAnsi"/>
          <w:color w:val="1F4E79" w:themeColor="accent1" w:themeShade="80"/>
          <w:sz w:val="24"/>
          <w:szCs w:val="24"/>
        </w:rPr>
        <w:t>master..</w:t>
      </w:r>
      <w:proofErr w:type="gramEnd"/>
      <w:r w:rsidRPr="00DD1FDE">
        <w:rPr>
          <w:rFonts w:asciiTheme="minorHAnsi" w:eastAsia="mplus1mn-regular" w:hAnsiTheme="minorHAnsi" w:cstheme="minorHAnsi"/>
          <w:color w:val="1F4E79" w:themeColor="accent1" w:themeShade="80"/>
          <w:sz w:val="24"/>
          <w:szCs w:val="24"/>
        </w:rPr>
        <w:t>HEAD</w:t>
      </w:r>
      <w:proofErr w:type="spellEnd"/>
      <w:r w:rsidRPr="00DD1FDE">
        <w:rPr>
          <w:rFonts w:asciiTheme="minorHAnsi" w:eastAsia="mplus1mn-regular" w:hAnsiTheme="minorHAnsi" w:cstheme="minorHAnsi"/>
          <w:color w:val="1F4E79" w:themeColor="accent1" w:themeShade="80"/>
          <w:sz w:val="24"/>
          <w:szCs w:val="24"/>
        </w:rPr>
        <w:t xml:space="preserve"> are the commits that will be transferred to the server.</w:t>
      </w:r>
    </w:p>
    <w:p w14:paraId="0D3F16F7" w14:textId="4860ADB7" w:rsidR="000B0FA5" w:rsidRPr="00DD1FDE" w:rsidRDefault="000B0FA5" w:rsidP="000B0FA5">
      <w:pPr>
        <w:rPr>
          <w:rFonts w:cstheme="minorHAnsi"/>
          <w:color w:val="1F4E79" w:themeColor="accent1" w:themeShade="80"/>
          <w:sz w:val="24"/>
          <w:szCs w:val="24"/>
          <w:lang w:eastAsia="en-IN"/>
        </w:rPr>
      </w:pPr>
    </w:p>
    <w:p w14:paraId="3FF510DC" w14:textId="3794976C" w:rsidR="000B0FA5" w:rsidRPr="00DD1FDE" w:rsidRDefault="000B0FA5" w:rsidP="000B0FA5">
      <w:pPr>
        <w:rPr>
          <w:rFonts w:cstheme="minorHAnsi"/>
          <w:color w:val="1F4E79" w:themeColor="accent1" w:themeShade="80"/>
          <w:sz w:val="24"/>
          <w:szCs w:val="24"/>
          <w:lang w:eastAsia="en-IN"/>
        </w:rPr>
      </w:pPr>
    </w:p>
    <w:p w14:paraId="3B0A806D" w14:textId="12F70E6A" w:rsidR="000B0FA5" w:rsidRPr="00DD1FDE" w:rsidRDefault="000B0FA5" w:rsidP="000B0FA5">
      <w:pPr>
        <w:tabs>
          <w:tab w:val="left" w:pos="3288"/>
        </w:tabs>
        <w:rPr>
          <w:rFonts w:eastAsia="mplus1mn-regular" w:cstheme="minorHAnsi"/>
          <w:color w:val="1F4E79" w:themeColor="accent1" w:themeShade="80"/>
          <w:sz w:val="24"/>
          <w:szCs w:val="24"/>
          <w:lang w:eastAsia="en-IN"/>
        </w:rPr>
      </w:pPr>
      <w:r w:rsidRPr="00DD1FDE">
        <w:rPr>
          <w:rFonts w:eastAsia="mplus1mn-regular" w:cstheme="minorHAnsi"/>
          <w:color w:val="1F4E79" w:themeColor="accent1" w:themeShade="80"/>
          <w:sz w:val="24"/>
          <w:szCs w:val="24"/>
          <w:lang w:eastAsia="en-IN"/>
        </w:rPr>
        <w:t>Multiple Points</w:t>
      </w:r>
    </w:p>
    <w:p w14:paraId="2AF0C264" w14:textId="4D306254" w:rsidR="000B0FA5" w:rsidRPr="00DD1FDE" w:rsidRDefault="000B0FA5" w:rsidP="000B0FA5">
      <w:pPr>
        <w:tabs>
          <w:tab w:val="left" w:pos="3288"/>
        </w:tabs>
        <w:rPr>
          <w:rFonts w:eastAsia="mplus1mn-regular" w:cstheme="minorHAnsi"/>
          <w:color w:val="1F4E79" w:themeColor="accent1" w:themeShade="80"/>
          <w:sz w:val="24"/>
          <w:szCs w:val="24"/>
          <w:lang w:eastAsia="en-IN"/>
        </w:rPr>
      </w:pPr>
    </w:p>
    <w:p w14:paraId="034BB5DC" w14:textId="3CFB9318" w:rsidR="00125F5D" w:rsidRPr="00DD1FDE" w:rsidRDefault="00125F5D" w:rsidP="00125F5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3502F7E9" w14:textId="77777777" w:rsidR="00E94770" w:rsidRPr="00DD1FDE" w:rsidRDefault="00E94770"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 git log </w:t>
      </w:r>
      <w:proofErr w:type="spellStart"/>
      <w:r w:rsidRPr="00DD1FDE">
        <w:rPr>
          <w:rFonts w:asciiTheme="minorHAnsi" w:eastAsia="mplus1mn-regular" w:hAnsiTheme="minorHAnsi" w:cstheme="minorHAnsi"/>
          <w:color w:val="1F4E79" w:themeColor="accent1" w:themeShade="80"/>
          <w:sz w:val="24"/>
          <w:szCs w:val="24"/>
        </w:rPr>
        <w:t>refA</w:t>
      </w:r>
      <w:proofErr w:type="spellEnd"/>
      <w:r w:rsidRPr="00DD1FDE">
        <w:rPr>
          <w:rFonts w:asciiTheme="minorHAnsi" w:eastAsia="mplus1mn-regular" w:hAnsiTheme="minorHAnsi" w:cstheme="minorHAnsi"/>
          <w:color w:val="1F4E79" w:themeColor="accent1" w:themeShade="80"/>
          <w:sz w:val="24"/>
          <w:szCs w:val="24"/>
        </w:rPr>
        <w:t xml:space="preserve"> </w:t>
      </w:r>
      <w:proofErr w:type="spellStart"/>
      <w:r w:rsidRPr="00DD1FDE">
        <w:rPr>
          <w:rFonts w:asciiTheme="minorHAnsi" w:eastAsia="mplus1mn-regular" w:hAnsiTheme="minorHAnsi" w:cstheme="minorHAnsi"/>
          <w:color w:val="1F4E79" w:themeColor="accent1" w:themeShade="80"/>
          <w:sz w:val="24"/>
          <w:szCs w:val="24"/>
        </w:rPr>
        <w:t>refB</w:t>
      </w:r>
      <w:proofErr w:type="spellEnd"/>
      <w:r w:rsidRPr="00DD1FDE">
        <w:rPr>
          <w:rFonts w:asciiTheme="minorHAnsi" w:eastAsia="mplus1mn-regular" w:hAnsiTheme="minorHAnsi" w:cstheme="minorHAnsi"/>
          <w:color w:val="1F4E79" w:themeColor="accent1" w:themeShade="80"/>
          <w:sz w:val="24"/>
          <w:szCs w:val="24"/>
        </w:rPr>
        <w:t xml:space="preserve"> ^</w:t>
      </w:r>
      <w:proofErr w:type="spellStart"/>
      <w:r w:rsidRPr="00DD1FDE">
        <w:rPr>
          <w:rFonts w:asciiTheme="minorHAnsi" w:eastAsia="mplus1mn-regular" w:hAnsiTheme="minorHAnsi" w:cstheme="minorHAnsi"/>
          <w:color w:val="1F4E79" w:themeColor="accent1" w:themeShade="80"/>
          <w:sz w:val="24"/>
          <w:szCs w:val="24"/>
        </w:rPr>
        <w:t>refC</w:t>
      </w:r>
      <w:proofErr w:type="spellEnd"/>
    </w:p>
    <w:p w14:paraId="1A46E6D3" w14:textId="3F66478E" w:rsidR="00E94770" w:rsidRPr="00DD1FDE" w:rsidRDefault="00E94770"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 git log </w:t>
      </w:r>
      <w:proofErr w:type="spellStart"/>
      <w:r w:rsidRPr="00DD1FDE">
        <w:rPr>
          <w:rFonts w:asciiTheme="minorHAnsi" w:eastAsia="mplus1mn-regular" w:hAnsiTheme="minorHAnsi" w:cstheme="minorHAnsi"/>
          <w:color w:val="1F4E79" w:themeColor="accent1" w:themeShade="80"/>
          <w:sz w:val="24"/>
          <w:szCs w:val="24"/>
        </w:rPr>
        <w:t>refA</w:t>
      </w:r>
      <w:proofErr w:type="spellEnd"/>
      <w:r w:rsidRPr="00DD1FDE">
        <w:rPr>
          <w:rFonts w:asciiTheme="minorHAnsi" w:eastAsia="mplus1mn-regular" w:hAnsiTheme="minorHAnsi" w:cstheme="minorHAnsi"/>
          <w:color w:val="1F4E79" w:themeColor="accent1" w:themeShade="80"/>
          <w:sz w:val="24"/>
          <w:szCs w:val="24"/>
        </w:rPr>
        <w:t xml:space="preserve"> </w:t>
      </w:r>
      <w:proofErr w:type="spellStart"/>
      <w:r w:rsidRPr="00DD1FDE">
        <w:rPr>
          <w:rFonts w:asciiTheme="minorHAnsi" w:eastAsia="mplus1mn-regular" w:hAnsiTheme="minorHAnsi" w:cstheme="minorHAnsi"/>
          <w:color w:val="1F4E79" w:themeColor="accent1" w:themeShade="80"/>
          <w:sz w:val="24"/>
          <w:szCs w:val="24"/>
        </w:rPr>
        <w:t>refB</w:t>
      </w:r>
      <w:proofErr w:type="spellEnd"/>
      <w:r w:rsidRPr="00DD1FDE">
        <w:rPr>
          <w:rFonts w:asciiTheme="minorHAnsi" w:eastAsia="mplus1mn-regular" w:hAnsiTheme="minorHAnsi" w:cstheme="minorHAnsi"/>
          <w:color w:val="1F4E79" w:themeColor="accent1" w:themeShade="80"/>
          <w:sz w:val="24"/>
          <w:szCs w:val="24"/>
        </w:rPr>
        <w:t xml:space="preserve"> --not </w:t>
      </w:r>
      <w:proofErr w:type="spellStart"/>
      <w:r w:rsidRPr="00DD1FDE">
        <w:rPr>
          <w:rFonts w:asciiTheme="minorHAnsi" w:eastAsia="mplus1mn-regular" w:hAnsiTheme="minorHAnsi" w:cstheme="minorHAnsi"/>
          <w:color w:val="1F4E79" w:themeColor="accent1" w:themeShade="80"/>
          <w:sz w:val="24"/>
          <w:szCs w:val="24"/>
        </w:rPr>
        <w:t>refC</w:t>
      </w:r>
      <w:proofErr w:type="spellEnd"/>
    </w:p>
    <w:p w14:paraId="51D3F3FE" w14:textId="4B443635" w:rsidR="001C49A1" w:rsidRPr="00DD1FDE" w:rsidRDefault="001C49A1"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12E06E6A" w14:textId="46F8A635" w:rsidR="001C49A1" w:rsidRPr="00DD1FDE" w:rsidRDefault="001C49A1"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4C0D26F4" w14:textId="3EF76E95" w:rsidR="001C49A1" w:rsidRPr="00DD1FDE" w:rsidRDefault="001C49A1"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you can specify more than two references in your query, which you cannot do with the double-dot syntax. For instance, if you want to see all commits that are reachable from </w:t>
      </w:r>
      <w:proofErr w:type="spellStart"/>
      <w:r w:rsidRPr="00DD1FDE">
        <w:rPr>
          <w:rFonts w:asciiTheme="minorHAnsi" w:eastAsia="mplus1mn-regular" w:hAnsiTheme="minorHAnsi" w:cstheme="minorHAnsi"/>
          <w:color w:val="1F4E79" w:themeColor="accent1" w:themeShade="80"/>
          <w:sz w:val="24"/>
          <w:szCs w:val="24"/>
        </w:rPr>
        <w:t>refA</w:t>
      </w:r>
      <w:proofErr w:type="spellEnd"/>
      <w:r w:rsidRPr="00DD1FDE">
        <w:rPr>
          <w:rFonts w:asciiTheme="minorHAnsi" w:eastAsia="mplus1mn-regular" w:hAnsiTheme="minorHAnsi" w:cstheme="minorHAnsi"/>
          <w:color w:val="1F4E79" w:themeColor="accent1" w:themeShade="80"/>
          <w:sz w:val="24"/>
          <w:szCs w:val="24"/>
        </w:rPr>
        <w:t xml:space="preserve"> or </w:t>
      </w:r>
      <w:proofErr w:type="spellStart"/>
      <w:r w:rsidRPr="00DD1FDE">
        <w:rPr>
          <w:rFonts w:asciiTheme="minorHAnsi" w:eastAsia="mplus1mn-regular" w:hAnsiTheme="minorHAnsi" w:cstheme="minorHAnsi"/>
          <w:color w:val="1F4E79" w:themeColor="accent1" w:themeShade="80"/>
          <w:sz w:val="24"/>
          <w:szCs w:val="24"/>
        </w:rPr>
        <w:t>refB</w:t>
      </w:r>
      <w:proofErr w:type="spellEnd"/>
      <w:r w:rsidRPr="00DD1FDE">
        <w:rPr>
          <w:rFonts w:asciiTheme="minorHAnsi" w:eastAsia="mplus1mn-regular" w:hAnsiTheme="minorHAnsi" w:cstheme="minorHAnsi"/>
          <w:color w:val="1F4E79" w:themeColor="accent1" w:themeShade="80"/>
          <w:sz w:val="24"/>
          <w:szCs w:val="24"/>
        </w:rPr>
        <w:t xml:space="preserve"> but not from </w:t>
      </w:r>
      <w:proofErr w:type="spellStart"/>
      <w:r w:rsidRPr="00DD1FDE">
        <w:rPr>
          <w:rFonts w:asciiTheme="minorHAnsi" w:eastAsia="mplus1mn-regular" w:hAnsiTheme="minorHAnsi" w:cstheme="minorHAnsi"/>
          <w:color w:val="1F4E79" w:themeColor="accent1" w:themeShade="80"/>
          <w:sz w:val="24"/>
          <w:szCs w:val="24"/>
        </w:rPr>
        <w:t>refC</w:t>
      </w:r>
      <w:proofErr w:type="spellEnd"/>
      <w:r w:rsidRPr="00DD1FDE">
        <w:rPr>
          <w:rFonts w:asciiTheme="minorHAnsi" w:eastAsia="mplus1mn-regular" w:hAnsiTheme="minorHAnsi" w:cstheme="minorHAnsi"/>
          <w:color w:val="1F4E79" w:themeColor="accent1" w:themeShade="80"/>
          <w:sz w:val="24"/>
          <w:szCs w:val="24"/>
        </w:rPr>
        <w:t>, you can use either of</w:t>
      </w:r>
    </w:p>
    <w:p w14:paraId="4CF86230" w14:textId="77777777" w:rsidR="00E94770" w:rsidRPr="00DD1FDE" w:rsidRDefault="00E94770" w:rsidP="00E9477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54390209" w14:textId="5F2FAFD1" w:rsidR="00125F5D" w:rsidRPr="00DD1FDE" w:rsidRDefault="00125F5D" w:rsidP="000B0FA5">
      <w:pPr>
        <w:tabs>
          <w:tab w:val="left" w:pos="3288"/>
        </w:tabs>
        <w:rPr>
          <w:rFonts w:cstheme="minorHAnsi"/>
          <w:color w:val="1F4E79" w:themeColor="accent1" w:themeShade="80"/>
          <w:sz w:val="24"/>
          <w:szCs w:val="24"/>
          <w:lang w:eastAsia="en-IN"/>
        </w:rPr>
      </w:pPr>
    </w:p>
    <w:p w14:paraId="4378BF84" w14:textId="0A57F596" w:rsidR="00ED3F48" w:rsidRPr="00DD1FDE" w:rsidRDefault="00ED3F48" w:rsidP="000B0FA5">
      <w:pPr>
        <w:tabs>
          <w:tab w:val="left" w:pos="3288"/>
        </w:tabs>
        <w:rPr>
          <w:rFonts w:cstheme="minorHAnsi"/>
          <w:color w:val="1F4E79" w:themeColor="accent1" w:themeShade="80"/>
          <w:sz w:val="24"/>
          <w:szCs w:val="24"/>
          <w:lang w:eastAsia="en-IN"/>
        </w:rPr>
      </w:pPr>
    </w:p>
    <w:p w14:paraId="6B752BAB" w14:textId="09193776" w:rsidR="00ED3F48" w:rsidRPr="00DD1FDE" w:rsidRDefault="00ED3F48" w:rsidP="000B0FA5">
      <w:pPr>
        <w:tabs>
          <w:tab w:val="left" w:pos="3288"/>
        </w:tabs>
        <w:rPr>
          <w:rFonts w:cstheme="minorHAnsi"/>
          <w:color w:val="1F4E79" w:themeColor="accent1" w:themeShade="80"/>
          <w:sz w:val="24"/>
          <w:szCs w:val="24"/>
          <w:lang w:eastAsia="en-IN"/>
        </w:rPr>
      </w:pPr>
    </w:p>
    <w:p w14:paraId="2771528E" w14:textId="04C88F9A" w:rsidR="00ED3F48" w:rsidRPr="00DD1FDE" w:rsidRDefault="00ED3F48" w:rsidP="000B0FA5">
      <w:pPr>
        <w:tabs>
          <w:tab w:val="left" w:pos="3288"/>
        </w:tabs>
        <w:rPr>
          <w:rFonts w:cstheme="minorHAnsi"/>
          <w:color w:val="1F4E79" w:themeColor="accent1" w:themeShade="80"/>
          <w:sz w:val="24"/>
          <w:szCs w:val="24"/>
          <w:lang w:eastAsia="en-IN"/>
        </w:rPr>
      </w:pPr>
      <w:r w:rsidRPr="00DD1FDE">
        <w:rPr>
          <w:rFonts w:eastAsia="NotoSerif-Bold" w:cstheme="minorHAnsi"/>
          <w:b/>
          <w:bCs/>
          <w:color w:val="1F4E79" w:themeColor="accent1" w:themeShade="80"/>
          <w:sz w:val="24"/>
          <w:szCs w:val="24"/>
        </w:rPr>
        <w:t>Triple Dot</w:t>
      </w:r>
    </w:p>
    <w:p w14:paraId="1776E242" w14:textId="4CE4E316" w:rsidR="00B04919" w:rsidRPr="00DD1FDE" w:rsidRDefault="00B04919" w:rsidP="00B049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The last major range-selection syntax is the triple-dot syntax, which specifies all the commits that are reachable by either of two references but not by both of them.</w:t>
      </w:r>
    </w:p>
    <w:p w14:paraId="03E8A9A6" w14:textId="0FC0F2F0" w:rsidR="004936FA" w:rsidRPr="00DD1FDE" w:rsidRDefault="004936FA" w:rsidP="00B049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7834AC6A" w14:textId="0223CC2C" w:rsidR="004936FA" w:rsidRPr="00DD1FDE" w:rsidRDefault="004936FA" w:rsidP="00B049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If you want to see what is in master or experiment but not any common references, you can run:</w:t>
      </w:r>
    </w:p>
    <w:p w14:paraId="325C6045" w14:textId="77777777" w:rsidR="005C791C" w:rsidRPr="00DD1FDE" w:rsidRDefault="005C791C" w:rsidP="00B049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42BB13DE" w14:textId="77777777" w:rsidR="004936FA" w:rsidRPr="00DD1FDE" w:rsidRDefault="004936FA" w:rsidP="004936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git log master...experiment</w:t>
      </w:r>
    </w:p>
    <w:p w14:paraId="1DF60ABC" w14:textId="77777777" w:rsidR="004936FA" w:rsidRPr="00DD1FDE" w:rsidRDefault="004936FA" w:rsidP="004936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F</w:t>
      </w:r>
    </w:p>
    <w:p w14:paraId="03069509" w14:textId="77777777" w:rsidR="004936FA" w:rsidRPr="00DD1FDE" w:rsidRDefault="004936FA" w:rsidP="004936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E</w:t>
      </w:r>
    </w:p>
    <w:p w14:paraId="2E90195E" w14:textId="77777777" w:rsidR="004936FA" w:rsidRPr="00DD1FDE" w:rsidRDefault="004936FA" w:rsidP="004936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D</w:t>
      </w:r>
    </w:p>
    <w:p w14:paraId="4CF6C668" w14:textId="2BBAFB03" w:rsidR="00ED3F48" w:rsidRPr="00DD1FDE" w:rsidRDefault="004936FA" w:rsidP="00E5674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C</w:t>
      </w:r>
    </w:p>
    <w:p w14:paraId="3763EB30" w14:textId="0F4263D6" w:rsidR="009C06F4" w:rsidRPr="00DD1FDE" w:rsidRDefault="009C06F4" w:rsidP="009C06F4">
      <w:pPr>
        <w:rPr>
          <w:rFonts w:eastAsia="mplus1mn-regular" w:cstheme="minorHAnsi"/>
          <w:color w:val="1F4E79" w:themeColor="accent1" w:themeShade="80"/>
          <w:sz w:val="24"/>
          <w:szCs w:val="24"/>
          <w:lang w:eastAsia="en-IN"/>
        </w:rPr>
      </w:pPr>
    </w:p>
    <w:p w14:paraId="28A75578" w14:textId="3686AEDE" w:rsidR="009C06F4" w:rsidRPr="00DD1FDE" w:rsidRDefault="009C06F4" w:rsidP="009C06F4">
      <w:pPr>
        <w:tabs>
          <w:tab w:val="left" w:pos="984"/>
        </w:tabs>
        <w:rPr>
          <w:rFonts w:cstheme="minorHAnsi"/>
          <w:color w:val="1F4E79" w:themeColor="accent1" w:themeShade="80"/>
          <w:sz w:val="24"/>
          <w:szCs w:val="24"/>
          <w:lang w:eastAsia="en-IN"/>
        </w:rPr>
      </w:pPr>
    </w:p>
    <w:p w14:paraId="03D4C34D" w14:textId="3533A80F" w:rsidR="00947F24" w:rsidRPr="00DD1FDE" w:rsidRDefault="00B260DA" w:rsidP="00947F24">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proofErr w:type="spellStart"/>
      <w:r w:rsidRPr="00DD1FDE">
        <w:rPr>
          <w:rFonts w:asciiTheme="minorHAnsi" w:eastAsia="NotoSerif" w:hAnsiTheme="minorHAnsi" w:cstheme="minorHAnsi"/>
          <w:b/>
          <w:color w:val="1F4E79" w:themeColor="accent1" w:themeShade="80"/>
          <w:sz w:val="24"/>
          <w:szCs w:val="24"/>
        </w:rPr>
        <w:t>Interative</w:t>
      </w:r>
      <w:proofErr w:type="spellEnd"/>
      <w:r w:rsidRPr="00DD1FDE">
        <w:rPr>
          <w:rFonts w:asciiTheme="minorHAnsi" w:eastAsia="NotoSerif" w:hAnsiTheme="minorHAnsi" w:cstheme="minorHAnsi"/>
          <w:b/>
          <w:color w:val="1F4E79" w:themeColor="accent1" w:themeShade="80"/>
          <w:sz w:val="24"/>
          <w:szCs w:val="24"/>
        </w:rPr>
        <w:t xml:space="preserve"> Staging</w:t>
      </w:r>
    </w:p>
    <w:p w14:paraId="19C315AD" w14:textId="6C235999" w:rsidR="00C91CD8" w:rsidRPr="00DD1FDE" w:rsidRDefault="00C91CD8" w:rsidP="00C91CD8">
      <w:pPr>
        <w:rPr>
          <w:rFonts w:cstheme="minorHAnsi"/>
          <w:color w:val="1F4E79" w:themeColor="accent1" w:themeShade="80"/>
          <w:sz w:val="24"/>
          <w:szCs w:val="24"/>
        </w:rPr>
      </w:pPr>
    </w:p>
    <w:p w14:paraId="233134ED" w14:textId="6E95140D" w:rsidR="00C91CD8" w:rsidRPr="00DD1FDE" w:rsidRDefault="00865038" w:rsidP="00865038">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These tools are helpful if you modify a number of files extensively, then decide that you want those changes to be partitioned into several focused commits rather than one big messy commit. This way, you can make sure your commits are logically separate changesets and can be reviewed easily by the developers working with you</w:t>
      </w:r>
    </w:p>
    <w:p w14:paraId="1E5A423F" w14:textId="07AC2961" w:rsidR="009C06F4" w:rsidRPr="00DD1FDE" w:rsidRDefault="009C06F4" w:rsidP="009C06F4">
      <w:pPr>
        <w:tabs>
          <w:tab w:val="left" w:pos="984"/>
        </w:tabs>
        <w:rPr>
          <w:rFonts w:cstheme="minorHAnsi"/>
          <w:color w:val="1F4E79" w:themeColor="accent1" w:themeShade="80"/>
          <w:sz w:val="24"/>
          <w:szCs w:val="24"/>
          <w:lang w:eastAsia="en-IN"/>
        </w:rPr>
      </w:pPr>
    </w:p>
    <w:p w14:paraId="321FFEC3" w14:textId="5BF6F1BF" w:rsidR="001E3134" w:rsidRPr="00DD1FDE" w:rsidRDefault="001E3134"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roofErr w:type="spellStart"/>
      <w:r w:rsidRPr="00DD1FDE">
        <w:rPr>
          <w:rFonts w:asciiTheme="minorHAnsi" w:eastAsia="mplus1mn-regular" w:hAnsiTheme="minorHAnsi" w:cstheme="minorHAnsi"/>
          <w:b/>
          <w:bCs/>
          <w:color w:val="1F4E79" w:themeColor="accent1" w:themeShade="80"/>
          <w:sz w:val="24"/>
          <w:szCs w:val="24"/>
        </w:rPr>
        <w:t>Interative</w:t>
      </w:r>
      <w:proofErr w:type="spellEnd"/>
      <w:r w:rsidRPr="00DD1FDE">
        <w:rPr>
          <w:rFonts w:asciiTheme="minorHAnsi" w:eastAsia="mplus1mn-regular" w:hAnsiTheme="minorHAnsi" w:cstheme="minorHAnsi"/>
          <w:b/>
          <w:bCs/>
          <w:color w:val="1F4E79" w:themeColor="accent1" w:themeShade="80"/>
          <w:sz w:val="24"/>
          <w:szCs w:val="24"/>
        </w:rPr>
        <w:t xml:space="preserve"> Staging</w:t>
      </w:r>
    </w:p>
    <w:p w14:paraId="14DDC1A4" w14:textId="74E13142" w:rsidR="003A3FC2" w:rsidRPr="00DD1FDE" w:rsidRDefault="001E3134"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ab/>
      </w:r>
      <w:r w:rsidR="003A3FC2" w:rsidRPr="00DD1FDE">
        <w:rPr>
          <w:rFonts w:asciiTheme="minorHAnsi" w:eastAsia="mplus1mn-regular" w:hAnsiTheme="minorHAnsi" w:cstheme="minorHAnsi"/>
          <w:color w:val="1F4E79" w:themeColor="accent1" w:themeShade="80"/>
          <w:sz w:val="24"/>
          <w:szCs w:val="24"/>
        </w:rPr>
        <w:t>$ git add -</w:t>
      </w:r>
      <w:proofErr w:type="spellStart"/>
      <w:r w:rsidR="003A3FC2" w:rsidRPr="00DD1FDE">
        <w:rPr>
          <w:rFonts w:asciiTheme="minorHAnsi" w:eastAsia="mplus1mn-regular" w:hAnsiTheme="minorHAnsi" w:cstheme="minorHAnsi"/>
          <w:color w:val="1F4E79" w:themeColor="accent1" w:themeShade="80"/>
          <w:sz w:val="24"/>
          <w:szCs w:val="24"/>
        </w:rPr>
        <w:t>i</w:t>
      </w:r>
      <w:proofErr w:type="spellEnd"/>
    </w:p>
    <w:p w14:paraId="7E2B9AD9" w14:textId="77777777" w:rsidR="001E3134" w:rsidRPr="00DD1FDE" w:rsidRDefault="001E3134"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1A5A73CB" w14:textId="37D18ED6"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staged </w:t>
      </w:r>
      <w:r w:rsidR="001E3134" w:rsidRPr="00DD1FDE">
        <w:rPr>
          <w:rFonts w:asciiTheme="minorHAnsi" w:eastAsia="mplus1mn-regular" w:hAnsiTheme="minorHAnsi" w:cstheme="minorHAnsi"/>
          <w:color w:val="1F4E79" w:themeColor="accent1" w:themeShade="80"/>
          <w:sz w:val="24"/>
          <w:szCs w:val="24"/>
        </w:rPr>
        <w:tab/>
      </w:r>
      <w:r w:rsidR="001E3134" w:rsidRPr="00DD1FDE">
        <w:rPr>
          <w:rFonts w:asciiTheme="minorHAnsi" w:eastAsia="mplus1mn-regular" w:hAnsiTheme="minorHAnsi" w:cstheme="minorHAnsi"/>
          <w:color w:val="1F4E79" w:themeColor="accent1" w:themeShade="80"/>
          <w:sz w:val="24"/>
          <w:szCs w:val="24"/>
        </w:rPr>
        <w:tab/>
      </w:r>
      <w:proofErr w:type="spellStart"/>
      <w:r w:rsidRPr="00DD1FDE">
        <w:rPr>
          <w:rFonts w:asciiTheme="minorHAnsi" w:eastAsia="mplus1mn-regular" w:hAnsiTheme="minorHAnsi" w:cstheme="minorHAnsi"/>
          <w:color w:val="1F4E79" w:themeColor="accent1" w:themeShade="80"/>
          <w:sz w:val="24"/>
          <w:szCs w:val="24"/>
        </w:rPr>
        <w:t>unstaged</w:t>
      </w:r>
      <w:proofErr w:type="spellEnd"/>
      <w:r w:rsidRPr="00DD1FDE">
        <w:rPr>
          <w:rFonts w:asciiTheme="minorHAnsi" w:eastAsia="mplus1mn-regular" w:hAnsiTheme="minorHAnsi" w:cstheme="minorHAnsi"/>
          <w:color w:val="1F4E79" w:themeColor="accent1" w:themeShade="80"/>
          <w:sz w:val="24"/>
          <w:szCs w:val="24"/>
        </w:rPr>
        <w:t xml:space="preserve"> </w:t>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path</w:t>
      </w:r>
    </w:p>
    <w:p w14:paraId="1B18E39A" w14:textId="3BD22223"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1: unchanged </w:t>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 xml:space="preserve">+0/-1 </w:t>
      </w:r>
      <w:r w:rsidR="001E3134" w:rsidRPr="00DD1FDE">
        <w:rPr>
          <w:rFonts w:asciiTheme="minorHAnsi" w:eastAsia="mplus1mn-regular" w:hAnsiTheme="minorHAnsi" w:cstheme="minorHAnsi"/>
          <w:color w:val="1F4E79" w:themeColor="accent1" w:themeShade="80"/>
          <w:sz w:val="24"/>
          <w:szCs w:val="24"/>
        </w:rPr>
        <w:tab/>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TODO</w:t>
      </w:r>
    </w:p>
    <w:p w14:paraId="24E04EE8" w14:textId="244A5598"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2: unchanged </w:t>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 xml:space="preserve">+1/-1 </w:t>
      </w:r>
      <w:r w:rsidR="001E3134" w:rsidRPr="00DD1FDE">
        <w:rPr>
          <w:rFonts w:asciiTheme="minorHAnsi" w:eastAsia="mplus1mn-regular" w:hAnsiTheme="minorHAnsi" w:cstheme="minorHAnsi"/>
          <w:color w:val="1F4E79" w:themeColor="accent1" w:themeShade="80"/>
          <w:sz w:val="24"/>
          <w:szCs w:val="24"/>
        </w:rPr>
        <w:tab/>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index.html</w:t>
      </w:r>
    </w:p>
    <w:p w14:paraId="4C3FEA74" w14:textId="475736C3"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xml:space="preserve">3: unchanged </w:t>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 xml:space="preserve">+5/-1 </w:t>
      </w:r>
      <w:r w:rsidR="001E3134" w:rsidRPr="00DD1FDE">
        <w:rPr>
          <w:rFonts w:asciiTheme="minorHAnsi" w:eastAsia="mplus1mn-regular" w:hAnsiTheme="minorHAnsi" w:cstheme="minorHAnsi"/>
          <w:color w:val="1F4E79" w:themeColor="accent1" w:themeShade="80"/>
          <w:sz w:val="24"/>
          <w:szCs w:val="24"/>
        </w:rPr>
        <w:tab/>
      </w:r>
      <w:r w:rsidR="001E3134"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lib/</w:t>
      </w:r>
      <w:proofErr w:type="spellStart"/>
      <w:r w:rsidRPr="00DD1FDE">
        <w:rPr>
          <w:rFonts w:asciiTheme="minorHAnsi" w:eastAsia="mplus1mn-regular" w:hAnsiTheme="minorHAnsi" w:cstheme="minorHAnsi"/>
          <w:color w:val="1F4E79" w:themeColor="accent1" w:themeShade="80"/>
          <w:sz w:val="24"/>
          <w:szCs w:val="24"/>
        </w:rPr>
        <w:t>simplegit.rb</w:t>
      </w:r>
      <w:proofErr w:type="spellEnd"/>
    </w:p>
    <w:p w14:paraId="5B2D0413" w14:textId="77777777" w:rsidR="00F009D1" w:rsidRPr="00DD1FDE" w:rsidRDefault="00F009D1"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4B124B9E" w14:textId="47C7E871"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 Commands ***</w:t>
      </w:r>
    </w:p>
    <w:p w14:paraId="17EBC052" w14:textId="77777777"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1: [s]tatus 2: [u]</w:t>
      </w:r>
      <w:proofErr w:type="spellStart"/>
      <w:r w:rsidRPr="00DD1FDE">
        <w:rPr>
          <w:rFonts w:asciiTheme="minorHAnsi" w:eastAsia="mplus1mn-regular" w:hAnsiTheme="minorHAnsi" w:cstheme="minorHAnsi"/>
          <w:color w:val="1F4E79" w:themeColor="accent1" w:themeShade="80"/>
          <w:sz w:val="24"/>
          <w:szCs w:val="24"/>
        </w:rPr>
        <w:t>pdate</w:t>
      </w:r>
      <w:proofErr w:type="spellEnd"/>
      <w:r w:rsidRPr="00DD1FDE">
        <w:rPr>
          <w:rFonts w:asciiTheme="minorHAnsi" w:eastAsia="mplus1mn-regular" w:hAnsiTheme="minorHAnsi" w:cstheme="minorHAnsi"/>
          <w:color w:val="1F4E79" w:themeColor="accent1" w:themeShade="80"/>
          <w:sz w:val="24"/>
          <w:szCs w:val="24"/>
        </w:rPr>
        <w:t xml:space="preserve"> 3: [r]evert 4: [a]dd untracked</w:t>
      </w:r>
    </w:p>
    <w:p w14:paraId="4A3DCE0C" w14:textId="77777777" w:rsidR="003A3FC2" w:rsidRPr="00DD1FDE" w:rsidRDefault="003A3FC2" w:rsidP="003A3FC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5: [p]</w:t>
      </w:r>
      <w:proofErr w:type="spellStart"/>
      <w:r w:rsidRPr="00DD1FDE">
        <w:rPr>
          <w:rFonts w:asciiTheme="minorHAnsi" w:eastAsia="mplus1mn-regular" w:hAnsiTheme="minorHAnsi" w:cstheme="minorHAnsi"/>
          <w:color w:val="1F4E79" w:themeColor="accent1" w:themeShade="80"/>
          <w:sz w:val="24"/>
          <w:szCs w:val="24"/>
        </w:rPr>
        <w:t>atch</w:t>
      </w:r>
      <w:proofErr w:type="spellEnd"/>
      <w:r w:rsidRPr="00DD1FDE">
        <w:rPr>
          <w:rFonts w:asciiTheme="minorHAnsi" w:eastAsia="mplus1mn-regular" w:hAnsiTheme="minorHAnsi" w:cstheme="minorHAnsi"/>
          <w:color w:val="1F4E79" w:themeColor="accent1" w:themeShade="80"/>
          <w:sz w:val="24"/>
          <w:szCs w:val="24"/>
        </w:rPr>
        <w:t xml:space="preserve"> 6: [d]</w:t>
      </w:r>
      <w:proofErr w:type="spellStart"/>
      <w:r w:rsidRPr="00DD1FDE">
        <w:rPr>
          <w:rFonts w:asciiTheme="minorHAnsi" w:eastAsia="mplus1mn-regular" w:hAnsiTheme="minorHAnsi" w:cstheme="minorHAnsi"/>
          <w:color w:val="1F4E79" w:themeColor="accent1" w:themeShade="80"/>
          <w:sz w:val="24"/>
          <w:szCs w:val="24"/>
        </w:rPr>
        <w:t>iff</w:t>
      </w:r>
      <w:proofErr w:type="spellEnd"/>
      <w:r w:rsidRPr="00DD1FDE">
        <w:rPr>
          <w:rFonts w:asciiTheme="minorHAnsi" w:eastAsia="mplus1mn-regular" w:hAnsiTheme="minorHAnsi" w:cstheme="minorHAnsi"/>
          <w:color w:val="1F4E79" w:themeColor="accent1" w:themeShade="80"/>
          <w:sz w:val="24"/>
          <w:szCs w:val="24"/>
        </w:rPr>
        <w:t xml:space="preserve"> 7: [q]</w:t>
      </w:r>
      <w:proofErr w:type="spellStart"/>
      <w:r w:rsidRPr="00DD1FDE">
        <w:rPr>
          <w:rFonts w:asciiTheme="minorHAnsi" w:eastAsia="mplus1mn-regular" w:hAnsiTheme="minorHAnsi" w:cstheme="minorHAnsi"/>
          <w:color w:val="1F4E79" w:themeColor="accent1" w:themeShade="80"/>
          <w:sz w:val="24"/>
          <w:szCs w:val="24"/>
        </w:rPr>
        <w:t>uit</w:t>
      </w:r>
      <w:proofErr w:type="spellEnd"/>
      <w:r w:rsidRPr="00DD1FDE">
        <w:rPr>
          <w:rFonts w:asciiTheme="minorHAnsi" w:eastAsia="mplus1mn-regular" w:hAnsiTheme="minorHAnsi" w:cstheme="minorHAnsi"/>
          <w:color w:val="1F4E79" w:themeColor="accent1" w:themeShade="80"/>
          <w:sz w:val="24"/>
          <w:szCs w:val="24"/>
        </w:rPr>
        <w:t xml:space="preserve"> 8: [h]</w:t>
      </w:r>
      <w:proofErr w:type="spellStart"/>
      <w:r w:rsidRPr="00DD1FDE">
        <w:rPr>
          <w:rFonts w:asciiTheme="minorHAnsi" w:eastAsia="mplus1mn-regular" w:hAnsiTheme="minorHAnsi" w:cstheme="minorHAnsi"/>
          <w:color w:val="1F4E79" w:themeColor="accent1" w:themeShade="80"/>
          <w:sz w:val="24"/>
          <w:szCs w:val="24"/>
        </w:rPr>
        <w:t>elp</w:t>
      </w:r>
      <w:proofErr w:type="spellEnd"/>
    </w:p>
    <w:p w14:paraId="5244D26D" w14:textId="6902429D" w:rsidR="005F0745" w:rsidRPr="00DD1FDE" w:rsidRDefault="003A3FC2" w:rsidP="005F074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What now&gt;</w:t>
      </w:r>
    </w:p>
    <w:p w14:paraId="72BC3471" w14:textId="73714D2A" w:rsidR="009C06F4" w:rsidRPr="00DD1FDE" w:rsidRDefault="00FA6124" w:rsidP="009C06F4">
      <w:pPr>
        <w:tabs>
          <w:tab w:val="left" w:pos="984"/>
        </w:tabs>
        <w:rPr>
          <w:rFonts w:cstheme="minorHAnsi"/>
          <w:color w:val="1F4E79" w:themeColor="accent1" w:themeShade="80"/>
          <w:sz w:val="24"/>
          <w:szCs w:val="24"/>
          <w:lang w:eastAsia="en-IN"/>
        </w:rPr>
      </w:pPr>
      <w:r w:rsidRPr="00DD1FDE">
        <w:rPr>
          <w:rFonts w:cstheme="minorHAnsi"/>
          <w:color w:val="1F4E79" w:themeColor="accent1" w:themeShade="80"/>
          <w:sz w:val="24"/>
          <w:szCs w:val="24"/>
          <w:lang w:eastAsia="en-IN"/>
        </w:rPr>
        <w:lastRenderedPageBreak/>
        <w:t>Staging Patches</w:t>
      </w:r>
    </w:p>
    <w:p w14:paraId="5CAA33E6" w14:textId="0895F146" w:rsidR="004F062C" w:rsidRPr="00DD1FDE" w:rsidRDefault="004F062C" w:rsidP="009C06F4">
      <w:pPr>
        <w:tabs>
          <w:tab w:val="left" w:pos="984"/>
        </w:tabs>
        <w:rPr>
          <w:rFonts w:cstheme="minorHAnsi"/>
          <w:color w:val="1F4E79" w:themeColor="accent1" w:themeShade="80"/>
          <w:sz w:val="24"/>
          <w:szCs w:val="24"/>
          <w:lang w:eastAsia="en-IN"/>
        </w:rPr>
      </w:pPr>
    </w:p>
    <w:p w14:paraId="7B55C16C" w14:textId="482FFEF7" w:rsidR="004F062C" w:rsidRPr="00DD1FDE" w:rsidRDefault="004F062C" w:rsidP="00DA68FD">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It’s also possible for Git to stage certain </w:t>
      </w:r>
      <w:r w:rsidRPr="00DD1FDE">
        <w:rPr>
          <w:rFonts w:eastAsia="NotoSerif-Italic" w:cstheme="minorHAnsi"/>
          <w:i/>
          <w:iCs/>
          <w:color w:val="1F4E79" w:themeColor="accent1" w:themeShade="80"/>
          <w:sz w:val="24"/>
          <w:szCs w:val="24"/>
        </w:rPr>
        <w:t xml:space="preserve">parts </w:t>
      </w:r>
      <w:r w:rsidRPr="00DD1FDE">
        <w:rPr>
          <w:rFonts w:eastAsia="NotoSerif" w:cstheme="minorHAnsi"/>
          <w:color w:val="1F4E79" w:themeColor="accent1" w:themeShade="80"/>
          <w:sz w:val="24"/>
          <w:szCs w:val="24"/>
        </w:rPr>
        <w:t>of files and not the rest. For example, if you make two</w:t>
      </w:r>
      <w:r w:rsidR="00DA68FD" w:rsidRPr="00DD1FDE">
        <w:rPr>
          <w:rFonts w:eastAsia="NotoSerif" w:cstheme="minorHAnsi"/>
          <w:color w:val="1F4E79" w:themeColor="accent1" w:themeShade="80"/>
          <w:sz w:val="24"/>
          <w:szCs w:val="24"/>
        </w:rPr>
        <w:t xml:space="preserve"> </w:t>
      </w:r>
      <w:r w:rsidRPr="00DD1FDE">
        <w:rPr>
          <w:rFonts w:eastAsia="NotoSerif" w:cstheme="minorHAnsi"/>
          <w:color w:val="1F4E79" w:themeColor="accent1" w:themeShade="80"/>
          <w:sz w:val="24"/>
          <w:szCs w:val="24"/>
        </w:rPr>
        <w:t xml:space="preserve">changes to your </w:t>
      </w:r>
      <w:proofErr w:type="spellStart"/>
      <w:r w:rsidRPr="00DD1FDE">
        <w:rPr>
          <w:rFonts w:eastAsia="mplus1mn-regular" w:cstheme="minorHAnsi"/>
          <w:color w:val="1F4E79" w:themeColor="accent1" w:themeShade="80"/>
          <w:sz w:val="24"/>
          <w:szCs w:val="24"/>
        </w:rPr>
        <w:t>simplegit.rb</w:t>
      </w:r>
      <w:proofErr w:type="spellEnd"/>
      <w:r w:rsidRPr="00DD1FDE">
        <w:rPr>
          <w:rFonts w:eastAsia="mplus1mn-regular" w:cstheme="minorHAnsi"/>
          <w:color w:val="1F4E79" w:themeColor="accent1" w:themeShade="80"/>
          <w:sz w:val="24"/>
          <w:szCs w:val="24"/>
        </w:rPr>
        <w:t xml:space="preserve"> </w:t>
      </w:r>
      <w:r w:rsidRPr="00DD1FDE">
        <w:rPr>
          <w:rFonts w:eastAsia="NotoSerif" w:cstheme="minorHAnsi"/>
          <w:color w:val="1F4E79" w:themeColor="accent1" w:themeShade="80"/>
          <w:sz w:val="24"/>
          <w:szCs w:val="24"/>
        </w:rPr>
        <w:t>file and want to stage one of them and not the other</w:t>
      </w:r>
      <w:r w:rsidR="001F5B1D" w:rsidRPr="00DD1FDE">
        <w:rPr>
          <w:rFonts w:eastAsia="NotoSerif" w:cstheme="minorHAnsi"/>
          <w:color w:val="1F4E79" w:themeColor="accent1" w:themeShade="80"/>
          <w:sz w:val="24"/>
          <w:szCs w:val="24"/>
        </w:rPr>
        <w:t>.</w:t>
      </w:r>
    </w:p>
    <w:p w14:paraId="7455370C" w14:textId="042DC817" w:rsidR="001F5B1D" w:rsidRPr="00DD1FDE" w:rsidRDefault="001F5B1D" w:rsidP="00DA68FD">
      <w:pPr>
        <w:autoSpaceDE w:val="0"/>
        <w:autoSpaceDN w:val="0"/>
        <w:adjustRightInd w:val="0"/>
        <w:spacing w:after="0" w:line="240" w:lineRule="auto"/>
        <w:rPr>
          <w:rFonts w:eastAsia="NotoSerif" w:cstheme="minorHAnsi"/>
          <w:color w:val="1F4E79" w:themeColor="accent1" w:themeShade="80"/>
          <w:sz w:val="24"/>
          <w:szCs w:val="24"/>
        </w:rPr>
      </w:pPr>
    </w:p>
    <w:p w14:paraId="6B61D03A" w14:textId="1F6A8461" w:rsidR="001F5B1D" w:rsidRPr="00DD1FDE" w:rsidRDefault="001F5B1D" w:rsidP="00DA68FD">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git add -</w:t>
      </w:r>
      <w:proofErr w:type="spellStart"/>
      <w:r w:rsidRPr="00DD1FDE">
        <w:rPr>
          <w:rFonts w:eastAsia="NotoSerif" w:cstheme="minorHAnsi"/>
          <w:color w:val="1F4E79" w:themeColor="accent1" w:themeShade="80"/>
          <w:sz w:val="24"/>
          <w:szCs w:val="24"/>
        </w:rPr>
        <w:t>i</w:t>
      </w:r>
      <w:proofErr w:type="spellEnd"/>
    </w:p>
    <w:p w14:paraId="54654219" w14:textId="3961B8FB" w:rsidR="001F5B1D" w:rsidRPr="00DD1FDE" w:rsidRDefault="001F5B1D" w:rsidP="00DA68FD">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Type p</w:t>
      </w:r>
    </w:p>
    <w:p w14:paraId="750247D4" w14:textId="0F2BBEDC" w:rsidR="001B370E" w:rsidRPr="00DD1FDE" w:rsidRDefault="001B370E" w:rsidP="00DA68FD">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t xml:space="preserve">Then </w:t>
      </w:r>
      <w:proofErr w:type="spellStart"/>
      <w:r w:rsidRPr="00DD1FDE">
        <w:rPr>
          <w:rFonts w:eastAsia="NotoSerif" w:cstheme="minorHAnsi"/>
          <w:color w:val="1F4E79" w:themeColor="accent1" w:themeShade="80"/>
          <w:sz w:val="24"/>
          <w:szCs w:val="24"/>
        </w:rPr>
        <w:t>type s</w:t>
      </w:r>
      <w:proofErr w:type="spellEnd"/>
      <w:r w:rsidRPr="00DD1FDE">
        <w:rPr>
          <w:rFonts w:eastAsia="NotoSerif" w:cstheme="minorHAnsi"/>
          <w:color w:val="1F4E79" w:themeColor="accent1" w:themeShade="80"/>
          <w:sz w:val="24"/>
          <w:szCs w:val="24"/>
        </w:rPr>
        <w:t xml:space="preserve"> for split y for yes n for no</w:t>
      </w:r>
    </w:p>
    <w:p w14:paraId="4EDEF486" w14:textId="5508339B" w:rsidR="001F5B1D" w:rsidRPr="00DD1FDE" w:rsidRDefault="001F5B1D" w:rsidP="00DA68FD">
      <w:pPr>
        <w:autoSpaceDE w:val="0"/>
        <w:autoSpaceDN w:val="0"/>
        <w:adjustRightInd w:val="0"/>
        <w:spacing w:after="0" w:line="240" w:lineRule="auto"/>
        <w:rPr>
          <w:rFonts w:eastAsia="NotoSerif" w:cstheme="minorHAnsi"/>
          <w:color w:val="1F4E79" w:themeColor="accent1" w:themeShade="80"/>
          <w:sz w:val="24"/>
          <w:szCs w:val="24"/>
        </w:rPr>
      </w:pPr>
      <w:r w:rsidRPr="00DD1FDE">
        <w:rPr>
          <w:rFonts w:eastAsia="NotoSerif" w:cstheme="minorHAnsi"/>
          <w:color w:val="1F4E79" w:themeColor="accent1" w:themeShade="80"/>
          <w:sz w:val="24"/>
          <w:szCs w:val="24"/>
        </w:rPr>
        <w:br/>
        <w:t>or $ git add -p &lt;</w:t>
      </w:r>
      <w:proofErr w:type="spellStart"/>
      <w:r w:rsidRPr="00DD1FDE">
        <w:rPr>
          <w:rFonts w:eastAsia="NotoSerif" w:cstheme="minorHAnsi"/>
          <w:color w:val="1F4E79" w:themeColor="accent1" w:themeShade="80"/>
          <w:sz w:val="24"/>
          <w:szCs w:val="24"/>
        </w:rPr>
        <w:t>fle</w:t>
      </w:r>
      <w:proofErr w:type="spellEnd"/>
      <w:r w:rsidRPr="00DD1FDE">
        <w:rPr>
          <w:rFonts w:eastAsia="NotoSerif" w:cstheme="minorHAnsi"/>
          <w:color w:val="1F4E79" w:themeColor="accent1" w:themeShade="80"/>
          <w:sz w:val="24"/>
          <w:szCs w:val="24"/>
        </w:rPr>
        <w:t xml:space="preserve"> name&gt;</w:t>
      </w:r>
    </w:p>
    <w:p w14:paraId="5FA0DD96" w14:textId="77777777" w:rsidR="001B370E" w:rsidRPr="00DD1FDE" w:rsidRDefault="001B370E" w:rsidP="00DA68FD">
      <w:pPr>
        <w:autoSpaceDE w:val="0"/>
        <w:autoSpaceDN w:val="0"/>
        <w:adjustRightInd w:val="0"/>
        <w:spacing w:after="0" w:line="240" w:lineRule="auto"/>
        <w:rPr>
          <w:rFonts w:eastAsia="NotoSerif" w:cstheme="minorHAnsi"/>
          <w:color w:val="1F4E79" w:themeColor="accent1" w:themeShade="80"/>
          <w:sz w:val="24"/>
          <w:szCs w:val="24"/>
        </w:rPr>
      </w:pPr>
    </w:p>
    <w:p w14:paraId="192BE314" w14:textId="6D424F79" w:rsidR="00564D03" w:rsidRPr="00DD1FDE" w:rsidRDefault="00B05795" w:rsidP="00564D03">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DD1FDE">
        <w:rPr>
          <w:rFonts w:asciiTheme="minorHAnsi" w:eastAsia="NotoSerif" w:hAnsiTheme="minorHAnsi" w:cstheme="minorHAnsi"/>
          <w:b/>
          <w:color w:val="1F4E79" w:themeColor="accent1" w:themeShade="80"/>
          <w:sz w:val="24"/>
          <w:szCs w:val="24"/>
        </w:rPr>
        <w:t>Stashing and Cleaning</w:t>
      </w:r>
    </w:p>
    <w:p w14:paraId="23EFD5FC" w14:textId="4E61BF3B" w:rsidR="00592B1C" w:rsidRPr="00DD1FDE" w:rsidRDefault="00592B1C" w:rsidP="00592B1C">
      <w:pPr>
        <w:rPr>
          <w:rFonts w:cstheme="minorHAnsi"/>
          <w:color w:val="1F4E79" w:themeColor="accent1" w:themeShade="80"/>
          <w:sz w:val="24"/>
          <w:szCs w:val="24"/>
          <w:shd w:val="clear" w:color="auto" w:fill="F5F5F5"/>
        </w:rPr>
      </w:pPr>
      <w:r w:rsidRPr="00DD1FDE">
        <w:rPr>
          <w:rStyle w:val="HTMLCode"/>
          <w:rFonts w:asciiTheme="minorHAnsi" w:eastAsiaTheme="minorHAnsi" w:hAnsiTheme="minorHAnsi" w:cstheme="minorHAnsi"/>
          <w:color w:val="1F4E79" w:themeColor="accent1" w:themeShade="80"/>
          <w:spacing w:val="-15"/>
          <w:sz w:val="24"/>
          <w:szCs w:val="24"/>
          <w:shd w:val="clear" w:color="auto" w:fill="F5F5F5"/>
        </w:rPr>
        <w:t>git stash</w:t>
      </w:r>
      <w:r w:rsidRPr="00DD1FDE">
        <w:rPr>
          <w:rFonts w:cstheme="minorHAnsi"/>
          <w:color w:val="1F4E79" w:themeColor="accent1" w:themeShade="80"/>
          <w:sz w:val="24"/>
          <w:szCs w:val="24"/>
          <w:shd w:val="clear" w:color="auto" w:fill="F5F5F5"/>
        </w:rPr>
        <w:t> temporarily shelves (or </w:t>
      </w:r>
      <w:r w:rsidRPr="00DD1FDE">
        <w:rPr>
          <w:rStyle w:val="Emphasis"/>
          <w:rFonts w:cstheme="minorHAnsi"/>
          <w:color w:val="1F4E79" w:themeColor="accent1" w:themeShade="80"/>
          <w:sz w:val="24"/>
          <w:szCs w:val="24"/>
          <w:shd w:val="clear" w:color="auto" w:fill="F5F5F5"/>
        </w:rPr>
        <w:t>stashes</w:t>
      </w:r>
      <w:r w:rsidRPr="00DD1FDE">
        <w:rPr>
          <w:rFonts w:cstheme="minorHAnsi"/>
          <w:color w:val="1F4E79" w:themeColor="accent1" w:themeShade="80"/>
          <w:sz w:val="24"/>
          <w:szCs w:val="24"/>
          <w:shd w:val="clear" w:color="auto" w:fill="F5F5F5"/>
        </w:rPr>
        <w:t xml:space="preserve">) </w:t>
      </w:r>
      <w:proofErr w:type="gramStart"/>
      <w:r w:rsidRPr="00DD1FDE">
        <w:rPr>
          <w:rFonts w:cstheme="minorHAnsi"/>
          <w:color w:val="1F4E79" w:themeColor="accent1" w:themeShade="80"/>
          <w:sz w:val="24"/>
          <w:szCs w:val="24"/>
          <w:shd w:val="clear" w:color="auto" w:fill="F5F5F5"/>
        </w:rPr>
        <w:t>changes</w:t>
      </w:r>
      <w:proofErr w:type="gramEnd"/>
      <w:r w:rsidRPr="00DD1FDE">
        <w:rPr>
          <w:rFonts w:cstheme="minorHAnsi"/>
          <w:color w:val="1F4E79" w:themeColor="accent1" w:themeShade="80"/>
          <w:sz w:val="24"/>
          <w:szCs w:val="24"/>
          <w:shd w:val="clear" w:color="auto" w:fill="F5F5F5"/>
        </w:rPr>
        <w:t xml:space="preserve"> you've made to your working copy so you can work on something else, and then come back and re-apply them later on. Stashing is handy if you need to quickly switch context and work on something else, but </w:t>
      </w:r>
      <w:proofErr w:type="gramStart"/>
      <w:r w:rsidRPr="00DD1FDE">
        <w:rPr>
          <w:rFonts w:cstheme="minorHAnsi"/>
          <w:color w:val="1F4E79" w:themeColor="accent1" w:themeShade="80"/>
          <w:sz w:val="24"/>
          <w:szCs w:val="24"/>
          <w:shd w:val="clear" w:color="auto" w:fill="F5F5F5"/>
        </w:rPr>
        <w:t>you're</w:t>
      </w:r>
      <w:proofErr w:type="gramEnd"/>
      <w:r w:rsidRPr="00DD1FDE">
        <w:rPr>
          <w:rFonts w:cstheme="minorHAnsi"/>
          <w:color w:val="1F4E79" w:themeColor="accent1" w:themeShade="80"/>
          <w:sz w:val="24"/>
          <w:szCs w:val="24"/>
          <w:shd w:val="clear" w:color="auto" w:fill="F5F5F5"/>
        </w:rPr>
        <w:t xml:space="preserve"> mid-way through a code change and aren't quite ready to commit.</w:t>
      </w:r>
    </w:p>
    <w:p w14:paraId="16F2289E" w14:textId="61B7B5D9" w:rsidR="0090215B" w:rsidRPr="00DD1FDE" w:rsidRDefault="0090215B" w:rsidP="00592B1C">
      <w:pPr>
        <w:rPr>
          <w:rFonts w:cstheme="minorHAnsi"/>
          <w:color w:val="1F4E79" w:themeColor="accent1" w:themeShade="80"/>
          <w:sz w:val="24"/>
          <w:szCs w:val="24"/>
        </w:rPr>
      </w:pPr>
      <w:r w:rsidRPr="00DD1FDE">
        <w:rPr>
          <w:rFonts w:cstheme="minorHAnsi"/>
          <w:color w:val="1F4E79" w:themeColor="accent1" w:themeShade="80"/>
          <w:sz w:val="24"/>
          <w:szCs w:val="24"/>
          <w:shd w:val="clear" w:color="auto" w:fill="F5F5F5"/>
        </w:rPr>
        <w:t>Note that the stash is local to your Git repository; stashes are not transferred to the server when you push.</w:t>
      </w:r>
    </w:p>
    <w:p w14:paraId="19269F44" w14:textId="77777777" w:rsidR="00444643" w:rsidRPr="00DD1FDE" w:rsidRDefault="00444643" w:rsidP="00444643">
      <w:pPr>
        <w:tabs>
          <w:tab w:val="left" w:pos="984"/>
        </w:tabs>
        <w:rPr>
          <w:rFonts w:cstheme="minorHAnsi"/>
          <w:color w:val="1F4E79" w:themeColor="accent1" w:themeShade="80"/>
          <w:sz w:val="24"/>
          <w:szCs w:val="24"/>
          <w:lang w:eastAsia="en-IN"/>
        </w:rPr>
      </w:pPr>
    </w:p>
    <w:p w14:paraId="2A2836CC" w14:textId="1F251425" w:rsidR="003B6828" w:rsidRPr="00DD1FDE" w:rsidRDefault="00301A35"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sidRPr="00DD1FDE">
        <w:rPr>
          <w:rFonts w:asciiTheme="minorHAnsi" w:eastAsia="mplus1mn-regular" w:hAnsiTheme="minorHAnsi" w:cstheme="minorHAnsi"/>
          <w:b/>
          <w:bCs/>
          <w:color w:val="1F4E79" w:themeColor="accent1" w:themeShade="80"/>
          <w:sz w:val="24"/>
          <w:szCs w:val="24"/>
        </w:rPr>
        <w:t>Stashing your work</w:t>
      </w:r>
    </w:p>
    <w:p w14:paraId="4019F188" w14:textId="0F8987B7" w:rsidR="00444643" w:rsidRPr="00DD1FDE" w:rsidRDefault="00301A35"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b/>
          <w:bCs/>
          <w:color w:val="1F4E79" w:themeColor="accent1" w:themeShade="80"/>
          <w:sz w:val="24"/>
          <w:szCs w:val="24"/>
        </w:rPr>
        <w:br/>
      </w:r>
      <w:r w:rsidR="00444643" w:rsidRPr="00DD1FDE">
        <w:rPr>
          <w:rFonts w:asciiTheme="minorHAnsi" w:eastAsia="mplus1mn-regular" w:hAnsiTheme="minorHAnsi" w:cstheme="minorHAnsi"/>
          <w:color w:val="1F4E79" w:themeColor="accent1" w:themeShade="80"/>
          <w:sz w:val="24"/>
          <w:szCs w:val="24"/>
        </w:rPr>
        <w:tab/>
        <w:t xml:space="preserve">$ git </w:t>
      </w:r>
      <w:r w:rsidR="00F2249A" w:rsidRPr="00DD1FDE">
        <w:rPr>
          <w:rFonts w:asciiTheme="minorHAnsi" w:eastAsia="mplus1mn-regular" w:hAnsiTheme="minorHAnsi" w:cstheme="minorHAnsi"/>
          <w:color w:val="1F4E79" w:themeColor="accent1" w:themeShade="80"/>
          <w:sz w:val="24"/>
          <w:szCs w:val="24"/>
        </w:rPr>
        <w:t>status</w:t>
      </w:r>
    </w:p>
    <w:p w14:paraId="7BD4FC0D" w14:textId="7139F0FD" w:rsidR="00F2249A" w:rsidRPr="00DD1FDE" w:rsidRDefault="00F2249A"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ab/>
        <w:t>$ g</w:t>
      </w:r>
      <w:r w:rsidR="006B13F3" w:rsidRPr="00DD1FDE">
        <w:rPr>
          <w:rFonts w:asciiTheme="minorHAnsi" w:eastAsia="mplus1mn-regular" w:hAnsiTheme="minorHAnsi" w:cstheme="minorHAnsi"/>
          <w:color w:val="1F4E79" w:themeColor="accent1" w:themeShade="80"/>
          <w:sz w:val="24"/>
          <w:szCs w:val="24"/>
        </w:rPr>
        <w:t>i</w:t>
      </w:r>
      <w:r w:rsidRPr="00DD1FDE">
        <w:rPr>
          <w:rFonts w:asciiTheme="minorHAnsi" w:eastAsia="mplus1mn-regular" w:hAnsiTheme="minorHAnsi" w:cstheme="minorHAnsi"/>
          <w:color w:val="1F4E79" w:themeColor="accent1" w:themeShade="80"/>
          <w:sz w:val="24"/>
          <w:szCs w:val="24"/>
        </w:rPr>
        <w:t>t stash</w:t>
      </w:r>
      <w:r w:rsidR="006921D1" w:rsidRPr="00DD1FDE">
        <w:rPr>
          <w:rFonts w:asciiTheme="minorHAnsi" w:eastAsia="mplus1mn-regular" w:hAnsiTheme="minorHAnsi" w:cstheme="minorHAnsi"/>
          <w:color w:val="1F4E79" w:themeColor="accent1" w:themeShade="80"/>
          <w:sz w:val="24"/>
          <w:szCs w:val="24"/>
        </w:rPr>
        <w:tab/>
        <w:t xml:space="preserve">Staged &amp; </w:t>
      </w:r>
      <w:proofErr w:type="spellStart"/>
      <w:r w:rsidR="006921D1" w:rsidRPr="00DD1FDE">
        <w:rPr>
          <w:rFonts w:asciiTheme="minorHAnsi" w:eastAsia="mplus1mn-regular" w:hAnsiTheme="minorHAnsi" w:cstheme="minorHAnsi"/>
          <w:color w:val="1F4E79" w:themeColor="accent1" w:themeShade="80"/>
          <w:sz w:val="24"/>
          <w:szCs w:val="24"/>
        </w:rPr>
        <w:t>unstaged</w:t>
      </w:r>
      <w:proofErr w:type="spellEnd"/>
    </w:p>
    <w:p w14:paraId="4D4D963A" w14:textId="1AABAC7F" w:rsidR="008D1CCC" w:rsidRPr="00DD1FDE" w:rsidRDefault="008D1CCC"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ab/>
        <w:t>#</w:t>
      </w:r>
      <w:r w:rsidRPr="00DD1FDE">
        <w:rPr>
          <w:rFonts w:asciiTheme="minorHAnsi" w:hAnsiTheme="minorHAnsi" w:cstheme="minorHAnsi"/>
          <w:color w:val="1F4E79" w:themeColor="accent1" w:themeShade="80"/>
          <w:sz w:val="24"/>
          <w:szCs w:val="24"/>
          <w:shd w:val="clear" w:color="auto" w:fill="F5F5F5"/>
        </w:rPr>
        <w:t xml:space="preserve"> </w:t>
      </w:r>
      <w:r w:rsidRPr="00DD1FDE">
        <w:rPr>
          <w:rFonts w:asciiTheme="minorHAnsi" w:hAnsiTheme="minorHAnsi" w:cstheme="minorHAnsi"/>
          <w:color w:val="1F4E79" w:themeColor="accent1" w:themeShade="80"/>
          <w:sz w:val="24"/>
          <w:szCs w:val="24"/>
          <w:shd w:val="clear" w:color="auto" w:fill="F5F5F5"/>
        </w:rPr>
        <w:t>The </w:t>
      </w:r>
      <w:r w:rsidRPr="00DD1FDE">
        <w:rPr>
          <w:rStyle w:val="HTMLCode"/>
          <w:rFonts w:asciiTheme="minorHAnsi" w:hAnsiTheme="minorHAnsi" w:cstheme="minorHAnsi"/>
          <w:color w:val="1F4E79" w:themeColor="accent1" w:themeShade="80"/>
          <w:spacing w:val="-15"/>
          <w:sz w:val="24"/>
          <w:szCs w:val="24"/>
          <w:shd w:val="clear" w:color="auto" w:fill="F5F5F5"/>
        </w:rPr>
        <w:t>git stash</w:t>
      </w:r>
      <w:r w:rsidRPr="00DD1FDE">
        <w:rPr>
          <w:rFonts w:asciiTheme="minorHAnsi" w:hAnsiTheme="minorHAnsi" w:cstheme="minorHAnsi"/>
          <w:color w:val="1F4E79" w:themeColor="accent1" w:themeShade="80"/>
          <w:sz w:val="24"/>
          <w:szCs w:val="24"/>
          <w:shd w:val="clear" w:color="auto" w:fill="F5F5F5"/>
        </w:rPr>
        <w:t xml:space="preserve"> command takes your uncommitted changes (both staged and </w:t>
      </w:r>
      <w:proofErr w:type="spellStart"/>
      <w:r w:rsidRPr="00DD1FDE">
        <w:rPr>
          <w:rFonts w:asciiTheme="minorHAnsi" w:hAnsiTheme="minorHAnsi" w:cstheme="minorHAnsi"/>
          <w:color w:val="1F4E79" w:themeColor="accent1" w:themeShade="80"/>
          <w:sz w:val="24"/>
          <w:szCs w:val="24"/>
          <w:shd w:val="clear" w:color="auto" w:fill="F5F5F5"/>
        </w:rPr>
        <w:t>unstaged</w:t>
      </w:r>
      <w:proofErr w:type="spellEnd"/>
      <w:r w:rsidRPr="00DD1FDE">
        <w:rPr>
          <w:rFonts w:asciiTheme="minorHAnsi" w:hAnsiTheme="minorHAnsi" w:cstheme="minorHAnsi"/>
          <w:color w:val="1F4E79" w:themeColor="accent1" w:themeShade="80"/>
          <w:sz w:val="24"/>
          <w:szCs w:val="24"/>
          <w:shd w:val="clear" w:color="auto" w:fill="F5F5F5"/>
        </w:rPr>
        <w:t>), saves them away for later use, and then reverts them from your working copy</w:t>
      </w:r>
      <w:r w:rsidR="00341913" w:rsidRPr="00DD1FDE">
        <w:rPr>
          <w:rFonts w:asciiTheme="minorHAnsi" w:hAnsiTheme="minorHAnsi" w:cstheme="minorHAnsi"/>
          <w:color w:val="1F4E79" w:themeColor="accent1" w:themeShade="80"/>
          <w:sz w:val="24"/>
          <w:szCs w:val="24"/>
          <w:shd w:val="clear" w:color="auto" w:fill="F5F5F5"/>
        </w:rPr>
        <w:t>.</w:t>
      </w:r>
    </w:p>
    <w:p w14:paraId="3E53D189" w14:textId="3A4382C3" w:rsidR="00444643" w:rsidRPr="00DD1FDE" w:rsidRDefault="00444643"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4AFC4BA1" w14:textId="5EC1776A" w:rsidR="009E73F4" w:rsidRPr="00DD1FDE" w:rsidRDefault="009E73F4"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sidRPr="00DD1FDE">
        <w:rPr>
          <w:rFonts w:asciiTheme="minorHAnsi" w:eastAsia="mplus1mn-regular" w:hAnsiTheme="minorHAnsi" w:cstheme="minorHAnsi"/>
          <w:b/>
          <w:bCs/>
          <w:color w:val="1F4E79" w:themeColor="accent1" w:themeShade="80"/>
          <w:sz w:val="24"/>
          <w:szCs w:val="24"/>
        </w:rPr>
        <w:t>Re-apply your stashed changed</w:t>
      </w:r>
    </w:p>
    <w:p w14:paraId="3F0F0283" w14:textId="3DE02FBC" w:rsidR="006D4F59" w:rsidRPr="00DD1FDE" w:rsidRDefault="006D4F59"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5C941876" w14:textId="5789FF5E" w:rsidR="006D4F59" w:rsidRPr="00DD1FDE" w:rsidRDefault="00DF0D92"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DD1FDE">
        <w:rPr>
          <w:rFonts w:asciiTheme="minorHAnsi" w:eastAsia="mplus1mn-regular" w:hAnsiTheme="minorHAnsi" w:cstheme="minorHAnsi"/>
          <w:b/>
          <w:bCs/>
          <w:color w:val="1F4E79" w:themeColor="accent1" w:themeShade="80"/>
          <w:sz w:val="24"/>
          <w:szCs w:val="24"/>
        </w:rPr>
        <w:tab/>
      </w:r>
      <w:r w:rsidRPr="00DD1FDE">
        <w:rPr>
          <w:rFonts w:asciiTheme="minorHAnsi" w:eastAsia="mplus1mn-regular" w:hAnsiTheme="minorHAnsi" w:cstheme="minorHAnsi"/>
          <w:color w:val="1F4E79" w:themeColor="accent1" w:themeShade="80"/>
          <w:sz w:val="24"/>
          <w:szCs w:val="24"/>
        </w:rPr>
        <w:t>$ git stash pop</w:t>
      </w:r>
      <w:r w:rsidR="00F80B66" w:rsidRPr="00DD1FDE">
        <w:rPr>
          <w:rFonts w:asciiTheme="minorHAnsi" w:eastAsia="mplus1mn-regular" w:hAnsiTheme="minorHAnsi" w:cstheme="minorHAnsi"/>
          <w:color w:val="1F4E79" w:themeColor="accent1" w:themeShade="80"/>
          <w:sz w:val="24"/>
          <w:szCs w:val="24"/>
        </w:rPr>
        <w:tab/>
      </w:r>
      <w:proofErr w:type="gramStart"/>
      <w:r w:rsidR="00F80B66" w:rsidRPr="00DD1FDE">
        <w:rPr>
          <w:rFonts w:asciiTheme="minorHAnsi" w:eastAsia="mplus1mn-regular" w:hAnsiTheme="minorHAnsi" w:cstheme="minorHAnsi"/>
          <w:color w:val="1F4E79" w:themeColor="accent1" w:themeShade="80"/>
          <w:sz w:val="24"/>
          <w:szCs w:val="24"/>
        </w:rPr>
        <w:t>By</w:t>
      </w:r>
      <w:proofErr w:type="gramEnd"/>
      <w:r w:rsidR="00F80B66" w:rsidRPr="00DD1FDE">
        <w:rPr>
          <w:rFonts w:asciiTheme="minorHAnsi" w:eastAsia="mplus1mn-regular" w:hAnsiTheme="minorHAnsi" w:cstheme="minorHAnsi"/>
          <w:color w:val="1F4E79" w:themeColor="accent1" w:themeShade="80"/>
          <w:sz w:val="24"/>
          <w:szCs w:val="24"/>
        </w:rPr>
        <w:t xml:space="preserve"> default pop recent stash</w:t>
      </w:r>
    </w:p>
    <w:p w14:paraId="583CF62E" w14:textId="65DE3DAE" w:rsidR="00F80B66" w:rsidRPr="00DD1FDE" w:rsidRDefault="00F80B66"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19F11B86" w14:textId="2A579E3B" w:rsidR="0027525C" w:rsidRPr="00DD1FDE" w:rsidRDefault="0027525C" w:rsidP="00011F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r w:rsidRPr="00DD1FDE">
        <w:rPr>
          <w:rFonts w:asciiTheme="minorHAnsi" w:eastAsia="mplus1mn-regular" w:hAnsiTheme="minorHAnsi" w:cstheme="minorHAnsi"/>
          <w:b/>
          <w:bCs/>
          <w:color w:val="1F4E79" w:themeColor="accent1" w:themeShade="80"/>
          <w:sz w:val="24"/>
          <w:szCs w:val="24"/>
        </w:rPr>
        <w:tab/>
      </w:r>
      <w:r w:rsidR="0014522F" w:rsidRPr="00DD1FDE">
        <w:rPr>
          <w:rFonts w:asciiTheme="minorHAnsi" w:eastAsia="mplus1mn-regular" w:hAnsiTheme="minorHAnsi" w:cstheme="minorHAnsi"/>
          <w:b/>
          <w:bCs/>
          <w:color w:val="1F4E79" w:themeColor="accent1" w:themeShade="80"/>
          <w:sz w:val="24"/>
          <w:szCs w:val="24"/>
        </w:rPr>
        <w:tab/>
      </w:r>
      <w:r w:rsidRPr="00DD1FDE">
        <w:rPr>
          <w:rFonts w:asciiTheme="minorHAnsi" w:eastAsia="mplus1mn-regular" w:hAnsiTheme="minorHAnsi" w:cstheme="minorHAnsi"/>
          <w:b/>
          <w:bCs/>
          <w:color w:val="1F4E79" w:themeColor="accent1" w:themeShade="80"/>
          <w:sz w:val="24"/>
          <w:szCs w:val="24"/>
        </w:rPr>
        <w:t>#</w:t>
      </w:r>
      <w:r w:rsidRPr="00DD1FDE">
        <w:rPr>
          <w:rStyle w:val="ListParagraph"/>
          <w:rFonts w:asciiTheme="minorHAnsi" w:hAnsiTheme="minorHAnsi" w:cstheme="minorHAnsi"/>
          <w:color w:val="1F4E79" w:themeColor="accent1" w:themeShade="80"/>
          <w:sz w:val="24"/>
          <w:szCs w:val="24"/>
          <w:shd w:val="clear" w:color="auto" w:fill="F5F5F5"/>
        </w:rPr>
        <w:t xml:space="preserve"> </w:t>
      </w:r>
      <w:r w:rsidR="00011F25" w:rsidRPr="00DD1FDE">
        <w:rPr>
          <w:rStyle w:val="Emphasis"/>
          <w:rFonts w:asciiTheme="minorHAnsi" w:hAnsiTheme="minorHAnsi" w:cstheme="minorHAnsi"/>
          <w:color w:val="1F4E79" w:themeColor="accent1" w:themeShade="80"/>
          <w:sz w:val="24"/>
          <w:szCs w:val="24"/>
          <w:shd w:val="clear" w:color="auto" w:fill="F5F5F5"/>
        </w:rPr>
        <w:t xml:space="preserve">Move the recent stash to </w:t>
      </w:r>
      <w:proofErr w:type="spellStart"/>
      <w:r w:rsidR="00011F25" w:rsidRPr="00DD1FDE">
        <w:rPr>
          <w:rStyle w:val="Emphasis"/>
          <w:rFonts w:asciiTheme="minorHAnsi" w:hAnsiTheme="minorHAnsi" w:cstheme="minorHAnsi"/>
          <w:color w:val="1F4E79" w:themeColor="accent1" w:themeShade="80"/>
          <w:sz w:val="24"/>
          <w:szCs w:val="24"/>
          <w:shd w:val="clear" w:color="auto" w:fill="F5F5F5"/>
        </w:rPr>
        <w:t>Workinf</w:t>
      </w:r>
      <w:proofErr w:type="spellEnd"/>
      <w:r w:rsidR="00011F25" w:rsidRPr="00DD1FDE">
        <w:rPr>
          <w:rStyle w:val="Emphasis"/>
          <w:rFonts w:asciiTheme="minorHAnsi" w:hAnsiTheme="minorHAnsi" w:cstheme="minorHAnsi"/>
          <w:color w:val="1F4E79" w:themeColor="accent1" w:themeShade="80"/>
          <w:sz w:val="24"/>
          <w:szCs w:val="24"/>
          <w:shd w:val="clear" w:color="auto" w:fill="F5F5F5"/>
        </w:rPr>
        <w:t xml:space="preserve"> directory</w:t>
      </w:r>
    </w:p>
    <w:p w14:paraId="5F102972" w14:textId="0A12D2C2" w:rsidR="00EF12D7" w:rsidRPr="00DD1FDE" w:rsidRDefault="00EF12D7"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p>
    <w:p w14:paraId="0F2C15E0" w14:textId="4FD24C01" w:rsidR="00EF12D7" w:rsidRPr="00DD1FDE" w:rsidRDefault="00EF12D7"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r w:rsidRPr="00DD1FDE">
        <w:rPr>
          <w:rFonts w:asciiTheme="minorHAnsi" w:hAnsiTheme="minorHAnsi" w:cstheme="minorHAnsi"/>
          <w:color w:val="1F4E79" w:themeColor="accent1" w:themeShade="80"/>
          <w:sz w:val="24"/>
          <w:szCs w:val="24"/>
          <w:shd w:val="clear" w:color="auto" w:fill="F5F5F5"/>
        </w:rPr>
        <w:tab/>
        <w:t xml:space="preserve">$ git stash apply </w:t>
      </w:r>
      <w:r w:rsidR="005B007B" w:rsidRPr="00DD1FDE">
        <w:rPr>
          <w:rFonts w:asciiTheme="minorHAnsi" w:hAnsiTheme="minorHAnsi" w:cstheme="minorHAnsi"/>
          <w:color w:val="1F4E79" w:themeColor="accent1" w:themeShade="80"/>
          <w:sz w:val="24"/>
          <w:szCs w:val="24"/>
          <w:shd w:val="clear" w:color="auto" w:fill="F5F5F5"/>
        </w:rPr>
        <w:t xml:space="preserve"> </w:t>
      </w:r>
    </w:p>
    <w:p w14:paraId="51BA980B" w14:textId="7E67BFB3" w:rsidR="005B007B" w:rsidRPr="00DD1FDE" w:rsidRDefault="005B007B"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p>
    <w:p w14:paraId="6D3230D5" w14:textId="27A4A92D" w:rsidR="005B007B" w:rsidRPr="00DD1FDE" w:rsidRDefault="005B007B"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r w:rsidRPr="00DD1FDE">
        <w:rPr>
          <w:rFonts w:asciiTheme="minorHAnsi" w:hAnsiTheme="minorHAnsi" w:cstheme="minorHAnsi"/>
          <w:color w:val="1F4E79" w:themeColor="accent1" w:themeShade="80"/>
          <w:sz w:val="24"/>
          <w:szCs w:val="24"/>
          <w:shd w:val="clear" w:color="auto" w:fill="F5F5F5"/>
        </w:rPr>
        <w:tab/>
      </w:r>
      <w:r w:rsidRPr="00DD1FDE">
        <w:rPr>
          <w:rFonts w:asciiTheme="minorHAnsi" w:hAnsiTheme="minorHAnsi" w:cstheme="minorHAnsi"/>
          <w:color w:val="1F4E79" w:themeColor="accent1" w:themeShade="80"/>
          <w:sz w:val="24"/>
          <w:szCs w:val="24"/>
          <w:shd w:val="clear" w:color="auto" w:fill="F5F5F5"/>
        </w:rPr>
        <w:tab/>
        <w:t># Copy recent stash to working directory</w:t>
      </w:r>
    </w:p>
    <w:p w14:paraId="788DE4F6" w14:textId="76959C10" w:rsidR="009806D0" w:rsidRPr="00DD1FDE" w:rsidRDefault="009806D0" w:rsidP="0044464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shd w:val="clear" w:color="auto" w:fill="F5F5F5"/>
        </w:rPr>
      </w:pPr>
    </w:p>
    <w:p w14:paraId="60B4309A" w14:textId="7BB96BCB" w:rsidR="00ED4987" w:rsidRDefault="00ED4987" w:rsidP="009C06F4">
      <w:pPr>
        <w:tabs>
          <w:tab w:val="left" w:pos="984"/>
        </w:tabs>
        <w:rPr>
          <w:rFonts w:cstheme="minorHAnsi"/>
          <w:color w:val="1F4E79" w:themeColor="accent1" w:themeShade="80"/>
          <w:sz w:val="24"/>
          <w:szCs w:val="24"/>
          <w:lang w:eastAsia="en-IN"/>
        </w:rPr>
      </w:pPr>
    </w:p>
    <w:p w14:paraId="4802EE52" w14:textId="77777777" w:rsidR="00ED4987" w:rsidRPr="00DD1FDE" w:rsidRDefault="00ED4987" w:rsidP="00ED498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sidRPr="00DD1FDE">
        <w:rPr>
          <w:rFonts w:asciiTheme="minorHAnsi" w:eastAsia="mplus1mn-regular" w:hAnsiTheme="minorHAnsi" w:cstheme="minorHAnsi"/>
          <w:b/>
          <w:bCs/>
          <w:color w:val="1F4E79" w:themeColor="accent1" w:themeShade="80"/>
          <w:sz w:val="24"/>
          <w:szCs w:val="24"/>
        </w:rPr>
        <w:lastRenderedPageBreak/>
        <w:t>Cleaning up your Stash</w:t>
      </w:r>
    </w:p>
    <w:p w14:paraId="337D8E51" w14:textId="77777777" w:rsidR="00ED4987" w:rsidRPr="00DD1FDE" w:rsidRDefault="00ED4987" w:rsidP="00ED498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72C97AB0" w14:textId="77777777" w:rsidR="00ED4987" w:rsidRPr="001E49E9" w:rsidRDefault="00ED4987" w:rsidP="00ED498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git stash drop</w:t>
      </w:r>
      <w:r w:rsidRPr="001E49E9">
        <w:rPr>
          <w:rFonts w:asciiTheme="minorHAnsi" w:eastAsia="mplus1mn-regular" w:hAnsiTheme="minorHAnsi" w:cstheme="minorHAnsi"/>
          <w:color w:val="1F4E79" w:themeColor="accent1" w:themeShade="80"/>
          <w:sz w:val="24"/>
          <w:szCs w:val="24"/>
        </w:rPr>
        <w:tab/>
      </w:r>
      <w:r w:rsidRPr="001E49E9">
        <w:rPr>
          <w:rFonts w:asciiTheme="minorHAnsi" w:eastAsia="mplus1mn-regular" w:hAnsiTheme="minorHAnsi" w:cstheme="minorHAnsi"/>
          <w:color w:val="1F4E79" w:themeColor="accent1" w:themeShade="80"/>
          <w:sz w:val="24"/>
          <w:szCs w:val="24"/>
        </w:rPr>
        <w:tab/>
        <w:t># deletes one by one</w:t>
      </w:r>
    </w:p>
    <w:p w14:paraId="367493CB" w14:textId="77777777" w:rsidR="00ED4987" w:rsidRPr="001E49E9" w:rsidRDefault="00ED4987" w:rsidP="00ED498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git stash clear</w:t>
      </w:r>
      <w:r w:rsidRPr="001E49E9">
        <w:rPr>
          <w:rFonts w:asciiTheme="minorHAnsi" w:eastAsia="mplus1mn-regular" w:hAnsiTheme="minorHAnsi" w:cstheme="minorHAnsi"/>
          <w:color w:val="1F4E79" w:themeColor="accent1" w:themeShade="80"/>
          <w:sz w:val="24"/>
          <w:szCs w:val="24"/>
        </w:rPr>
        <w:tab/>
      </w:r>
      <w:r w:rsidRPr="001E49E9">
        <w:rPr>
          <w:rFonts w:asciiTheme="minorHAnsi" w:eastAsia="mplus1mn-regular" w:hAnsiTheme="minorHAnsi" w:cstheme="minorHAnsi"/>
          <w:color w:val="1F4E79" w:themeColor="accent1" w:themeShade="80"/>
          <w:sz w:val="24"/>
          <w:szCs w:val="24"/>
        </w:rPr>
        <w:tab/>
        <w:t xml:space="preserve"># Deletes </w:t>
      </w:r>
      <w:proofErr w:type="spellStart"/>
      <w:r w:rsidRPr="001E49E9">
        <w:rPr>
          <w:rFonts w:asciiTheme="minorHAnsi" w:eastAsia="mplus1mn-regular" w:hAnsiTheme="minorHAnsi" w:cstheme="minorHAnsi"/>
          <w:color w:val="1F4E79" w:themeColor="accent1" w:themeShade="80"/>
          <w:sz w:val="24"/>
          <w:szCs w:val="24"/>
        </w:rPr>
        <w:t>alll</w:t>
      </w:r>
      <w:proofErr w:type="spellEnd"/>
    </w:p>
    <w:p w14:paraId="13694183" w14:textId="4EEAA6CE" w:rsidR="00ED4987" w:rsidRDefault="00ED4987" w:rsidP="009C06F4">
      <w:pPr>
        <w:tabs>
          <w:tab w:val="left" w:pos="984"/>
        </w:tabs>
        <w:rPr>
          <w:rFonts w:cstheme="minorHAnsi"/>
          <w:color w:val="1F4E79" w:themeColor="accent1" w:themeShade="80"/>
          <w:sz w:val="24"/>
          <w:szCs w:val="24"/>
          <w:lang w:eastAsia="en-IN"/>
        </w:rPr>
      </w:pPr>
    </w:p>
    <w:p w14:paraId="076A46C3" w14:textId="55D25364" w:rsidR="00D87968" w:rsidRPr="00DD1FDE" w:rsidRDefault="00875699" w:rsidP="00D8796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Pr>
          <w:rFonts w:asciiTheme="minorHAnsi" w:eastAsia="mplus1mn-regular" w:hAnsiTheme="minorHAnsi" w:cstheme="minorHAnsi"/>
          <w:b/>
          <w:bCs/>
          <w:color w:val="1F4E79" w:themeColor="accent1" w:themeShade="80"/>
          <w:sz w:val="24"/>
          <w:szCs w:val="24"/>
        </w:rPr>
        <w:t>Creative Stash</w:t>
      </w:r>
    </w:p>
    <w:p w14:paraId="13294BC8" w14:textId="77777777" w:rsidR="00D87968" w:rsidRPr="00DD1FDE" w:rsidRDefault="00D87968" w:rsidP="00D8796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4F0D04AF" w14:textId="0A5DAAF0" w:rsidR="00D87968" w:rsidRPr="001E49E9" w:rsidRDefault="00D87968" w:rsidP="00D8796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xml:space="preserve">$ git stash </w:t>
      </w:r>
      <w:r w:rsidR="00C35970">
        <w:rPr>
          <w:rFonts w:asciiTheme="minorHAnsi" w:eastAsia="mplus1mn-regular" w:hAnsiTheme="minorHAnsi" w:cstheme="minorHAnsi"/>
          <w:color w:val="1F4E79" w:themeColor="accent1" w:themeShade="80"/>
          <w:sz w:val="24"/>
          <w:szCs w:val="24"/>
        </w:rPr>
        <w:t>–keep-index</w:t>
      </w:r>
      <w:r w:rsidRPr="001E49E9">
        <w:rPr>
          <w:rFonts w:asciiTheme="minorHAnsi" w:eastAsia="mplus1mn-regular" w:hAnsiTheme="minorHAnsi" w:cstheme="minorHAnsi"/>
          <w:color w:val="1F4E79" w:themeColor="accent1" w:themeShade="80"/>
          <w:sz w:val="24"/>
          <w:szCs w:val="24"/>
        </w:rPr>
        <w:tab/>
      </w:r>
      <w:r w:rsidRPr="001E49E9">
        <w:rPr>
          <w:rFonts w:asciiTheme="minorHAnsi" w:eastAsia="mplus1mn-regular" w:hAnsiTheme="minorHAnsi" w:cstheme="minorHAnsi"/>
          <w:color w:val="1F4E79" w:themeColor="accent1" w:themeShade="80"/>
          <w:sz w:val="24"/>
          <w:szCs w:val="24"/>
        </w:rPr>
        <w:tab/>
      </w:r>
      <w:r w:rsidR="00FA25F9">
        <w:rPr>
          <w:rFonts w:asciiTheme="minorHAnsi" w:eastAsia="mplus1mn-regular" w:hAnsiTheme="minorHAnsi" w:cstheme="minorHAnsi"/>
          <w:color w:val="1F4E79" w:themeColor="accent1" w:themeShade="80"/>
          <w:sz w:val="24"/>
          <w:szCs w:val="24"/>
        </w:rPr>
        <w:t>#It keeps stashed file in working directory</w:t>
      </w:r>
    </w:p>
    <w:p w14:paraId="1B0E1C8E" w14:textId="6A06C79A" w:rsidR="00D87968" w:rsidRDefault="00D87968" w:rsidP="009C06F4">
      <w:pPr>
        <w:tabs>
          <w:tab w:val="left" w:pos="984"/>
        </w:tabs>
        <w:rPr>
          <w:rFonts w:cstheme="minorHAnsi"/>
          <w:color w:val="1F4E79" w:themeColor="accent1" w:themeShade="80"/>
          <w:sz w:val="24"/>
          <w:szCs w:val="24"/>
          <w:lang w:eastAsia="en-IN"/>
        </w:rPr>
      </w:pPr>
    </w:p>
    <w:p w14:paraId="0B9C83E5" w14:textId="16D251C8" w:rsidR="00AB4909" w:rsidRPr="00DD1FDE" w:rsidRDefault="00AB4909" w:rsidP="00AB490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Pr>
          <w:rFonts w:asciiTheme="minorHAnsi" w:eastAsia="mplus1mn-regular" w:hAnsiTheme="minorHAnsi" w:cstheme="minorHAnsi"/>
          <w:b/>
          <w:bCs/>
          <w:color w:val="1F4E79" w:themeColor="accent1" w:themeShade="80"/>
          <w:sz w:val="24"/>
          <w:szCs w:val="24"/>
        </w:rPr>
        <w:t>Stash</w:t>
      </w:r>
      <w:r w:rsidR="000B5181">
        <w:rPr>
          <w:rFonts w:asciiTheme="minorHAnsi" w:eastAsia="mplus1mn-regular" w:hAnsiTheme="minorHAnsi" w:cstheme="minorHAnsi"/>
          <w:b/>
          <w:bCs/>
          <w:color w:val="1F4E79" w:themeColor="accent1" w:themeShade="80"/>
          <w:sz w:val="24"/>
          <w:szCs w:val="24"/>
        </w:rPr>
        <w:t>ing Untracked or ignored files</w:t>
      </w:r>
    </w:p>
    <w:p w14:paraId="0E7C9587" w14:textId="77777777" w:rsidR="00AB4909" w:rsidRPr="00DD1FDE" w:rsidRDefault="00AB4909" w:rsidP="00AB490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5C810B65" w14:textId="1C0C0AD1" w:rsidR="00AB4909" w:rsidRDefault="00AB4909" w:rsidP="00AB490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xml:space="preserve">$ </w:t>
      </w:r>
      <w:r w:rsidR="009D092B">
        <w:rPr>
          <w:rFonts w:asciiTheme="minorHAnsi" w:eastAsia="mplus1mn-regular" w:hAnsiTheme="minorHAnsi" w:cstheme="minorHAnsi"/>
          <w:color w:val="1F4E79" w:themeColor="accent1" w:themeShade="80"/>
          <w:sz w:val="24"/>
          <w:szCs w:val="24"/>
        </w:rPr>
        <w:t xml:space="preserve">git stash -u </w:t>
      </w:r>
      <w:r w:rsidR="009D092B">
        <w:rPr>
          <w:rFonts w:asciiTheme="minorHAnsi" w:eastAsia="mplus1mn-regular" w:hAnsiTheme="minorHAnsi" w:cstheme="minorHAnsi"/>
          <w:color w:val="1F4E79" w:themeColor="accent1" w:themeShade="80"/>
          <w:sz w:val="24"/>
          <w:szCs w:val="24"/>
        </w:rPr>
        <w:tab/>
        <w:t># stash untracked files</w:t>
      </w:r>
      <w:r w:rsidR="00DF76F9">
        <w:rPr>
          <w:rFonts w:asciiTheme="minorHAnsi" w:eastAsia="mplus1mn-regular" w:hAnsiTheme="minorHAnsi" w:cstheme="minorHAnsi"/>
          <w:color w:val="1F4E79" w:themeColor="accent1" w:themeShade="80"/>
          <w:sz w:val="24"/>
          <w:szCs w:val="24"/>
        </w:rPr>
        <w:t xml:space="preserve"> </w:t>
      </w:r>
      <w:proofErr w:type="gramStart"/>
      <w:r w:rsidR="00DF76F9">
        <w:rPr>
          <w:rFonts w:asciiTheme="minorHAnsi" w:eastAsia="mplus1mn-regular" w:hAnsiTheme="minorHAnsi" w:cstheme="minorHAnsi"/>
          <w:color w:val="1F4E79" w:themeColor="accent1" w:themeShade="80"/>
          <w:sz w:val="24"/>
          <w:szCs w:val="24"/>
        </w:rPr>
        <w:t>except .ignore</w:t>
      </w:r>
      <w:proofErr w:type="gramEnd"/>
      <w:r w:rsidR="00DF76F9">
        <w:rPr>
          <w:rFonts w:asciiTheme="minorHAnsi" w:eastAsia="mplus1mn-regular" w:hAnsiTheme="minorHAnsi" w:cstheme="minorHAnsi"/>
          <w:color w:val="1F4E79" w:themeColor="accent1" w:themeShade="80"/>
          <w:sz w:val="24"/>
          <w:szCs w:val="24"/>
        </w:rPr>
        <w:t xml:space="preserve"> file</w:t>
      </w:r>
    </w:p>
    <w:p w14:paraId="3FF16BDE" w14:textId="4261D578" w:rsidR="002B6490" w:rsidRPr="001E49E9" w:rsidRDefault="002B6490" w:rsidP="00AB490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Pr>
          <w:rFonts w:asciiTheme="minorHAnsi" w:eastAsia="mplus1mn-regular" w:hAnsiTheme="minorHAnsi" w:cstheme="minorHAnsi"/>
          <w:color w:val="1F4E79" w:themeColor="accent1" w:themeShade="80"/>
          <w:sz w:val="24"/>
          <w:szCs w:val="24"/>
        </w:rPr>
        <w:tab/>
        <w:t xml:space="preserve">$ git stash -a </w:t>
      </w:r>
      <w:r>
        <w:rPr>
          <w:rFonts w:asciiTheme="minorHAnsi" w:eastAsia="mplus1mn-regular" w:hAnsiTheme="minorHAnsi" w:cstheme="minorHAnsi"/>
          <w:color w:val="1F4E79" w:themeColor="accent1" w:themeShade="80"/>
          <w:sz w:val="24"/>
          <w:szCs w:val="24"/>
        </w:rPr>
        <w:tab/>
        <w:t xml:space="preserve"># Stash all </w:t>
      </w:r>
      <w:proofErr w:type="spellStart"/>
      <w:proofErr w:type="gramStart"/>
      <w:r>
        <w:rPr>
          <w:rFonts w:asciiTheme="minorHAnsi" w:eastAsia="mplus1mn-regular" w:hAnsiTheme="minorHAnsi" w:cstheme="minorHAnsi"/>
          <w:color w:val="1F4E79" w:themeColor="accent1" w:themeShade="80"/>
          <w:sz w:val="24"/>
          <w:szCs w:val="24"/>
        </w:rPr>
        <w:t>incuding</w:t>
      </w:r>
      <w:proofErr w:type="spellEnd"/>
      <w:r>
        <w:rPr>
          <w:rFonts w:asciiTheme="minorHAnsi" w:eastAsia="mplus1mn-regular" w:hAnsiTheme="minorHAnsi" w:cstheme="minorHAnsi"/>
          <w:color w:val="1F4E79" w:themeColor="accent1" w:themeShade="80"/>
          <w:sz w:val="24"/>
          <w:szCs w:val="24"/>
        </w:rPr>
        <w:t xml:space="preserve"> .ignore</w:t>
      </w:r>
      <w:proofErr w:type="gramEnd"/>
      <w:r>
        <w:rPr>
          <w:rFonts w:asciiTheme="minorHAnsi" w:eastAsia="mplus1mn-regular" w:hAnsiTheme="minorHAnsi" w:cstheme="minorHAnsi"/>
          <w:color w:val="1F4E79" w:themeColor="accent1" w:themeShade="80"/>
          <w:sz w:val="24"/>
          <w:szCs w:val="24"/>
        </w:rPr>
        <w:t xml:space="preserve"> files</w:t>
      </w:r>
    </w:p>
    <w:p w14:paraId="212460A6" w14:textId="562765CB" w:rsidR="00AB4909" w:rsidRDefault="00AB4909" w:rsidP="009C06F4">
      <w:pPr>
        <w:tabs>
          <w:tab w:val="left" w:pos="984"/>
        </w:tabs>
        <w:rPr>
          <w:rFonts w:cstheme="minorHAnsi"/>
          <w:color w:val="1F4E79" w:themeColor="accent1" w:themeShade="80"/>
          <w:sz w:val="24"/>
          <w:szCs w:val="24"/>
          <w:lang w:eastAsia="en-IN"/>
        </w:rPr>
      </w:pPr>
    </w:p>
    <w:p w14:paraId="7FD17989" w14:textId="7F5A716A" w:rsidR="0004202C" w:rsidRPr="00DD1FDE" w:rsidRDefault="0004202C" w:rsidP="0004202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Pr>
          <w:rFonts w:asciiTheme="minorHAnsi" w:eastAsia="mplus1mn-regular" w:hAnsiTheme="minorHAnsi" w:cstheme="minorHAnsi"/>
          <w:b/>
          <w:bCs/>
          <w:color w:val="1F4E79" w:themeColor="accent1" w:themeShade="80"/>
          <w:sz w:val="24"/>
          <w:szCs w:val="24"/>
        </w:rPr>
        <w:t xml:space="preserve">Stashing </w:t>
      </w:r>
      <w:r w:rsidR="009B7F29">
        <w:rPr>
          <w:rFonts w:asciiTheme="minorHAnsi" w:eastAsia="mplus1mn-regular" w:hAnsiTheme="minorHAnsi" w:cstheme="minorHAnsi"/>
          <w:b/>
          <w:bCs/>
          <w:color w:val="1F4E79" w:themeColor="accent1" w:themeShade="80"/>
          <w:sz w:val="24"/>
          <w:szCs w:val="24"/>
        </w:rPr>
        <w:t>patch</w:t>
      </w:r>
    </w:p>
    <w:p w14:paraId="22306D8A" w14:textId="77777777" w:rsidR="0004202C" w:rsidRPr="00DD1FDE" w:rsidRDefault="0004202C" w:rsidP="0004202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584B2BC5" w14:textId="4598D5F0" w:rsidR="0004202C" w:rsidRDefault="0004202C" w:rsidP="008826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xml:space="preserve">$ </w:t>
      </w:r>
      <w:r>
        <w:rPr>
          <w:rFonts w:asciiTheme="minorHAnsi" w:eastAsia="mplus1mn-regular" w:hAnsiTheme="minorHAnsi" w:cstheme="minorHAnsi"/>
          <w:color w:val="1F4E79" w:themeColor="accent1" w:themeShade="80"/>
          <w:sz w:val="24"/>
          <w:szCs w:val="24"/>
        </w:rPr>
        <w:t xml:space="preserve">git stash </w:t>
      </w:r>
      <w:r w:rsidR="008826FB">
        <w:rPr>
          <w:rFonts w:asciiTheme="minorHAnsi" w:eastAsia="mplus1mn-regular" w:hAnsiTheme="minorHAnsi" w:cstheme="minorHAnsi"/>
          <w:color w:val="1F4E79" w:themeColor="accent1" w:themeShade="80"/>
          <w:sz w:val="24"/>
          <w:szCs w:val="24"/>
        </w:rPr>
        <w:t>--patch</w:t>
      </w:r>
      <w:r>
        <w:rPr>
          <w:rFonts w:asciiTheme="minorHAnsi" w:eastAsia="mplus1mn-regular" w:hAnsiTheme="minorHAnsi" w:cstheme="minorHAnsi"/>
          <w:color w:val="1F4E79" w:themeColor="accent1" w:themeShade="80"/>
          <w:sz w:val="24"/>
          <w:szCs w:val="24"/>
        </w:rPr>
        <w:tab/>
      </w:r>
    </w:p>
    <w:p w14:paraId="13541FAC" w14:textId="18B4A829" w:rsidR="008826FB" w:rsidRPr="001E49E9" w:rsidRDefault="008826FB" w:rsidP="008826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8826FB">
        <w:rPr>
          <w:rFonts w:asciiTheme="minorHAnsi" w:eastAsia="mplus1mn-regular" w:hAnsiTheme="minorHAnsi" w:cstheme="minorHAnsi"/>
          <w:color w:val="1F4E79" w:themeColor="accent1" w:themeShade="80"/>
          <w:sz w:val="24"/>
          <w:szCs w:val="24"/>
        </w:rPr>
        <w:t>Git will not stash everything that is modified but will instead prompt you interactively which of the changes you would like to stash and which you would like to keep in your working directory</w:t>
      </w:r>
    </w:p>
    <w:p w14:paraId="407912C2" w14:textId="08A0E53B" w:rsidR="0004202C" w:rsidRDefault="0004202C" w:rsidP="009C06F4">
      <w:pPr>
        <w:tabs>
          <w:tab w:val="left" w:pos="984"/>
        </w:tabs>
        <w:rPr>
          <w:rFonts w:cstheme="minorHAnsi"/>
          <w:color w:val="1F4E79" w:themeColor="accent1" w:themeShade="80"/>
          <w:sz w:val="24"/>
          <w:szCs w:val="24"/>
          <w:lang w:eastAsia="en-IN"/>
        </w:rPr>
      </w:pPr>
    </w:p>
    <w:p w14:paraId="0EE3AB52" w14:textId="1A329E23" w:rsidR="00EF3E78" w:rsidRPr="00DD1FDE" w:rsidRDefault="00797B53" w:rsidP="00EF3E7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Pr>
          <w:rFonts w:asciiTheme="minorHAnsi" w:eastAsia="mplus1mn-regular" w:hAnsiTheme="minorHAnsi" w:cstheme="minorHAnsi"/>
          <w:b/>
          <w:bCs/>
          <w:color w:val="1F4E79" w:themeColor="accent1" w:themeShade="80"/>
          <w:sz w:val="24"/>
          <w:szCs w:val="24"/>
        </w:rPr>
        <w:t>Creating a</w:t>
      </w:r>
      <w:r w:rsidR="00EF3E78">
        <w:rPr>
          <w:rFonts w:asciiTheme="minorHAnsi" w:eastAsia="mplus1mn-regular" w:hAnsiTheme="minorHAnsi" w:cstheme="minorHAnsi"/>
          <w:b/>
          <w:bCs/>
          <w:color w:val="1F4E79" w:themeColor="accent1" w:themeShade="80"/>
          <w:sz w:val="24"/>
          <w:szCs w:val="24"/>
        </w:rPr>
        <w:t xml:space="preserve"> </w:t>
      </w:r>
      <w:r>
        <w:rPr>
          <w:rFonts w:asciiTheme="minorHAnsi" w:eastAsia="mplus1mn-regular" w:hAnsiTheme="minorHAnsi" w:cstheme="minorHAnsi"/>
          <w:b/>
          <w:bCs/>
          <w:color w:val="1F4E79" w:themeColor="accent1" w:themeShade="80"/>
          <w:sz w:val="24"/>
          <w:szCs w:val="24"/>
        </w:rPr>
        <w:t>Branch from a stash</w:t>
      </w:r>
    </w:p>
    <w:p w14:paraId="4F301BD1" w14:textId="77777777" w:rsidR="00EF3E78" w:rsidRPr="00DD1FDE" w:rsidRDefault="00EF3E78" w:rsidP="00EF3E7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03A7EF28" w14:textId="4D3E1A75" w:rsidR="00EF3E78" w:rsidRDefault="00EF3E78" w:rsidP="00EF3E7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xml:space="preserve">$ </w:t>
      </w:r>
      <w:r>
        <w:rPr>
          <w:rFonts w:asciiTheme="minorHAnsi" w:eastAsia="mplus1mn-regular" w:hAnsiTheme="minorHAnsi" w:cstheme="minorHAnsi"/>
          <w:color w:val="1F4E79" w:themeColor="accent1" w:themeShade="80"/>
          <w:sz w:val="24"/>
          <w:szCs w:val="24"/>
        </w:rPr>
        <w:t xml:space="preserve">git stash </w:t>
      </w:r>
      <w:r w:rsidR="004E1940">
        <w:rPr>
          <w:rFonts w:asciiTheme="minorHAnsi" w:eastAsia="mplus1mn-regular" w:hAnsiTheme="minorHAnsi" w:cstheme="minorHAnsi"/>
          <w:color w:val="1F4E79" w:themeColor="accent1" w:themeShade="80"/>
          <w:sz w:val="24"/>
          <w:szCs w:val="24"/>
        </w:rPr>
        <w:t>branch &lt;</w:t>
      </w:r>
      <w:proofErr w:type="spellStart"/>
      <w:r w:rsidR="004E1940">
        <w:rPr>
          <w:rFonts w:asciiTheme="minorHAnsi" w:eastAsia="mplus1mn-regular" w:hAnsiTheme="minorHAnsi" w:cstheme="minorHAnsi"/>
          <w:color w:val="1F4E79" w:themeColor="accent1" w:themeShade="80"/>
          <w:sz w:val="24"/>
          <w:szCs w:val="24"/>
        </w:rPr>
        <w:t>new_branch</w:t>
      </w:r>
      <w:proofErr w:type="spellEnd"/>
      <w:r w:rsidR="004E1940">
        <w:rPr>
          <w:rFonts w:asciiTheme="minorHAnsi" w:eastAsia="mplus1mn-regular" w:hAnsiTheme="minorHAnsi" w:cstheme="minorHAnsi"/>
          <w:color w:val="1F4E79" w:themeColor="accent1" w:themeShade="80"/>
          <w:sz w:val="24"/>
          <w:szCs w:val="24"/>
        </w:rPr>
        <w:t>&gt;</w:t>
      </w:r>
    </w:p>
    <w:p w14:paraId="1F86BBE9" w14:textId="4CA5BDDC" w:rsidR="00EF3E78" w:rsidRDefault="00EF3E78" w:rsidP="009C06F4">
      <w:pPr>
        <w:tabs>
          <w:tab w:val="left" w:pos="984"/>
        </w:tabs>
        <w:rPr>
          <w:rFonts w:cstheme="minorHAnsi"/>
          <w:color w:val="1F4E79" w:themeColor="accent1" w:themeShade="80"/>
          <w:sz w:val="24"/>
          <w:szCs w:val="24"/>
          <w:lang w:eastAsia="en-IN"/>
        </w:rPr>
      </w:pPr>
    </w:p>
    <w:p w14:paraId="055F91EE" w14:textId="381FE38B" w:rsidR="00467853" w:rsidRPr="00DD1FDE" w:rsidRDefault="00FF258A" w:rsidP="0046785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r>
        <w:rPr>
          <w:rFonts w:asciiTheme="minorHAnsi" w:eastAsia="mplus1mn-regular" w:hAnsiTheme="minorHAnsi" w:cstheme="minorHAnsi"/>
          <w:b/>
          <w:bCs/>
          <w:color w:val="1F4E79" w:themeColor="accent1" w:themeShade="80"/>
          <w:sz w:val="24"/>
          <w:szCs w:val="24"/>
        </w:rPr>
        <w:t>Cleaning your working directory</w:t>
      </w:r>
    </w:p>
    <w:p w14:paraId="3E6E11E8" w14:textId="77777777" w:rsidR="00467853" w:rsidRPr="00DD1FDE" w:rsidRDefault="00467853" w:rsidP="0046785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b/>
          <w:bCs/>
          <w:color w:val="1F4E79" w:themeColor="accent1" w:themeShade="80"/>
          <w:sz w:val="24"/>
          <w:szCs w:val="24"/>
        </w:rPr>
      </w:pPr>
    </w:p>
    <w:p w14:paraId="1FB1BED6" w14:textId="420084DC" w:rsidR="00467853" w:rsidRDefault="00467853" w:rsidP="0046785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sidRPr="001E49E9">
        <w:rPr>
          <w:rFonts w:asciiTheme="minorHAnsi" w:eastAsia="mplus1mn-regular" w:hAnsiTheme="minorHAnsi" w:cstheme="minorHAnsi"/>
          <w:color w:val="1F4E79" w:themeColor="accent1" w:themeShade="80"/>
          <w:sz w:val="24"/>
          <w:szCs w:val="24"/>
        </w:rPr>
        <w:tab/>
        <w:t xml:space="preserve">$ </w:t>
      </w:r>
      <w:r>
        <w:rPr>
          <w:rFonts w:asciiTheme="minorHAnsi" w:eastAsia="mplus1mn-regular" w:hAnsiTheme="minorHAnsi" w:cstheme="minorHAnsi"/>
          <w:color w:val="1F4E79" w:themeColor="accent1" w:themeShade="80"/>
          <w:sz w:val="24"/>
          <w:szCs w:val="24"/>
        </w:rPr>
        <w:t xml:space="preserve">git </w:t>
      </w:r>
      <w:r w:rsidR="00A35385">
        <w:rPr>
          <w:rFonts w:asciiTheme="minorHAnsi" w:eastAsia="mplus1mn-regular" w:hAnsiTheme="minorHAnsi" w:cstheme="minorHAnsi"/>
          <w:color w:val="1F4E79" w:themeColor="accent1" w:themeShade="80"/>
          <w:sz w:val="24"/>
          <w:szCs w:val="24"/>
        </w:rPr>
        <w:t xml:space="preserve">clean -f -d </w:t>
      </w:r>
      <w:r w:rsidR="003E2D8F">
        <w:rPr>
          <w:rFonts w:asciiTheme="minorHAnsi" w:eastAsia="mplus1mn-regular" w:hAnsiTheme="minorHAnsi" w:cstheme="minorHAnsi"/>
          <w:color w:val="1F4E79" w:themeColor="accent1" w:themeShade="80"/>
          <w:sz w:val="24"/>
          <w:szCs w:val="24"/>
        </w:rPr>
        <w:tab/>
        <w:t>#</w:t>
      </w:r>
      <w:r w:rsidR="003E2D8F" w:rsidRPr="003E2D8F">
        <w:t xml:space="preserve"> </w:t>
      </w:r>
      <w:r w:rsidR="003E2D8F" w:rsidRPr="003E2D8F">
        <w:rPr>
          <w:rFonts w:asciiTheme="minorHAnsi" w:eastAsia="mplus1mn-regular" w:hAnsiTheme="minorHAnsi" w:cstheme="minorHAnsi"/>
          <w:color w:val="1F4E79" w:themeColor="accent1" w:themeShade="80"/>
          <w:sz w:val="24"/>
          <w:szCs w:val="24"/>
        </w:rPr>
        <w:t>To remove all the untracked files in your working directory</w:t>
      </w:r>
    </w:p>
    <w:p w14:paraId="28F5BE6B" w14:textId="7696E82F" w:rsidR="00986FDD" w:rsidRDefault="00986FDD" w:rsidP="0046785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p>
    <w:p w14:paraId="165640B2" w14:textId="72C4103B" w:rsidR="00986FDD" w:rsidRDefault="00986FDD" w:rsidP="0046785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eastAsia="mplus1mn-regular" w:hAnsiTheme="minorHAnsi" w:cstheme="minorHAnsi"/>
          <w:color w:val="1F4E79" w:themeColor="accent1" w:themeShade="80"/>
          <w:sz w:val="24"/>
          <w:szCs w:val="24"/>
        </w:rPr>
      </w:pPr>
      <w:r>
        <w:rPr>
          <w:rFonts w:asciiTheme="minorHAnsi" w:eastAsia="mplus1mn-regular" w:hAnsiTheme="minorHAnsi" w:cstheme="minorHAnsi"/>
          <w:color w:val="1F4E79" w:themeColor="accent1" w:themeShade="80"/>
          <w:sz w:val="24"/>
          <w:szCs w:val="24"/>
        </w:rPr>
        <w:t>Dry run [-n]</w:t>
      </w:r>
      <w:r w:rsidR="00BB05B5">
        <w:rPr>
          <w:rFonts w:asciiTheme="minorHAnsi" w:eastAsia="mplus1mn-regular" w:hAnsiTheme="minorHAnsi" w:cstheme="minorHAnsi"/>
          <w:color w:val="1F4E79" w:themeColor="accent1" w:themeShade="80"/>
          <w:sz w:val="24"/>
          <w:szCs w:val="24"/>
        </w:rPr>
        <w:tab/>
        <w:t>$ git clean -d -n</w:t>
      </w:r>
    </w:p>
    <w:p w14:paraId="7905317C" w14:textId="284CE056" w:rsidR="00F64084" w:rsidRDefault="00F64084" w:rsidP="00F64084">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4"/>
          <w:szCs w:val="24"/>
        </w:rPr>
      </w:pPr>
      <w:r w:rsidRPr="00DD1FDE">
        <w:rPr>
          <w:rFonts w:asciiTheme="minorHAnsi" w:eastAsia="NotoSerif" w:hAnsiTheme="minorHAnsi" w:cstheme="minorHAnsi"/>
          <w:b/>
          <w:color w:val="1F4E79" w:themeColor="accent1" w:themeShade="80"/>
          <w:sz w:val="24"/>
          <w:szCs w:val="24"/>
        </w:rPr>
        <w:lastRenderedPageBreak/>
        <w:t>S</w:t>
      </w:r>
      <w:r w:rsidR="00764641">
        <w:rPr>
          <w:rFonts w:asciiTheme="minorHAnsi" w:eastAsia="NotoSerif" w:hAnsiTheme="minorHAnsi" w:cstheme="minorHAnsi"/>
          <w:b/>
          <w:color w:val="1F4E79" w:themeColor="accent1" w:themeShade="80"/>
          <w:sz w:val="24"/>
          <w:szCs w:val="24"/>
        </w:rPr>
        <w:t>igning your work</w:t>
      </w:r>
    </w:p>
    <w:p w14:paraId="28470B40" w14:textId="48875F15" w:rsidR="00217B33" w:rsidRDefault="00217B33" w:rsidP="00217B33"/>
    <w:p w14:paraId="0C577163" w14:textId="77777777" w:rsidR="00217B33" w:rsidRPr="00217B33" w:rsidRDefault="00217B33" w:rsidP="00217B33"/>
    <w:p w14:paraId="0D7175AB" w14:textId="54BBE54E" w:rsidR="00E77A1C" w:rsidRDefault="00E77A1C" w:rsidP="009C06F4">
      <w:pPr>
        <w:tabs>
          <w:tab w:val="left" w:pos="984"/>
        </w:tabs>
        <w:rPr>
          <w:rFonts w:cstheme="minorHAnsi"/>
          <w:color w:val="1F4E79" w:themeColor="accent1" w:themeShade="80"/>
          <w:sz w:val="24"/>
          <w:szCs w:val="24"/>
          <w:lang w:eastAsia="en-IN"/>
        </w:rPr>
      </w:pPr>
    </w:p>
    <w:p w14:paraId="4758C66A" w14:textId="33C0AB9F" w:rsidR="00E77A1C" w:rsidRDefault="00E77A1C" w:rsidP="009C06F4">
      <w:pPr>
        <w:tabs>
          <w:tab w:val="left" w:pos="984"/>
        </w:tabs>
        <w:rPr>
          <w:rFonts w:cstheme="minorHAnsi"/>
          <w:color w:val="1F4E79" w:themeColor="accent1" w:themeShade="80"/>
          <w:sz w:val="24"/>
          <w:szCs w:val="24"/>
          <w:lang w:eastAsia="en-IN"/>
        </w:rPr>
      </w:pPr>
    </w:p>
    <w:p w14:paraId="0184C7CF" w14:textId="5DF209E4" w:rsidR="00E77A1C" w:rsidRDefault="00E77A1C" w:rsidP="009C06F4">
      <w:pPr>
        <w:tabs>
          <w:tab w:val="left" w:pos="984"/>
        </w:tabs>
        <w:rPr>
          <w:rFonts w:cstheme="minorHAnsi"/>
          <w:color w:val="1F4E79" w:themeColor="accent1" w:themeShade="80"/>
          <w:sz w:val="24"/>
          <w:szCs w:val="24"/>
          <w:lang w:eastAsia="en-IN"/>
        </w:rPr>
      </w:pPr>
    </w:p>
    <w:p w14:paraId="29726ACA" w14:textId="25778919" w:rsidR="00E77A1C" w:rsidRDefault="00E77A1C" w:rsidP="009C06F4">
      <w:pPr>
        <w:tabs>
          <w:tab w:val="left" w:pos="984"/>
        </w:tabs>
        <w:rPr>
          <w:rFonts w:cstheme="minorHAnsi"/>
          <w:color w:val="1F4E79" w:themeColor="accent1" w:themeShade="80"/>
          <w:sz w:val="24"/>
          <w:szCs w:val="24"/>
          <w:lang w:eastAsia="en-IN"/>
        </w:rPr>
      </w:pPr>
    </w:p>
    <w:p w14:paraId="75D34305" w14:textId="77777777" w:rsidR="00E77A1C" w:rsidRPr="00DD1FDE" w:rsidRDefault="00E77A1C" w:rsidP="009C06F4">
      <w:pPr>
        <w:tabs>
          <w:tab w:val="left" w:pos="984"/>
        </w:tabs>
        <w:rPr>
          <w:rFonts w:cstheme="minorHAnsi"/>
          <w:color w:val="1F4E79" w:themeColor="accent1" w:themeShade="80"/>
          <w:sz w:val="24"/>
          <w:szCs w:val="24"/>
          <w:lang w:eastAsia="en-IN"/>
        </w:rPr>
      </w:pPr>
    </w:p>
    <w:sectPr w:rsidR="00E77A1C" w:rsidRPr="00DD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 w:name="mplus1mn-regular">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B2"/>
    <w:multiLevelType w:val="hybridMultilevel"/>
    <w:tmpl w:val="632AC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116AC"/>
    <w:multiLevelType w:val="hybridMultilevel"/>
    <w:tmpl w:val="FAD09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9790E"/>
    <w:multiLevelType w:val="hybridMultilevel"/>
    <w:tmpl w:val="B11AD4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F247F"/>
    <w:multiLevelType w:val="hybridMultilevel"/>
    <w:tmpl w:val="892AB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F5612"/>
    <w:multiLevelType w:val="hybridMultilevel"/>
    <w:tmpl w:val="86CEF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B729F1"/>
    <w:multiLevelType w:val="hybridMultilevel"/>
    <w:tmpl w:val="68A6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C5A63"/>
    <w:multiLevelType w:val="hybridMultilevel"/>
    <w:tmpl w:val="C8DA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D70381"/>
    <w:multiLevelType w:val="hybridMultilevel"/>
    <w:tmpl w:val="5B1A6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0259B"/>
    <w:multiLevelType w:val="hybridMultilevel"/>
    <w:tmpl w:val="17FE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A7FE3"/>
    <w:multiLevelType w:val="hybridMultilevel"/>
    <w:tmpl w:val="150EF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C6544E"/>
    <w:multiLevelType w:val="hybridMultilevel"/>
    <w:tmpl w:val="0B02B240"/>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951015"/>
    <w:multiLevelType w:val="hybridMultilevel"/>
    <w:tmpl w:val="484AA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D02CB"/>
    <w:multiLevelType w:val="hybridMultilevel"/>
    <w:tmpl w:val="9DF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D87A89"/>
    <w:multiLevelType w:val="hybridMultilevel"/>
    <w:tmpl w:val="6A94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5059D5"/>
    <w:multiLevelType w:val="hybridMultilevel"/>
    <w:tmpl w:val="2710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A9502C"/>
    <w:multiLevelType w:val="hybridMultilevel"/>
    <w:tmpl w:val="F12A8E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C7188F"/>
    <w:multiLevelType w:val="hybridMultilevel"/>
    <w:tmpl w:val="3322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DC7567"/>
    <w:multiLevelType w:val="hybridMultilevel"/>
    <w:tmpl w:val="79D2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5161D4"/>
    <w:multiLevelType w:val="hybridMultilevel"/>
    <w:tmpl w:val="C734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C546A7"/>
    <w:multiLevelType w:val="hybridMultilevel"/>
    <w:tmpl w:val="5E16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D91506"/>
    <w:multiLevelType w:val="hybridMultilevel"/>
    <w:tmpl w:val="111A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370CF4"/>
    <w:multiLevelType w:val="hybridMultilevel"/>
    <w:tmpl w:val="9D10D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ECD03C3"/>
    <w:multiLevelType w:val="hybridMultilevel"/>
    <w:tmpl w:val="3042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1B7E22"/>
    <w:multiLevelType w:val="hybridMultilevel"/>
    <w:tmpl w:val="A06E3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2B7567"/>
    <w:multiLevelType w:val="hybridMultilevel"/>
    <w:tmpl w:val="941E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FD3B2F"/>
    <w:multiLevelType w:val="hybridMultilevel"/>
    <w:tmpl w:val="6026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1343A9"/>
    <w:multiLevelType w:val="hybridMultilevel"/>
    <w:tmpl w:val="C76AE8B8"/>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0"/>
  </w:num>
  <w:num w:numId="4">
    <w:abstractNumId w:val="15"/>
  </w:num>
  <w:num w:numId="5">
    <w:abstractNumId w:val="28"/>
  </w:num>
  <w:num w:numId="6">
    <w:abstractNumId w:val="20"/>
  </w:num>
  <w:num w:numId="7">
    <w:abstractNumId w:val="3"/>
  </w:num>
  <w:num w:numId="8">
    <w:abstractNumId w:val="4"/>
  </w:num>
  <w:num w:numId="9">
    <w:abstractNumId w:val="6"/>
  </w:num>
  <w:num w:numId="10">
    <w:abstractNumId w:val="7"/>
  </w:num>
  <w:num w:numId="11">
    <w:abstractNumId w:val="19"/>
  </w:num>
  <w:num w:numId="12">
    <w:abstractNumId w:val="24"/>
  </w:num>
  <w:num w:numId="13">
    <w:abstractNumId w:val="13"/>
  </w:num>
  <w:num w:numId="14">
    <w:abstractNumId w:val="5"/>
  </w:num>
  <w:num w:numId="15">
    <w:abstractNumId w:val="25"/>
  </w:num>
  <w:num w:numId="16">
    <w:abstractNumId w:val="9"/>
  </w:num>
  <w:num w:numId="17">
    <w:abstractNumId w:val="33"/>
  </w:num>
  <w:num w:numId="18">
    <w:abstractNumId w:val="30"/>
  </w:num>
  <w:num w:numId="19">
    <w:abstractNumId w:val="31"/>
  </w:num>
  <w:num w:numId="20">
    <w:abstractNumId w:val="27"/>
  </w:num>
  <w:num w:numId="21">
    <w:abstractNumId w:val="11"/>
  </w:num>
  <w:num w:numId="22">
    <w:abstractNumId w:val="32"/>
  </w:num>
  <w:num w:numId="23">
    <w:abstractNumId w:val="26"/>
  </w:num>
  <w:num w:numId="24">
    <w:abstractNumId w:val="14"/>
  </w:num>
  <w:num w:numId="25">
    <w:abstractNumId w:val="34"/>
  </w:num>
  <w:num w:numId="26">
    <w:abstractNumId w:val="39"/>
  </w:num>
  <w:num w:numId="27">
    <w:abstractNumId w:val="23"/>
  </w:num>
  <w:num w:numId="28">
    <w:abstractNumId w:val="21"/>
  </w:num>
  <w:num w:numId="29">
    <w:abstractNumId w:val="37"/>
  </w:num>
  <w:num w:numId="30">
    <w:abstractNumId w:val="38"/>
  </w:num>
  <w:num w:numId="31">
    <w:abstractNumId w:val="1"/>
  </w:num>
  <w:num w:numId="32">
    <w:abstractNumId w:val="36"/>
  </w:num>
  <w:num w:numId="33">
    <w:abstractNumId w:val="35"/>
  </w:num>
  <w:num w:numId="34">
    <w:abstractNumId w:val="29"/>
  </w:num>
  <w:num w:numId="35">
    <w:abstractNumId w:val="2"/>
  </w:num>
  <w:num w:numId="36">
    <w:abstractNumId w:val="10"/>
  </w:num>
  <w:num w:numId="37">
    <w:abstractNumId w:val="18"/>
  </w:num>
  <w:num w:numId="38">
    <w:abstractNumId w:val="12"/>
  </w:num>
  <w:num w:numId="39">
    <w:abstractNumId w:val="17"/>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E0"/>
    <w:rsid w:val="00006475"/>
    <w:rsid w:val="0000655D"/>
    <w:rsid w:val="00006E94"/>
    <w:rsid w:val="00011F25"/>
    <w:rsid w:val="00012CD4"/>
    <w:rsid w:val="00017428"/>
    <w:rsid w:val="000176CA"/>
    <w:rsid w:val="0002174C"/>
    <w:rsid w:val="00022214"/>
    <w:rsid w:val="00025681"/>
    <w:rsid w:val="000360AA"/>
    <w:rsid w:val="00037F1E"/>
    <w:rsid w:val="0004020E"/>
    <w:rsid w:val="0004202C"/>
    <w:rsid w:val="00044CC0"/>
    <w:rsid w:val="00051B88"/>
    <w:rsid w:val="00052850"/>
    <w:rsid w:val="00054458"/>
    <w:rsid w:val="000561C2"/>
    <w:rsid w:val="00060EA0"/>
    <w:rsid w:val="00062692"/>
    <w:rsid w:val="00062F07"/>
    <w:rsid w:val="00066C03"/>
    <w:rsid w:val="0006755E"/>
    <w:rsid w:val="00067820"/>
    <w:rsid w:val="00071CE2"/>
    <w:rsid w:val="00075708"/>
    <w:rsid w:val="00076A9E"/>
    <w:rsid w:val="0008446E"/>
    <w:rsid w:val="00094AA6"/>
    <w:rsid w:val="00096D1A"/>
    <w:rsid w:val="000A1313"/>
    <w:rsid w:val="000A3AF7"/>
    <w:rsid w:val="000A40DC"/>
    <w:rsid w:val="000B0FA5"/>
    <w:rsid w:val="000B17CC"/>
    <w:rsid w:val="000B3A1B"/>
    <w:rsid w:val="000B5181"/>
    <w:rsid w:val="000C4E84"/>
    <w:rsid w:val="000E7D8E"/>
    <w:rsid w:val="000F29DA"/>
    <w:rsid w:val="000F29EA"/>
    <w:rsid w:val="000F7121"/>
    <w:rsid w:val="0010387A"/>
    <w:rsid w:val="001102E0"/>
    <w:rsid w:val="0011397E"/>
    <w:rsid w:val="00124944"/>
    <w:rsid w:val="00125F5D"/>
    <w:rsid w:val="00127AFF"/>
    <w:rsid w:val="00143E7D"/>
    <w:rsid w:val="0014522F"/>
    <w:rsid w:val="00147F67"/>
    <w:rsid w:val="0015080C"/>
    <w:rsid w:val="001509ED"/>
    <w:rsid w:val="00162900"/>
    <w:rsid w:val="0016480E"/>
    <w:rsid w:val="00177742"/>
    <w:rsid w:val="00186147"/>
    <w:rsid w:val="001913BD"/>
    <w:rsid w:val="001A7077"/>
    <w:rsid w:val="001A7A7B"/>
    <w:rsid w:val="001B0FDE"/>
    <w:rsid w:val="001B370E"/>
    <w:rsid w:val="001C49A1"/>
    <w:rsid w:val="001C688C"/>
    <w:rsid w:val="001D0E4B"/>
    <w:rsid w:val="001E1550"/>
    <w:rsid w:val="001E3134"/>
    <w:rsid w:val="001E44CC"/>
    <w:rsid w:val="001E49E9"/>
    <w:rsid w:val="001F2494"/>
    <w:rsid w:val="001F5B1D"/>
    <w:rsid w:val="00201563"/>
    <w:rsid w:val="00205A80"/>
    <w:rsid w:val="00205AF5"/>
    <w:rsid w:val="002107B2"/>
    <w:rsid w:val="00217B33"/>
    <w:rsid w:val="00221834"/>
    <w:rsid w:val="00222CF3"/>
    <w:rsid w:val="0022378D"/>
    <w:rsid w:val="0022633D"/>
    <w:rsid w:val="0022743A"/>
    <w:rsid w:val="0023124C"/>
    <w:rsid w:val="002355F6"/>
    <w:rsid w:val="0023591C"/>
    <w:rsid w:val="002361C2"/>
    <w:rsid w:val="0024257C"/>
    <w:rsid w:val="00242E5C"/>
    <w:rsid w:val="00244FA0"/>
    <w:rsid w:val="00252AAA"/>
    <w:rsid w:val="002552EA"/>
    <w:rsid w:val="002578F5"/>
    <w:rsid w:val="0025790F"/>
    <w:rsid w:val="002656E4"/>
    <w:rsid w:val="0027525C"/>
    <w:rsid w:val="00275684"/>
    <w:rsid w:val="00296CB9"/>
    <w:rsid w:val="002A0D86"/>
    <w:rsid w:val="002A1287"/>
    <w:rsid w:val="002B6490"/>
    <w:rsid w:val="002B7103"/>
    <w:rsid w:val="002C0D87"/>
    <w:rsid w:val="002D6EFA"/>
    <w:rsid w:val="002E1054"/>
    <w:rsid w:val="002E40CF"/>
    <w:rsid w:val="002E7458"/>
    <w:rsid w:val="002F5827"/>
    <w:rsid w:val="00301A35"/>
    <w:rsid w:val="00302A47"/>
    <w:rsid w:val="00304AD2"/>
    <w:rsid w:val="003052E5"/>
    <w:rsid w:val="0031342F"/>
    <w:rsid w:val="00315C6B"/>
    <w:rsid w:val="00316440"/>
    <w:rsid w:val="00317A45"/>
    <w:rsid w:val="00323455"/>
    <w:rsid w:val="0033198D"/>
    <w:rsid w:val="00331FE9"/>
    <w:rsid w:val="00340B09"/>
    <w:rsid w:val="00341913"/>
    <w:rsid w:val="0035225B"/>
    <w:rsid w:val="003548A9"/>
    <w:rsid w:val="003601C8"/>
    <w:rsid w:val="00362E88"/>
    <w:rsid w:val="003742A3"/>
    <w:rsid w:val="0037575F"/>
    <w:rsid w:val="00376AA8"/>
    <w:rsid w:val="003850C6"/>
    <w:rsid w:val="0038671B"/>
    <w:rsid w:val="00386E66"/>
    <w:rsid w:val="003A3929"/>
    <w:rsid w:val="003A3FC2"/>
    <w:rsid w:val="003A47BD"/>
    <w:rsid w:val="003A5223"/>
    <w:rsid w:val="003B6828"/>
    <w:rsid w:val="003B7847"/>
    <w:rsid w:val="003E082A"/>
    <w:rsid w:val="003E2D8F"/>
    <w:rsid w:val="003E4CCF"/>
    <w:rsid w:val="003E6926"/>
    <w:rsid w:val="003F3F86"/>
    <w:rsid w:val="003F44F5"/>
    <w:rsid w:val="003F486F"/>
    <w:rsid w:val="003F5956"/>
    <w:rsid w:val="003F775C"/>
    <w:rsid w:val="003F7F2E"/>
    <w:rsid w:val="00406CB1"/>
    <w:rsid w:val="00410D37"/>
    <w:rsid w:val="00421C1A"/>
    <w:rsid w:val="004356E3"/>
    <w:rsid w:val="00436308"/>
    <w:rsid w:val="00436C04"/>
    <w:rsid w:val="0043709D"/>
    <w:rsid w:val="00444643"/>
    <w:rsid w:val="00452AE0"/>
    <w:rsid w:val="00452E21"/>
    <w:rsid w:val="00456804"/>
    <w:rsid w:val="00467649"/>
    <w:rsid w:val="00467853"/>
    <w:rsid w:val="00473DB6"/>
    <w:rsid w:val="00480765"/>
    <w:rsid w:val="004848FC"/>
    <w:rsid w:val="004936FA"/>
    <w:rsid w:val="004978A1"/>
    <w:rsid w:val="004A0237"/>
    <w:rsid w:val="004A0F1C"/>
    <w:rsid w:val="004A231E"/>
    <w:rsid w:val="004A23B0"/>
    <w:rsid w:val="004A39E7"/>
    <w:rsid w:val="004A69D8"/>
    <w:rsid w:val="004B1F97"/>
    <w:rsid w:val="004B5208"/>
    <w:rsid w:val="004B6AFD"/>
    <w:rsid w:val="004C1677"/>
    <w:rsid w:val="004C4FED"/>
    <w:rsid w:val="004D1A52"/>
    <w:rsid w:val="004D32FF"/>
    <w:rsid w:val="004D42D7"/>
    <w:rsid w:val="004D553F"/>
    <w:rsid w:val="004E0C3C"/>
    <w:rsid w:val="004E1940"/>
    <w:rsid w:val="004E7542"/>
    <w:rsid w:val="004F062C"/>
    <w:rsid w:val="004F17A9"/>
    <w:rsid w:val="004F1E31"/>
    <w:rsid w:val="004F34E1"/>
    <w:rsid w:val="004F53A2"/>
    <w:rsid w:val="00512D62"/>
    <w:rsid w:val="00522C81"/>
    <w:rsid w:val="00524ABD"/>
    <w:rsid w:val="00524B36"/>
    <w:rsid w:val="0052660E"/>
    <w:rsid w:val="0053168D"/>
    <w:rsid w:val="0054038E"/>
    <w:rsid w:val="00541411"/>
    <w:rsid w:val="0054320B"/>
    <w:rsid w:val="005441E8"/>
    <w:rsid w:val="005471F1"/>
    <w:rsid w:val="005557A1"/>
    <w:rsid w:val="00555C96"/>
    <w:rsid w:val="00560A33"/>
    <w:rsid w:val="0056368B"/>
    <w:rsid w:val="00564D03"/>
    <w:rsid w:val="00571435"/>
    <w:rsid w:val="005748F0"/>
    <w:rsid w:val="00575109"/>
    <w:rsid w:val="00580687"/>
    <w:rsid w:val="00584514"/>
    <w:rsid w:val="00592AE7"/>
    <w:rsid w:val="00592B1C"/>
    <w:rsid w:val="00593FE0"/>
    <w:rsid w:val="00596F53"/>
    <w:rsid w:val="0059788C"/>
    <w:rsid w:val="00597AD6"/>
    <w:rsid w:val="005A1C76"/>
    <w:rsid w:val="005A40A1"/>
    <w:rsid w:val="005A4F95"/>
    <w:rsid w:val="005A7E10"/>
    <w:rsid w:val="005B007B"/>
    <w:rsid w:val="005B117B"/>
    <w:rsid w:val="005C0CB0"/>
    <w:rsid w:val="005C2CD8"/>
    <w:rsid w:val="005C791C"/>
    <w:rsid w:val="005D14D6"/>
    <w:rsid w:val="005E009F"/>
    <w:rsid w:val="005E0FD0"/>
    <w:rsid w:val="005E32DE"/>
    <w:rsid w:val="005E71AC"/>
    <w:rsid w:val="005F0745"/>
    <w:rsid w:val="005F0886"/>
    <w:rsid w:val="00600147"/>
    <w:rsid w:val="00600DF8"/>
    <w:rsid w:val="006106C9"/>
    <w:rsid w:val="00620482"/>
    <w:rsid w:val="00623463"/>
    <w:rsid w:val="006245D9"/>
    <w:rsid w:val="00627EA1"/>
    <w:rsid w:val="0063000B"/>
    <w:rsid w:val="00631822"/>
    <w:rsid w:val="0063738F"/>
    <w:rsid w:val="006419F5"/>
    <w:rsid w:val="0064577E"/>
    <w:rsid w:val="00655E0B"/>
    <w:rsid w:val="0065712A"/>
    <w:rsid w:val="0066068E"/>
    <w:rsid w:val="00664752"/>
    <w:rsid w:val="006712CF"/>
    <w:rsid w:val="00677E54"/>
    <w:rsid w:val="00687D40"/>
    <w:rsid w:val="00690086"/>
    <w:rsid w:val="006921D1"/>
    <w:rsid w:val="006A2E54"/>
    <w:rsid w:val="006A355A"/>
    <w:rsid w:val="006A3DD4"/>
    <w:rsid w:val="006B043B"/>
    <w:rsid w:val="006B13F3"/>
    <w:rsid w:val="006B4910"/>
    <w:rsid w:val="006B605F"/>
    <w:rsid w:val="006C49FA"/>
    <w:rsid w:val="006C6A43"/>
    <w:rsid w:val="006C7F71"/>
    <w:rsid w:val="006D46D5"/>
    <w:rsid w:val="006D4F59"/>
    <w:rsid w:val="006D786D"/>
    <w:rsid w:val="006E3077"/>
    <w:rsid w:val="006E41A1"/>
    <w:rsid w:val="006F27FE"/>
    <w:rsid w:val="006F2B6A"/>
    <w:rsid w:val="006F560D"/>
    <w:rsid w:val="0070187F"/>
    <w:rsid w:val="00702701"/>
    <w:rsid w:val="00705E59"/>
    <w:rsid w:val="00712C92"/>
    <w:rsid w:val="007248F4"/>
    <w:rsid w:val="00726664"/>
    <w:rsid w:val="00750D10"/>
    <w:rsid w:val="007604DF"/>
    <w:rsid w:val="0076193D"/>
    <w:rsid w:val="00764297"/>
    <w:rsid w:val="00764641"/>
    <w:rsid w:val="00767158"/>
    <w:rsid w:val="007777A4"/>
    <w:rsid w:val="007817DE"/>
    <w:rsid w:val="0078228E"/>
    <w:rsid w:val="007834F2"/>
    <w:rsid w:val="00785197"/>
    <w:rsid w:val="007913EF"/>
    <w:rsid w:val="00792A06"/>
    <w:rsid w:val="00793713"/>
    <w:rsid w:val="00797A76"/>
    <w:rsid w:val="00797B53"/>
    <w:rsid w:val="00797BA1"/>
    <w:rsid w:val="007A25C8"/>
    <w:rsid w:val="007A3039"/>
    <w:rsid w:val="007A6B2F"/>
    <w:rsid w:val="007B2820"/>
    <w:rsid w:val="007B3FC5"/>
    <w:rsid w:val="007B50F6"/>
    <w:rsid w:val="007C29D6"/>
    <w:rsid w:val="007C2E97"/>
    <w:rsid w:val="007C3544"/>
    <w:rsid w:val="007C69ED"/>
    <w:rsid w:val="007D02E8"/>
    <w:rsid w:val="007D5E84"/>
    <w:rsid w:val="007F149F"/>
    <w:rsid w:val="00810044"/>
    <w:rsid w:val="00812FB9"/>
    <w:rsid w:val="00816D7D"/>
    <w:rsid w:val="008310BA"/>
    <w:rsid w:val="00835CF1"/>
    <w:rsid w:val="00837C10"/>
    <w:rsid w:val="00842581"/>
    <w:rsid w:val="0084401C"/>
    <w:rsid w:val="00853152"/>
    <w:rsid w:val="00855D3C"/>
    <w:rsid w:val="0086213F"/>
    <w:rsid w:val="00865038"/>
    <w:rsid w:val="008656AF"/>
    <w:rsid w:val="00871097"/>
    <w:rsid w:val="00875255"/>
    <w:rsid w:val="00875699"/>
    <w:rsid w:val="008826FB"/>
    <w:rsid w:val="00887317"/>
    <w:rsid w:val="0089524F"/>
    <w:rsid w:val="008969D0"/>
    <w:rsid w:val="008A472C"/>
    <w:rsid w:val="008A646D"/>
    <w:rsid w:val="008B61E7"/>
    <w:rsid w:val="008B6F3D"/>
    <w:rsid w:val="008B76F9"/>
    <w:rsid w:val="008C34D7"/>
    <w:rsid w:val="008C5372"/>
    <w:rsid w:val="008C7FD9"/>
    <w:rsid w:val="008D0A9E"/>
    <w:rsid w:val="008D1CCC"/>
    <w:rsid w:val="008D1F42"/>
    <w:rsid w:val="008D2DC3"/>
    <w:rsid w:val="008E18A2"/>
    <w:rsid w:val="008E467D"/>
    <w:rsid w:val="008E7516"/>
    <w:rsid w:val="00901CEF"/>
    <w:rsid w:val="0090215B"/>
    <w:rsid w:val="0090248C"/>
    <w:rsid w:val="00907673"/>
    <w:rsid w:val="009111AC"/>
    <w:rsid w:val="009157FB"/>
    <w:rsid w:val="00917132"/>
    <w:rsid w:val="009461DB"/>
    <w:rsid w:val="0094711D"/>
    <w:rsid w:val="00947F24"/>
    <w:rsid w:val="009545F6"/>
    <w:rsid w:val="009569C2"/>
    <w:rsid w:val="009571B0"/>
    <w:rsid w:val="009720D4"/>
    <w:rsid w:val="009806D0"/>
    <w:rsid w:val="00982FAE"/>
    <w:rsid w:val="0098446B"/>
    <w:rsid w:val="00984CFB"/>
    <w:rsid w:val="009864A4"/>
    <w:rsid w:val="00986FDD"/>
    <w:rsid w:val="00987038"/>
    <w:rsid w:val="00993E45"/>
    <w:rsid w:val="009946F8"/>
    <w:rsid w:val="009979E6"/>
    <w:rsid w:val="009A3121"/>
    <w:rsid w:val="009A5B35"/>
    <w:rsid w:val="009B2341"/>
    <w:rsid w:val="009B715C"/>
    <w:rsid w:val="009B7607"/>
    <w:rsid w:val="009B7F29"/>
    <w:rsid w:val="009C06F4"/>
    <w:rsid w:val="009C2CD9"/>
    <w:rsid w:val="009C7831"/>
    <w:rsid w:val="009D092B"/>
    <w:rsid w:val="009D0987"/>
    <w:rsid w:val="009D1ED3"/>
    <w:rsid w:val="009D5F79"/>
    <w:rsid w:val="009D6C5A"/>
    <w:rsid w:val="009E205D"/>
    <w:rsid w:val="009E466D"/>
    <w:rsid w:val="009E73F4"/>
    <w:rsid w:val="009F4E51"/>
    <w:rsid w:val="00A10727"/>
    <w:rsid w:val="00A1525D"/>
    <w:rsid w:val="00A17C87"/>
    <w:rsid w:val="00A203CB"/>
    <w:rsid w:val="00A311F2"/>
    <w:rsid w:val="00A32DF8"/>
    <w:rsid w:val="00A33680"/>
    <w:rsid w:val="00A35385"/>
    <w:rsid w:val="00A36DF4"/>
    <w:rsid w:val="00A433EA"/>
    <w:rsid w:val="00A513C9"/>
    <w:rsid w:val="00A5558C"/>
    <w:rsid w:val="00A562A6"/>
    <w:rsid w:val="00A56C56"/>
    <w:rsid w:val="00A56E4F"/>
    <w:rsid w:val="00A62BC4"/>
    <w:rsid w:val="00A630A4"/>
    <w:rsid w:val="00A65079"/>
    <w:rsid w:val="00A66AB8"/>
    <w:rsid w:val="00A717D1"/>
    <w:rsid w:val="00A7196B"/>
    <w:rsid w:val="00A779FE"/>
    <w:rsid w:val="00A8197D"/>
    <w:rsid w:val="00A93A33"/>
    <w:rsid w:val="00A975B9"/>
    <w:rsid w:val="00A977C7"/>
    <w:rsid w:val="00AB4909"/>
    <w:rsid w:val="00AC5F24"/>
    <w:rsid w:val="00AD5894"/>
    <w:rsid w:val="00AE1840"/>
    <w:rsid w:val="00AE6F2A"/>
    <w:rsid w:val="00AF01BB"/>
    <w:rsid w:val="00AF04C7"/>
    <w:rsid w:val="00AF4BDC"/>
    <w:rsid w:val="00AF615A"/>
    <w:rsid w:val="00AF7CB7"/>
    <w:rsid w:val="00B038BA"/>
    <w:rsid w:val="00B04919"/>
    <w:rsid w:val="00B05795"/>
    <w:rsid w:val="00B057E2"/>
    <w:rsid w:val="00B12C37"/>
    <w:rsid w:val="00B14BA5"/>
    <w:rsid w:val="00B15608"/>
    <w:rsid w:val="00B157C5"/>
    <w:rsid w:val="00B17C64"/>
    <w:rsid w:val="00B2339A"/>
    <w:rsid w:val="00B2430E"/>
    <w:rsid w:val="00B260DA"/>
    <w:rsid w:val="00B403C9"/>
    <w:rsid w:val="00B43A95"/>
    <w:rsid w:val="00B44777"/>
    <w:rsid w:val="00B60351"/>
    <w:rsid w:val="00B67177"/>
    <w:rsid w:val="00B736E1"/>
    <w:rsid w:val="00B761B2"/>
    <w:rsid w:val="00B81807"/>
    <w:rsid w:val="00B87B7E"/>
    <w:rsid w:val="00B951B5"/>
    <w:rsid w:val="00BA295E"/>
    <w:rsid w:val="00BA7612"/>
    <w:rsid w:val="00BB05B5"/>
    <w:rsid w:val="00BB5098"/>
    <w:rsid w:val="00BB56FC"/>
    <w:rsid w:val="00BB5A26"/>
    <w:rsid w:val="00BC1232"/>
    <w:rsid w:val="00BD076C"/>
    <w:rsid w:val="00BE4649"/>
    <w:rsid w:val="00BE5435"/>
    <w:rsid w:val="00BE5E5C"/>
    <w:rsid w:val="00BE60DD"/>
    <w:rsid w:val="00BE6242"/>
    <w:rsid w:val="00BE6C4C"/>
    <w:rsid w:val="00BE753B"/>
    <w:rsid w:val="00BF5B56"/>
    <w:rsid w:val="00BF76C6"/>
    <w:rsid w:val="00C03FD7"/>
    <w:rsid w:val="00C12061"/>
    <w:rsid w:val="00C13A19"/>
    <w:rsid w:val="00C14F7F"/>
    <w:rsid w:val="00C24CE1"/>
    <w:rsid w:val="00C259F0"/>
    <w:rsid w:val="00C26C92"/>
    <w:rsid w:val="00C30659"/>
    <w:rsid w:val="00C32D7E"/>
    <w:rsid w:val="00C3317F"/>
    <w:rsid w:val="00C350F2"/>
    <w:rsid w:val="00C35970"/>
    <w:rsid w:val="00C37760"/>
    <w:rsid w:val="00C41267"/>
    <w:rsid w:val="00C46E75"/>
    <w:rsid w:val="00C5087C"/>
    <w:rsid w:val="00C56E07"/>
    <w:rsid w:val="00C6157D"/>
    <w:rsid w:val="00C6385A"/>
    <w:rsid w:val="00C65A66"/>
    <w:rsid w:val="00C70266"/>
    <w:rsid w:val="00C74ABD"/>
    <w:rsid w:val="00C7743E"/>
    <w:rsid w:val="00C86047"/>
    <w:rsid w:val="00C905E0"/>
    <w:rsid w:val="00C91CD8"/>
    <w:rsid w:val="00CB1F7E"/>
    <w:rsid w:val="00CB3E40"/>
    <w:rsid w:val="00CC0E0F"/>
    <w:rsid w:val="00CC3377"/>
    <w:rsid w:val="00CC6FA5"/>
    <w:rsid w:val="00CD07F6"/>
    <w:rsid w:val="00CD16E9"/>
    <w:rsid w:val="00CD5F18"/>
    <w:rsid w:val="00CE2D13"/>
    <w:rsid w:val="00CE7EA5"/>
    <w:rsid w:val="00CF0978"/>
    <w:rsid w:val="00CF3B02"/>
    <w:rsid w:val="00CF5162"/>
    <w:rsid w:val="00D0107B"/>
    <w:rsid w:val="00D04A1F"/>
    <w:rsid w:val="00D214DA"/>
    <w:rsid w:val="00D36C81"/>
    <w:rsid w:val="00D40D23"/>
    <w:rsid w:val="00D43FA0"/>
    <w:rsid w:val="00D511FC"/>
    <w:rsid w:val="00D515EA"/>
    <w:rsid w:val="00D5682D"/>
    <w:rsid w:val="00D57448"/>
    <w:rsid w:val="00D57477"/>
    <w:rsid w:val="00D67715"/>
    <w:rsid w:val="00D73602"/>
    <w:rsid w:val="00D7739C"/>
    <w:rsid w:val="00D80C25"/>
    <w:rsid w:val="00D855F9"/>
    <w:rsid w:val="00D8707E"/>
    <w:rsid w:val="00D878C6"/>
    <w:rsid w:val="00D87968"/>
    <w:rsid w:val="00DA4FC1"/>
    <w:rsid w:val="00DA68DE"/>
    <w:rsid w:val="00DA68FD"/>
    <w:rsid w:val="00DB4B4E"/>
    <w:rsid w:val="00DB7DF7"/>
    <w:rsid w:val="00DC389B"/>
    <w:rsid w:val="00DD19E6"/>
    <w:rsid w:val="00DD1FDE"/>
    <w:rsid w:val="00DD264E"/>
    <w:rsid w:val="00DD2791"/>
    <w:rsid w:val="00DD58E7"/>
    <w:rsid w:val="00DE697B"/>
    <w:rsid w:val="00DF0D92"/>
    <w:rsid w:val="00DF1BD3"/>
    <w:rsid w:val="00DF59DF"/>
    <w:rsid w:val="00DF6270"/>
    <w:rsid w:val="00DF651A"/>
    <w:rsid w:val="00DF76F9"/>
    <w:rsid w:val="00E01418"/>
    <w:rsid w:val="00E24B16"/>
    <w:rsid w:val="00E3421C"/>
    <w:rsid w:val="00E36ED5"/>
    <w:rsid w:val="00E40DA1"/>
    <w:rsid w:val="00E42338"/>
    <w:rsid w:val="00E544C9"/>
    <w:rsid w:val="00E546A5"/>
    <w:rsid w:val="00E56744"/>
    <w:rsid w:val="00E63AF6"/>
    <w:rsid w:val="00E66E4A"/>
    <w:rsid w:val="00E71D48"/>
    <w:rsid w:val="00E72527"/>
    <w:rsid w:val="00E75A93"/>
    <w:rsid w:val="00E77A1C"/>
    <w:rsid w:val="00E81739"/>
    <w:rsid w:val="00E901F8"/>
    <w:rsid w:val="00E90720"/>
    <w:rsid w:val="00E94770"/>
    <w:rsid w:val="00E96FA6"/>
    <w:rsid w:val="00EB1172"/>
    <w:rsid w:val="00EB29DB"/>
    <w:rsid w:val="00EB6002"/>
    <w:rsid w:val="00EC7F95"/>
    <w:rsid w:val="00ED0027"/>
    <w:rsid w:val="00ED273D"/>
    <w:rsid w:val="00ED3F48"/>
    <w:rsid w:val="00ED4987"/>
    <w:rsid w:val="00EE2216"/>
    <w:rsid w:val="00EE3E6A"/>
    <w:rsid w:val="00EE4650"/>
    <w:rsid w:val="00EF12D7"/>
    <w:rsid w:val="00EF1A93"/>
    <w:rsid w:val="00EF29B8"/>
    <w:rsid w:val="00EF3C4E"/>
    <w:rsid w:val="00EF3E78"/>
    <w:rsid w:val="00EF6DC5"/>
    <w:rsid w:val="00F009B7"/>
    <w:rsid w:val="00F009D1"/>
    <w:rsid w:val="00F012E0"/>
    <w:rsid w:val="00F051D9"/>
    <w:rsid w:val="00F0572C"/>
    <w:rsid w:val="00F0776C"/>
    <w:rsid w:val="00F1526F"/>
    <w:rsid w:val="00F158B2"/>
    <w:rsid w:val="00F2249A"/>
    <w:rsid w:val="00F255E6"/>
    <w:rsid w:val="00F32140"/>
    <w:rsid w:val="00F3432E"/>
    <w:rsid w:val="00F348BE"/>
    <w:rsid w:val="00F41230"/>
    <w:rsid w:val="00F41B73"/>
    <w:rsid w:val="00F41C77"/>
    <w:rsid w:val="00F4285D"/>
    <w:rsid w:val="00F44415"/>
    <w:rsid w:val="00F452E0"/>
    <w:rsid w:val="00F453DE"/>
    <w:rsid w:val="00F508E8"/>
    <w:rsid w:val="00F5289B"/>
    <w:rsid w:val="00F53F23"/>
    <w:rsid w:val="00F605B0"/>
    <w:rsid w:val="00F62F3A"/>
    <w:rsid w:val="00F64084"/>
    <w:rsid w:val="00F6553A"/>
    <w:rsid w:val="00F660B1"/>
    <w:rsid w:val="00F66D8F"/>
    <w:rsid w:val="00F66E1F"/>
    <w:rsid w:val="00F75038"/>
    <w:rsid w:val="00F80B66"/>
    <w:rsid w:val="00F860E9"/>
    <w:rsid w:val="00F871E5"/>
    <w:rsid w:val="00FA0BBB"/>
    <w:rsid w:val="00FA25F9"/>
    <w:rsid w:val="00FA6124"/>
    <w:rsid w:val="00FB78B6"/>
    <w:rsid w:val="00FC1E33"/>
    <w:rsid w:val="00FC3517"/>
    <w:rsid w:val="00FD0014"/>
    <w:rsid w:val="00FE14A1"/>
    <w:rsid w:val="00FE1B33"/>
    <w:rsid w:val="00FE68ED"/>
    <w:rsid w:val="00FF0515"/>
    <w:rsid w:val="00FF258A"/>
    <w:rsid w:val="00FF4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9B34"/>
  <w15:chartTrackingRefBased/>
  <w15:docId w15:val="{83ACDFB0-D86F-43F4-B214-D91102D5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52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92"/>
    <w:pPr>
      <w:ind w:left="720"/>
      <w:contextualSpacing/>
    </w:pPr>
  </w:style>
  <w:style w:type="character" w:styleId="Hyperlink">
    <w:name w:val="Hyperlink"/>
    <w:basedOn w:val="DefaultParagraphFont"/>
    <w:uiPriority w:val="99"/>
    <w:unhideWhenUsed/>
    <w:rsid w:val="00EB6002"/>
    <w:rPr>
      <w:color w:val="0563C1" w:themeColor="hyperlink"/>
      <w:u w:val="single"/>
    </w:rPr>
  </w:style>
  <w:style w:type="character" w:customStyle="1" w:styleId="hljs-literal">
    <w:name w:val="hljs-literal"/>
    <w:basedOn w:val="DefaultParagraphFont"/>
    <w:rsid w:val="007C69ED"/>
  </w:style>
  <w:style w:type="character" w:styleId="HTMLCode">
    <w:name w:val="HTML Code"/>
    <w:basedOn w:val="DefaultParagraphFont"/>
    <w:uiPriority w:val="99"/>
    <w:semiHidden/>
    <w:unhideWhenUsed/>
    <w:rsid w:val="007C69ED"/>
    <w:rPr>
      <w:rFonts w:ascii="Courier New" w:eastAsia="Times New Roman" w:hAnsi="Courier New" w:cs="Courier New"/>
      <w:sz w:val="20"/>
      <w:szCs w:val="20"/>
    </w:rPr>
  </w:style>
  <w:style w:type="character" w:styleId="Emphasis">
    <w:name w:val="Emphasis"/>
    <w:basedOn w:val="DefaultParagraphFont"/>
    <w:uiPriority w:val="20"/>
    <w:qFormat/>
    <w:rsid w:val="007C69ED"/>
    <w:rPr>
      <w:i/>
      <w:iCs/>
    </w:rPr>
  </w:style>
  <w:style w:type="character" w:customStyle="1" w:styleId="Heading1Char">
    <w:name w:val="Heading 1 Char"/>
    <w:basedOn w:val="DefaultParagraphFont"/>
    <w:link w:val="Heading1"/>
    <w:uiPriority w:val="9"/>
    <w:rsid w:val="006A2E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01563"/>
    <w:rPr>
      <w:b/>
      <w:bCs/>
    </w:rPr>
  </w:style>
  <w:style w:type="character" w:customStyle="1" w:styleId="Heading2Char">
    <w:name w:val="Heading 2 Char"/>
    <w:basedOn w:val="DefaultParagraphFont"/>
    <w:link w:val="Heading2"/>
    <w:uiPriority w:val="9"/>
    <w:semiHidden/>
    <w:rsid w:val="0035225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E6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6F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3463">
      <w:bodyDiv w:val="1"/>
      <w:marLeft w:val="0"/>
      <w:marRight w:val="0"/>
      <w:marTop w:val="0"/>
      <w:marBottom w:val="0"/>
      <w:divBdr>
        <w:top w:val="none" w:sz="0" w:space="0" w:color="auto"/>
        <w:left w:val="none" w:sz="0" w:space="0" w:color="auto"/>
        <w:bottom w:val="none" w:sz="0" w:space="0" w:color="auto"/>
        <w:right w:val="none" w:sz="0" w:space="0" w:color="auto"/>
      </w:divBdr>
    </w:div>
    <w:div w:id="18081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10511</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627</cp:revision>
  <dcterms:created xsi:type="dcterms:W3CDTF">2020-07-05T13:41:00Z</dcterms:created>
  <dcterms:modified xsi:type="dcterms:W3CDTF">2021-05-06T14:30:00Z</dcterms:modified>
</cp:coreProperties>
</file>