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0EBBD" w14:textId="1545A20D" w:rsidR="00B136A6" w:rsidRDefault="00B136A6" w:rsidP="003C5E39">
      <w:pPr>
        <w:jc w:val="both"/>
      </w:pPr>
      <w:r>
        <w:t>Primero nos conectamos al archivo ventas_robusto.csv, seleccionando la opción Obtener datos -&gt; Texto o CSV.</w:t>
      </w:r>
    </w:p>
    <w:p w14:paraId="776F1C0E" w14:textId="121B8EC6" w:rsidR="00E83EFF" w:rsidRDefault="00B136A6" w:rsidP="003C5E39">
      <w:pPr>
        <w:jc w:val="both"/>
      </w:pPr>
      <w:r>
        <w:rPr>
          <w:noProof/>
        </w:rPr>
        <w:drawing>
          <wp:inline distT="0" distB="0" distL="0" distR="0" wp14:anchorId="034640CC" wp14:editId="32F4FBB8">
            <wp:extent cx="5612130" cy="301053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8BE9" w14:textId="4D87C994" w:rsidR="00B136A6" w:rsidRDefault="00B136A6" w:rsidP="003C5E39">
      <w:pPr>
        <w:jc w:val="both"/>
      </w:pPr>
      <w:r>
        <w:rPr>
          <w:noProof/>
        </w:rPr>
        <w:drawing>
          <wp:inline distT="0" distB="0" distL="0" distR="0" wp14:anchorId="6D4D1C56" wp14:editId="351EA1E1">
            <wp:extent cx="5612130" cy="42119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A799" w14:textId="77777777" w:rsidR="00B136A6" w:rsidRDefault="00B136A6" w:rsidP="003C5E39">
      <w:pPr>
        <w:jc w:val="both"/>
      </w:pPr>
    </w:p>
    <w:p w14:paraId="2D84E5BD" w14:textId="3C3E2DA2" w:rsidR="0050276B" w:rsidRDefault="0050276B" w:rsidP="003C5E39">
      <w:pPr>
        <w:jc w:val="both"/>
      </w:pPr>
      <w:r>
        <w:lastRenderedPageBreak/>
        <w:t xml:space="preserve">Una vez cargados los datos, seleccionamos Transformar datos, de esta manera abrimos el editor de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.</w:t>
      </w:r>
    </w:p>
    <w:p w14:paraId="5E7E8A0E" w14:textId="677CCF77" w:rsidR="00B136A6" w:rsidRDefault="005E5045" w:rsidP="003C5E39">
      <w:pPr>
        <w:jc w:val="both"/>
      </w:pPr>
      <w:r>
        <w:rPr>
          <w:noProof/>
        </w:rPr>
        <w:drawing>
          <wp:inline distT="0" distB="0" distL="0" distR="0" wp14:anchorId="3A2FF4CD" wp14:editId="59B36FA4">
            <wp:extent cx="5612130" cy="30105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629E" w14:textId="77777777" w:rsidR="005E5045" w:rsidRDefault="005E5045" w:rsidP="003C5E39">
      <w:pPr>
        <w:jc w:val="both"/>
      </w:pPr>
    </w:p>
    <w:p w14:paraId="434B7781" w14:textId="0346BA3C" w:rsidR="0050276B" w:rsidRDefault="0050276B" w:rsidP="003C5E39">
      <w:pPr>
        <w:jc w:val="both"/>
      </w:pPr>
      <w:r>
        <w:t xml:space="preserve">Una vez en el editor, se puede observar que al cargar los datos reconoció </w:t>
      </w:r>
      <w:r w:rsidR="003749D7">
        <w:t>casi todos lo</w:t>
      </w:r>
      <w:r>
        <w:t xml:space="preserve">s tipos de datos de cada columna de la tabla </w:t>
      </w:r>
      <w:proofErr w:type="spellStart"/>
      <w:r>
        <w:t>ventas_robusto</w:t>
      </w:r>
      <w:proofErr w:type="spellEnd"/>
      <w:r w:rsidR="000E4985">
        <w:t>, a excepción de dos columnas “</w:t>
      </w:r>
      <w:proofErr w:type="spellStart"/>
      <w:r w:rsidR="000E4985">
        <w:t>Precio_Unitario</w:t>
      </w:r>
      <w:proofErr w:type="spellEnd"/>
      <w:r w:rsidR="000E4985">
        <w:t>” y “Margen_%”</w:t>
      </w:r>
      <w:r>
        <w:t xml:space="preserve">. </w:t>
      </w:r>
      <w:r w:rsidR="00251C4B">
        <w:t>Además,</w:t>
      </w:r>
      <w:r>
        <w:t xml:space="preserve"> los nombres de las columnas vienen estandarizados.</w:t>
      </w:r>
      <w:r w:rsidR="000E4985">
        <w:t xml:space="preserve"> Solo se va a corregir “Margen_%”, cambiar por “</w:t>
      </w:r>
      <w:proofErr w:type="spellStart"/>
      <w:r w:rsidR="000E4985">
        <w:t>Margen_Porcentual</w:t>
      </w:r>
      <w:proofErr w:type="spellEnd"/>
      <w:r w:rsidR="000E4985">
        <w:t>”.</w:t>
      </w:r>
    </w:p>
    <w:p w14:paraId="04F09F46" w14:textId="05029297" w:rsidR="005E5045" w:rsidRDefault="005E5045" w:rsidP="003C5E39">
      <w:pPr>
        <w:jc w:val="both"/>
      </w:pPr>
      <w:r>
        <w:rPr>
          <w:noProof/>
        </w:rPr>
        <w:drawing>
          <wp:inline distT="0" distB="0" distL="0" distR="0" wp14:anchorId="4EBE6899" wp14:editId="7AEC8662">
            <wp:extent cx="5612130" cy="301053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C430" w14:textId="77777777" w:rsidR="005E5045" w:rsidRDefault="005E5045" w:rsidP="003C5E39">
      <w:pPr>
        <w:jc w:val="both"/>
      </w:pPr>
    </w:p>
    <w:p w14:paraId="4833BB8B" w14:textId="563F14CF" w:rsidR="00251C4B" w:rsidRDefault="00251C4B" w:rsidP="003C5E39">
      <w:pPr>
        <w:jc w:val="both"/>
      </w:pPr>
      <w:r>
        <w:t>Para renombrar las columnas se puede seleccionar con botón derecho la opción “Cambiar nombre” o haciendo doble clic sobre el encabezado.</w:t>
      </w:r>
    </w:p>
    <w:p w14:paraId="59544957" w14:textId="77777777" w:rsidR="001B56D4" w:rsidRDefault="001B56D4" w:rsidP="003C5E39">
      <w:pPr>
        <w:jc w:val="both"/>
      </w:pPr>
    </w:p>
    <w:p w14:paraId="73F36B63" w14:textId="2C74B147" w:rsidR="00251C4B" w:rsidRDefault="001B56D4" w:rsidP="003C5E39">
      <w:pPr>
        <w:jc w:val="both"/>
      </w:pPr>
      <w:r>
        <w:rPr>
          <w:noProof/>
        </w:rPr>
        <w:drawing>
          <wp:inline distT="0" distB="0" distL="0" distR="0" wp14:anchorId="13C1C1F2" wp14:editId="48B26B3D">
            <wp:extent cx="5612130" cy="301053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0406" w14:textId="77777777" w:rsidR="001B56D4" w:rsidRDefault="001B56D4" w:rsidP="003C5E39">
      <w:pPr>
        <w:jc w:val="both"/>
      </w:pPr>
    </w:p>
    <w:p w14:paraId="20313996" w14:textId="5D3DB0DD" w:rsidR="0050276B" w:rsidRDefault="001B56D4" w:rsidP="003C5E39">
      <w:pPr>
        <w:jc w:val="both"/>
      </w:pPr>
      <w:r>
        <w:rPr>
          <w:noProof/>
        </w:rPr>
        <w:drawing>
          <wp:inline distT="0" distB="0" distL="0" distR="0" wp14:anchorId="22B6F1CB" wp14:editId="7A19376C">
            <wp:extent cx="5612130" cy="30105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F1A07" w14:textId="77777777" w:rsidR="0050276B" w:rsidRDefault="0050276B" w:rsidP="003C5E39">
      <w:pPr>
        <w:jc w:val="both"/>
      </w:pPr>
    </w:p>
    <w:p w14:paraId="381056DA" w14:textId="691E1806" w:rsidR="001B56D4" w:rsidRDefault="001B56D4" w:rsidP="001B56D4">
      <w:pPr>
        <w:jc w:val="both"/>
      </w:pPr>
      <w:r>
        <w:lastRenderedPageBreak/>
        <w:t>La columna “</w:t>
      </w:r>
      <w:proofErr w:type="spellStart"/>
      <w:r>
        <w:t>Precio_unitario</w:t>
      </w:r>
      <w:proofErr w:type="spellEnd"/>
      <w:r>
        <w:t xml:space="preserve">” que había quedado como entero, se </w:t>
      </w:r>
      <w:r>
        <w:t>cambia a</w:t>
      </w:r>
      <w:r>
        <w:t xml:space="preserve"> </w:t>
      </w:r>
      <w:r>
        <w:t>Número decimal fijo</w:t>
      </w:r>
      <w:r>
        <w:t>, como se muestra en la siguiente imagen (se debe presionar sobre “123” para cambiar rápidamente el tipo de dato) o presionando botón derecho sobre el encabezado, luego seleccionar Cambiar Tipo -&gt; Número decimal fijo</w:t>
      </w:r>
    </w:p>
    <w:p w14:paraId="31B0D053" w14:textId="2739B3D6" w:rsidR="000E4985" w:rsidRDefault="000E4985" w:rsidP="003C5E39">
      <w:pPr>
        <w:jc w:val="both"/>
      </w:pPr>
      <w:r>
        <w:rPr>
          <w:noProof/>
        </w:rPr>
        <w:drawing>
          <wp:inline distT="0" distB="0" distL="0" distR="0" wp14:anchorId="6BB4D32F" wp14:editId="06CE37A1">
            <wp:extent cx="5612130" cy="301053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EAC7" w14:textId="0041206C" w:rsidR="001B56D4" w:rsidRDefault="001B56D4" w:rsidP="001B56D4">
      <w:pPr>
        <w:jc w:val="both"/>
      </w:pPr>
      <w:r>
        <w:t>La columna “</w:t>
      </w:r>
      <w:proofErr w:type="spellStart"/>
      <w:r>
        <w:t>Margen_Porcentual</w:t>
      </w:r>
      <w:proofErr w:type="spellEnd"/>
      <w:r>
        <w:t>” que había quedado como entero, se cambia a Número decima</w:t>
      </w:r>
      <w:r>
        <w:t>l</w:t>
      </w:r>
      <w:r>
        <w:t>, como se muestra en la siguiente imagen (se debe presionar sobre “123” para cambiar rápidamente el tipo de dato)</w:t>
      </w:r>
      <w:r>
        <w:t>.</w:t>
      </w:r>
    </w:p>
    <w:p w14:paraId="78C9849A" w14:textId="7FB6AE35" w:rsidR="001B56D4" w:rsidRDefault="001B56D4" w:rsidP="003C5E39">
      <w:pPr>
        <w:jc w:val="both"/>
      </w:pPr>
      <w:r>
        <w:rPr>
          <w:noProof/>
        </w:rPr>
        <w:drawing>
          <wp:inline distT="0" distB="0" distL="0" distR="0" wp14:anchorId="1E462E6D" wp14:editId="1B08D589">
            <wp:extent cx="5612130" cy="301053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22CBC" w14:textId="3AFCFE0B" w:rsidR="00251C4B" w:rsidRDefault="00251C4B" w:rsidP="003C5E39">
      <w:pPr>
        <w:jc w:val="both"/>
      </w:pPr>
      <w:r>
        <w:lastRenderedPageBreak/>
        <w:t xml:space="preserve">Ahora agregamos la segunda tabla </w:t>
      </w:r>
      <w:proofErr w:type="spellStart"/>
      <w:r>
        <w:t>inventario_robusto</w:t>
      </w:r>
      <w:proofErr w:type="spellEnd"/>
      <w:r>
        <w:t>, nos conectamos al archivo inventario_</w:t>
      </w:r>
      <w:r w:rsidRPr="00251C4B">
        <w:t xml:space="preserve"> </w:t>
      </w:r>
      <w:r>
        <w:t>robusto.xlsx, seleccionando la opción Obtener datos -&gt; Libro de Excel.</w:t>
      </w:r>
    </w:p>
    <w:p w14:paraId="32B2B9E3" w14:textId="20A37F5E" w:rsidR="005E5045" w:rsidRDefault="005E5045" w:rsidP="003C5E39">
      <w:pPr>
        <w:jc w:val="both"/>
      </w:pPr>
      <w:r>
        <w:rPr>
          <w:noProof/>
        </w:rPr>
        <w:drawing>
          <wp:inline distT="0" distB="0" distL="0" distR="0" wp14:anchorId="3B59EA3A" wp14:editId="52D7F184">
            <wp:extent cx="5612130" cy="301053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2DB85" w14:textId="77777777" w:rsidR="005E5045" w:rsidRPr="005E5045" w:rsidRDefault="005E5045" w:rsidP="003C5E39">
      <w:pPr>
        <w:jc w:val="both"/>
      </w:pPr>
    </w:p>
    <w:p w14:paraId="0D52199D" w14:textId="4878AB00" w:rsidR="00B136A6" w:rsidRDefault="005E5045" w:rsidP="003C5E39">
      <w:pPr>
        <w:jc w:val="both"/>
      </w:pPr>
      <w:r>
        <w:rPr>
          <w:noProof/>
        </w:rPr>
        <w:drawing>
          <wp:inline distT="0" distB="0" distL="0" distR="0" wp14:anchorId="5844F730" wp14:editId="11A10908">
            <wp:extent cx="5196840" cy="3832655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673" cy="383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38612" w14:textId="2AFA0663" w:rsidR="00251C4B" w:rsidRDefault="00251C4B" w:rsidP="003C5E39">
      <w:pPr>
        <w:jc w:val="both"/>
      </w:pPr>
      <w:r>
        <w:lastRenderedPageBreak/>
        <w:t xml:space="preserve">Una vez cargados los datos hacemos el mismo procedimiento anterior, seleccionamos Transformar Datos y abrimos el editor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>. Se observa que los nombres de las columnas están estandarizados y que los tipos de datos de las columnas se reconocieron automáticamente, a excepción de</w:t>
      </w:r>
      <w:r w:rsidR="003749D7">
        <w:t xml:space="preserve"> tres</w:t>
      </w:r>
      <w:r>
        <w:t xml:space="preserve"> columnas</w:t>
      </w:r>
      <w:r w:rsidR="003C5E39">
        <w:t>:</w:t>
      </w:r>
      <w:r>
        <w:t xml:space="preserve"> </w:t>
      </w:r>
      <w:r w:rsidR="003C5E39">
        <w:t xml:space="preserve">La columna </w:t>
      </w:r>
      <w:r>
        <w:t>“Ultima actualización”</w:t>
      </w:r>
      <w:r w:rsidR="003C5E39">
        <w:t xml:space="preserve"> que</w:t>
      </w:r>
      <w:r>
        <w:t xml:space="preserve"> había quedado como entero, se cambi</w:t>
      </w:r>
      <w:r w:rsidR="001B56D4">
        <w:t>a</w:t>
      </w:r>
      <w:r>
        <w:t xml:space="preserve"> a </w:t>
      </w:r>
      <w:r w:rsidR="003C5E39">
        <w:t>F</w:t>
      </w:r>
      <w:r>
        <w:t xml:space="preserve">echa, como se muestra en la siguiente imagen (se debe presionar sobre “123” para cambiar rápidamente el tipo de dato) o </w:t>
      </w:r>
      <w:r w:rsidR="003C5E39">
        <w:t>presionando botón derecho</w:t>
      </w:r>
      <w:r>
        <w:t xml:space="preserve"> sobre el encabezado</w:t>
      </w:r>
      <w:r w:rsidR="003C5E39">
        <w:t>, luego seleccionar Cambiar Tipo -&gt; Fecha</w:t>
      </w:r>
    </w:p>
    <w:p w14:paraId="5E187A49" w14:textId="58C7922B" w:rsidR="0050276B" w:rsidRDefault="0050276B" w:rsidP="003C5E39">
      <w:pPr>
        <w:jc w:val="both"/>
      </w:pPr>
      <w:r>
        <w:rPr>
          <w:noProof/>
        </w:rPr>
        <w:drawing>
          <wp:inline distT="0" distB="0" distL="0" distR="0" wp14:anchorId="7B3F5A07" wp14:editId="36C5496F">
            <wp:extent cx="5612130" cy="301053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1A4C5" w14:textId="4A55AD8F" w:rsidR="00251C4B" w:rsidRDefault="00251C4B" w:rsidP="003C5E39">
      <w:pPr>
        <w:jc w:val="both"/>
      </w:pPr>
      <w:r>
        <w:rPr>
          <w:noProof/>
        </w:rPr>
        <w:drawing>
          <wp:inline distT="0" distB="0" distL="0" distR="0" wp14:anchorId="53F02296" wp14:editId="51E48A78">
            <wp:extent cx="5612130" cy="301053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C16E" w14:textId="75553EF2" w:rsidR="0050276B" w:rsidRDefault="003C5E39" w:rsidP="003C5E39">
      <w:pPr>
        <w:jc w:val="both"/>
      </w:pPr>
      <w:r>
        <w:lastRenderedPageBreak/>
        <w:t>La columna “Activo” que había quedado como entero, se cambi</w:t>
      </w:r>
      <w:r w:rsidR="001B56D4">
        <w:t>a</w:t>
      </w:r>
      <w:r>
        <w:t xml:space="preserve"> a Verdadero/Falso, como se muestra en la siguiente imagen (se debe presionar sobre “123” para cambiar rápidamente el tipo de dato)</w:t>
      </w:r>
      <w:r w:rsidR="001B56D4">
        <w:t>.</w:t>
      </w:r>
    </w:p>
    <w:p w14:paraId="393555A0" w14:textId="489AA9B0" w:rsidR="005E5045" w:rsidRDefault="0050276B" w:rsidP="003C5E39">
      <w:pPr>
        <w:jc w:val="both"/>
      </w:pPr>
      <w:r>
        <w:rPr>
          <w:noProof/>
        </w:rPr>
        <w:drawing>
          <wp:inline distT="0" distB="0" distL="0" distR="0" wp14:anchorId="706CB2C8" wp14:editId="594B0993">
            <wp:extent cx="5612130" cy="3010535"/>
            <wp:effectExtent l="0" t="0" r="762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D212" w14:textId="0FA3CD9B" w:rsidR="003749D7" w:rsidRPr="003749D7" w:rsidRDefault="003749D7" w:rsidP="003C5E39">
      <w:pPr>
        <w:jc w:val="both"/>
      </w:pPr>
      <w:r>
        <w:t>La columna “</w:t>
      </w:r>
      <w:r>
        <w:t>Precio</w:t>
      </w:r>
      <w:r>
        <w:t xml:space="preserve">” que había quedado como entero, se </w:t>
      </w:r>
      <w:r>
        <w:t xml:space="preserve">cambia </w:t>
      </w:r>
      <w:r>
        <w:t xml:space="preserve">a </w:t>
      </w:r>
      <w:r>
        <w:t>Número decimal fijo</w:t>
      </w:r>
      <w:r>
        <w:t>, como se muestra en la siguiente imagen (se debe presionar sobre “123” para cambiar rápidamente el tipo de dato)</w:t>
      </w:r>
      <w:r w:rsidR="001B56D4">
        <w:t>.</w:t>
      </w:r>
    </w:p>
    <w:p w14:paraId="6ED26CC4" w14:textId="227A9521" w:rsidR="003749D7" w:rsidRDefault="003749D7" w:rsidP="003C5E39">
      <w:pPr>
        <w:jc w:val="both"/>
      </w:pPr>
      <w:r>
        <w:rPr>
          <w:noProof/>
        </w:rPr>
        <w:drawing>
          <wp:inline distT="0" distB="0" distL="0" distR="0" wp14:anchorId="53B7D9B8" wp14:editId="440F6CAF">
            <wp:extent cx="5612130" cy="30105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A533" w14:textId="77777777" w:rsidR="001B56D4" w:rsidRDefault="001B56D4" w:rsidP="003C5E39">
      <w:pPr>
        <w:jc w:val="both"/>
      </w:pPr>
    </w:p>
    <w:p w14:paraId="2452170C" w14:textId="3B8B8734" w:rsidR="003C5E39" w:rsidRDefault="003C5E39" w:rsidP="003C5E39">
      <w:pPr>
        <w:jc w:val="both"/>
      </w:pPr>
      <w:r>
        <w:lastRenderedPageBreak/>
        <w:t>Una vez realizados todos estos cambios, presionamos en Inicio-&gt;Cerrar y Aplicar para guardar los cambios.</w:t>
      </w:r>
    </w:p>
    <w:p w14:paraId="3C5AD0B5" w14:textId="6048C69F" w:rsidR="003C5E39" w:rsidRDefault="003C5E39" w:rsidP="003C5E39">
      <w:pPr>
        <w:jc w:val="both"/>
      </w:pPr>
      <w:r>
        <w:rPr>
          <w:noProof/>
        </w:rPr>
        <w:drawing>
          <wp:inline distT="0" distB="0" distL="0" distR="0" wp14:anchorId="62F8A663" wp14:editId="5EA2526E">
            <wp:extent cx="5612130" cy="301053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E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98"/>
    <w:rsid w:val="00043EA7"/>
    <w:rsid w:val="000E4985"/>
    <w:rsid w:val="001B56D4"/>
    <w:rsid w:val="00251C4B"/>
    <w:rsid w:val="003749D7"/>
    <w:rsid w:val="003C5E39"/>
    <w:rsid w:val="00402F7D"/>
    <w:rsid w:val="0050276B"/>
    <w:rsid w:val="005E5045"/>
    <w:rsid w:val="007C182F"/>
    <w:rsid w:val="00A00B98"/>
    <w:rsid w:val="00B136A6"/>
    <w:rsid w:val="00E35E89"/>
    <w:rsid w:val="00E8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CDFEE"/>
  <w15:chartTrackingRefBased/>
  <w15:docId w15:val="{6D9EB1AC-F6E1-4898-B817-AF4F047B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B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B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B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B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B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B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B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381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</dc:creator>
  <cp:keywords/>
  <dc:description/>
  <cp:lastModifiedBy>Fernanda</cp:lastModifiedBy>
  <cp:revision>3</cp:revision>
  <dcterms:created xsi:type="dcterms:W3CDTF">2026-08-26T00:26:00Z</dcterms:created>
  <dcterms:modified xsi:type="dcterms:W3CDTF">2026-08-26T14:41:00Z</dcterms:modified>
</cp:coreProperties>
</file>