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B59" w:rsidRDefault="00DE002D" w:rsidP="005E400F">
      <w:pPr>
        <w:jc w:val="center"/>
        <w:rPr>
          <w:rFonts w:ascii="Arial" w:eastAsia="Arial Unicode MS" w:hAnsi="Arial" w:cs="Arial"/>
          <w:b/>
          <w:sz w:val="28"/>
        </w:rPr>
      </w:pPr>
      <w:bookmarkStart w:id="0" w:name="_GoBack"/>
      <w:r>
        <w:rPr>
          <w:rFonts w:ascii="Arial" w:eastAsia="Arial Unicode MS" w:hAnsi="Arial" w:cs="Arial"/>
          <w:b/>
          <w:sz w:val="28"/>
        </w:rPr>
        <w:t>Reporte de prácticas 2</w:t>
      </w:r>
    </w:p>
    <w:p w:rsidR="005E400F" w:rsidRPr="00DE002D" w:rsidRDefault="005E400F" w:rsidP="00DE002D">
      <w:pPr>
        <w:spacing w:line="360" w:lineRule="auto"/>
        <w:rPr>
          <w:rFonts w:ascii="Arial" w:eastAsia="Arial Unicode MS" w:hAnsi="Arial" w:cs="Arial"/>
          <w:sz w:val="24"/>
          <w:szCs w:val="24"/>
        </w:rPr>
      </w:pPr>
      <w:r w:rsidRPr="00DE002D">
        <w:rPr>
          <w:rFonts w:ascii="Arial" w:eastAsia="Arial Unicode MS" w:hAnsi="Arial" w:cs="Arial"/>
          <w:sz w:val="24"/>
          <w:szCs w:val="24"/>
        </w:rPr>
        <w:t xml:space="preserve">Fernando Julián </w:t>
      </w:r>
      <w:proofErr w:type="spellStart"/>
      <w:r w:rsidRPr="00DE002D">
        <w:rPr>
          <w:rFonts w:ascii="Arial" w:eastAsia="Arial Unicode MS" w:hAnsi="Arial" w:cs="Arial"/>
          <w:sz w:val="24"/>
          <w:szCs w:val="24"/>
        </w:rPr>
        <w:t>Verján</w:t>
      </w:r>
      <w:proofErr w:type="spellEnd"/>
      <w:r w:rsidRPr="00DE002D">
        <w:rPr>
          <w:rFonts w:ascii="Arial" w:eastAsia="Arial Unicode MS" w:hAnsi="Arial" w:cs="Arial"/>
          <w:sz w:val="24"/>
          <w:szCs w:val="24"/>
        </w:rPr>
        <w:t xml:space="preserve"> Vargas 2E</w:t>
      </w:r>
    </w:p>
    <w:p w:rsidR="005E400F" w:rsidRPr="00E265AD" w:rsidRDefault="005E400F" w:rsidP="00DE002D">
      <w:pPr>
        <w:spacing w:line="360" w:lineRule="auto"/>
        <w:jc w:val="center"/>
        <w:rPr>
          <w:rFonts w:ascii="Arial" w:eastAsia="Arial Unicode MS" w:hAnsi="Arial" w:cs="Arial"/>
          <w:b/>
          <w:sz w:val="24"/>
          <w:szCs w:val="24"/>
        </w:rPr>
      </w:pPr>
      <w:r w:rsidRPr="00E265AD">
        <w:rPr>
          <w:rFonts w:ascii="Arial" w:eastAsia="Arial Unicode MS" w:hAnsi="Arial" w:cs="Arial"/>
          <w:b/>
          <w:sz w:val="24"/>
          <w:szCs w:val="24"/>
        </w:rPr>
        <w:t>Introducción</w:t>
      </w:r>
    </w:p>
    <w:p w:rsidR="005F76EE" w:rsidRPr="00DE002D" w:rsidRDefault="005F76EE"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 xml:space="preserve">En la práctica numero 2 empezamos sincronizando nuestra computadora personal con el equipo del laboratorio de telemática mediante Google Drive, para tener disponibles todos los archivos que realicemos en clase. También reflexionamos algunos conceptos básicos de matemáticas, como el neutro aditivo, que es el 0, y el neutro multiplicativo, que es el 1. Realizamos algunos programas usando </w:t>
      </w:r>
      <w:proofErr w:type="spellStart"/>
      <w:r w:rsidRPr="00DE002D">
        <w:rPr>
          <w:rFonts w:ascii="Arial" w:eastAsia="Arial Unicode MS" w:hAnsi="Arial" w:cs="Arial"/>
          <w:sz w:val="24"/>
          <w:szCs w:val="24"/>
        </w:rPr>
        <w:t>while</w:t>
      </w:r>
      <w:proofErr w:type="spellEnd"/>
      <w:r w:rsidRPr="00DE002D">
        <w:rPr>
          <w:rFonts w:ascii="Arial" w:eastAsia="Arial Unicode MS" w:hAnsi="Arial" w:cs="Arial"/>
          <w:sz w:val="24"/>
          <w:szCs w:val="24"/>
        </w:rPr>
        <w:t xml:space="preserve">, do, </w:t>
      </w:r>
      <w:proofErr w:type="spellStart"/>
      <w:r w:rsidRPr="00DE002D">
        <w:rPr>
          <w:rFonts w:ascii="Arial" w:eastAsia="Arial Unicode MS" w:hAnsi="Arial" w:cs="Arial"/>
          <w:sz w:val="24"/>
          <w:szCs w:val="24"/>
        </w:rPr>
        <w:t>for</w:t>
      </w:r>
      <w:proofErr w:type="spellEnd"/>
      <w:r w:rsidRPr="00DE002D">
        <w:rPr>
          <w:rFonts w:ascii="Arial" w:eastAsia="Arial Unicode MS" w:hAnsi="Arial" w:cs="Arial"/>
          <w:sz w:val="24"/>
          <w:szCs w:val="24"/>
        </w:rPr>
        <w:t>, y empezamos a usar las funciones en otros programas.</w:t>
      </w:r>
    </w:p>
    <w:p w:rsidR="00356E9C" w:rsidRPr="00E265AD" w:rsidRDefault="005E400F" w:rsidP="00DE002D">
      <w:pPr>
        <w:spacing w:line="360" w:lineRule="auto"/>
        <w:jc w:val="center"/>
        <w:rPr>
          <w:rFonts w:ascii="Arial" w:eastAsia="Arial Unicode MS" w:hAnsi="Arial" w:cs="Arial"/>
          <w:b/>
          <w:sz w:val="24"/>
          <w:szCs w:val="24"/>
        </w:rPr>
      </w:pPr>
      <w:r w:rsidRPr="00E265AD">
        <w:rPr>
          <w:rFonts w:ascii="Arial" w:eastAsia="Arial Unicode MS" w:hAnsi="Arial" w:cs="Arial"/>
          <w:b/>
          <w:sz w:val="24"/>
          <w:szCs w:val="24"/>
        </w:rPr>
        <w:t>Desarrollo</w:t>
      </w:r>
    </w:p>
    <w:p w:rsidR="005F76EE" w:rsidRPr="00DE002D" w:rsidRDefault="005F76EE"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Ya que realizamos varios programas usando ciclos, es importante definir las diferencias entre cada uno de ellos:</w:t>
      </w:r>
    </w:p>
    <w:p w:rsidR="005F76EE" w:rsidRPr="00DE002D" w:rsidRDefault="005F76EE" w:rsidP="00DE002D">
      <w:pPr>
        <w:spacing w:line="360" w:lineRule="auto"/>
        <w:jc w:val="both"/>
        <w:rPr>
          <w:rFonts w:ascii="Arial" w:eastAsia="Arial Unicode MS" w:hAnsi="Arial" w:cs="Arial"/>
          <w:sz w:val="24"/>
          <w:szCs w:val="24"/>
        </w:rPr>
      </w:pPr>
      <w:proofErr w:type="spellStart"/>
      <w:r w:rsidRPr="00DE002D">
        <w:rPr>
          <w:rFonts w:ascii="Arial" w:eastAsia="Arial Unicode MS" w:hAnsi="Arial" w:cs="Arial"/>
          <w:sz w:val="24"/>
          <w:szCs w:val="24"/>
        </w:rPr>
        <w:t>While</w:t>
      </w:r>
      <w:proofErr w:type="spellEnd"/>
      <w:r w:rsidRPr="00DE002D">
        <w:rPr>
          <w:rFonts w:ascii="Arial" w:eastAsia="Arial Unicode MS" w:hAnsi="Arial" w:cs="Arial"/>
          <w:sz w:val="24"/>
          <w:szCs w:val="24"/>
        </w:rPr>
        <w:t>: Primero se evalúa la condición, si esta se cumple, se ejecutan las instrucciones, una vez hecho esto se vuelve a verificar la condición. Este proceso se repite hasta que la condición sea falsa y no se ejecutará el bucle, y después continuará con la ejecución del resto de código.</w:t>
      </w:r>
    </w:p>
    <w:p w:rsidR="005F76EE" w:rsidRPr="00DE002D" w:rsidRDefault="005F76EE"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 xml:space="preserve">Do </w:t>
      </w:r>
      <w:proofErr w:type="spellStart"/>
      <w:r w:rsidRPr="00DE002D">
        <w:rPr>
          <w:rFonts w:ascii="Arial" w:eastAsia="Arial Unicode MS" w:hAnsi="Arial" w:cs="Arial"/>
          <w:sz w:val="24"/>
          <w:szCs w:val="24"/>
        </w:rPr>
        <w:t>while</w:t>
      </w:r>
      <w:proofErr w:type="spellEnd"/>
      <w:r w:rsidRPr="00DE002D">
        <w:rPr>
          <w:rFonts w:ascii="Arial" w:eastAsia="Arial Unicode MS" w:hAnsi="Arial" w:cs="Arial"/>
          <w:sz w:val="24"/>
          <w:szCs w:val="24"/>
        </w:rPr>
        <w:t>: Pr</w:t>
      </w:r>
      <w:r w:rsidR="00D45A25" w:rsidRPr="00DE002D">
        <w:rPr>
          <w:rFonts w:ascii="Arial" w:eastAsia="Arial Unicode MS" w:hAnsi="Arial" w:cs="Arial"/>
          <w:sz w:val="24"/>
          <w:szCs w:val="24"/>
        </w:rPr>
        <w:t>imero se ejecutan las instrucciones y luego se verifica</w:t>
      </w:r>
      <w:r w:rsidRPr="00DE002D">
        <w:rPr>
          <w:rFonts w:ascii="Arial" w:eastAsia="Arial Unicode MS" w:hAnsi="Arial" w:cs="Arial"/>
          <w:sz w:val="24"/>
          <w:szCs w:val="24"/>
        </w:rPr>
        <w:t xml:space="preserve"> la condición</w:t>
      </w:r>
      <w:r w:rsidR="00D45A25" w:rsidRPr="00DE002D">
        <w:rPr>
          <w:rFonts w:ascii="Arial" w:eastAsia="Arial Unicode MS" w:hAnsi="Arial" w:cs="Arial"/>
          <w:sz w:val="24"/>
          <w:szCs w:val="24"/>
        </w:rPr>
        <w:t xml:space="preserve"> </w:t>
      </w:r>
      <w:r w:rsidR="00D45A25" w:rsidRPr="00DE002D">
        <w:rPr>
          <w:rFonts w:ascii="Arial" w:eastAsia="Arial Unicode MS" w:hAnsi="Arial" w:cs="Arial"/>
          <w:sz w:val="24"/>
          <w:szCs w:val="24"/>
        </w:rPr>
        <w:t>(Por lo tanto siempre se ejecuta al menos una vez)</w:t>
      </w:r>
      <w:r w:rsidRPr="00DE002D">
        <w:rPr>
          <w:rFonts w:ascii="Arial" w:eastAsia="Arial Unicode MS" w:hAnsi="Arial" w:cs="Arial"/>
          <w:sz w:val="24"/>
          <w:szCs w:val="24"/>
        </w:rPr>
        <w:t>,</w:t>
      </w:r>
      <w:r w:rsidR="00D45A25" w:rsidRPr="00DE002D">
        <w:rPr>
          <w:rFonts w:ascii="Arial" w:eastAsia="Arial Unicode MS" w:hAnsi="Arial" w:cs="Arial"/>
          <w:sz w:val="24"/>
          <w:szCs w:val="24"/>
        </w:rPr>
        <w:t xml:space="preserve"> </w:t>
      </w:r>
      <w:r w:rsidRPr="00DE002D">
        <w:rPr>
          <w:rFonts w:ascii="Arial" w:eastAsia="Arial Unicode MS" w:hAnsi="Arial" w:cs="Arial"/>
          <w:sz w:val="24"/>
          <w:szCs w:val="24"/>
        </w:rPr>
        <w:t xml:space="preserve">en caso sea verdadera, se ejecuta </w:t>
      </w:r>
      <w:r w:rsidR="00D45A25" w:rsidRPr="00DE002D">
        <w:rPr>
          <w:rFonts w:ascii="Arial" w:eastAsia="Arial Unicode MS" w:hAnsi="Arial" w:cs="Arial"/>
          <w:sz w:val="24"/>
          <w:szCs w:val="24"/>
        </w:rPr>
        <w:t>nuevamente</w:t>
      </w:r>
      <w:r w:rsidRPr="00DE002D">
        <w:rPr>
          <w:rFonts w:ascii="Arial" w:eastAsia="Arial Unicode MS" w:hAnsi="Arial" w:cs="Arial"/>
          <w:sz w:val="24"/>
          <w:szCs w:val="24"/>
        </w:rPr>
        <w:t xml:space="preserve"> el cuerpo. Este proceso se sigue llevando a cabo siempre y cuando la condición sea </w:t>
      </w:r>
      <w:r w:rsidR="00D45A25" w:rsidRPr="00DE002D">
        <w:rPr>
          <w:rFonts w:ascii="Arial" w:eastAsia="Arial Unicode MS" w:hAnsi="Arial" w:cs="Arial"/>
          <w:sz w:val="24"/>
          <w:szCs w:val="24"/>
        </w:rPr>
        <w:t>verdadera.</w:t>
      </w:r>
    </w:p>
    <w:p w:rsidR="00D45A25" w:rsidRPr="00DE002D" w:rsidRDefault="00D45A25" w:rsidP="00DE002D">
      <w:pPr>
        <w:spacing w:line="360" w:lineRule="auto"/>
        <w:jc w:val="both"/>
        <w:rPr>
          <w:rFonts w:ascii="Arial" w:eastAsia="Arial Unicode MS" w:hAnsi="Arial" w:cs="Arial"/>
          <w:sz w:val="24"/>
          <w:szCs w:val="24"/>
        </w:rPr>
      </w:pPr>
      <w:proofErr w:type="spellStart"/>
      <w:r w:rsidRPr="00DE002D">
        <w:rPr>
          <w:rFonts w:ascii="Arial" w:eastAsia="Arial Unicode MS" w:hAnsi="Arial" w:cs="Arial"/>
          <w:sz w:val="24"/>
          <w:szCs w:val="24"/>
        </w:rPr>
        <w:t>For</w:t>
      </w:r>
      <w:proofErr w:type="spellEnd"/>
      <w:r w:rsidRPr="00DE002D">
        <w:rPr>
          <w:rFonts w:ascii="Arial" w:eastAsia="Arial Unicode MS" w:hAnsi="Arial" w:cs="Arial"/>
          <w:sz w:val="24"/>
          <w:szCs w:val="24"/>
        </w:rPr>
        <w:t>: La principal diferencia entre este ciclo y los dos primeros es que este se usa cuando ya se conocen las veces que se va a repetir y en los anteriores no se conoce el número de repeticiones.</w:t>
      </w:r>
    </w:p>
    <w:p w:rsidR="00D45A25" w:rsidRPr="00DE002D" w:rsidRDefault="00D45A25"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Una vez entendido esto, realizamos programas que nos imprimieran los números del 1 al 10, hicimos programas distintos para usar cada uno de los ciclos. A manera de ejercicios, también hicimos programas similares, pero hicimos uno que imprimiera del 1 al 5 (Con cada uno de los ciclos), y después otro que mostrara del 5 al 9.</w:t>
      </w:r>
    </w:p>
    <w:p w:rsidR="00D45A25" w:rsidRPr="00DE002D" w:rsidRDefault="00D45A25"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lastRenderedPageBreak/>
        <w:t xml:space="preserve">Posteriormente se evaluaron algunas de las características de los REPL y  </w:t>
      </w:r>
      <w:proofErr w:type="spellStart"/>
      <w:r w:rsidRPr="00DE002D">
        <w:rPr>
          <w:rFonts w:ascii="Arial" w:eastAsia="Arial Unicode MS" w:hAnsi="Arial" w:cs="Arial"/>
          <w:sz w:val="24"/>
          <w:szCs w:val="24"/>
        </w:rPr>
        <w:t>Runner</w:t>
      </w:r>
      <w:proofErr w:type="spellEnd"/>
    </w:p>
    <w:tbl>
      <w:tblPr>
        <w:tblStyle w:val="Tablaconcuadrcula"/>
        <w:tblW w:w="0" w:type="auto"/>
        <w:tblLook w:val="04A0" w:firstRow="1" w:lastRow="0" w:firstColumn="1" w:lastColumn="0" w:noHBand="0" w:noVBand="1"/>
      </w:tblPr>
      <w:tblGrid>
        <w:gridCol w:w="4414"/>
        <w:gridCol w:w="4414"/>
      </w:tblGrid>
      <w:tr w:rsidR="00D45A25" w:rsidRPr="00DE002D" w:rsidTr="00D45A25">
        <w:tc>
          <w:tcPr>
            <w:tcW w:w="4414" w:type="dxa"/>
          </w:tcPr>
          <w:p w:rsidR="00D45A25" w:rsidRPr="00DE002D" w:rsidRDefault="00D45A25"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 xml:space="preserve">REPL </w:t>
            </w:r>
          </w:p>
        </w:tc>
        <w:tc>
          <w:tcPr>
            <w:tcW w:w="4414" w:type="dxa"/>
          </w:tcPr>
          <w:p w:rsidR="00D45A25" w:rsidRPr="00DE002D" w:rsidRDefault="002929FB" w:rsidP="00DE002D">
            <w:pPr>
              <w:spacing w:line="360" w:lineRule="auto"/>
              <w:jc w:val="both"/>
              <w:rPr>
                <w:rFonts w:ascii="Arial" w:eastAsia="Arial Unicode MS" w:hAnsi="Arial" w:cs="Arial"/>
                <w:sz w:val="24"/>
                <w:szCs w:val="24"/>
              </w:rPr>
            </w:pPr>
            <w:proofErr w:type="spellStart"/>
            <w:r w:rsidRPr="00DE002D">
              <w:rPr>
                <w:rFonts w:ascii="Arial" w:eastAsia="Arial Unicode MS" w:hAnsi="Arial" w:cs="Arial"/>
                <w:sz w:val="24"/>
                <w:szCs w:val="24"/>
              </w:rPr>
              <w:t>Runner</w:t>
            </w:r>
            <w:proofErr w:type="spellEnd"/>
          </w:p>
        </w:tc>
      </w:tr>
      <w:tr w:rsidR="00D45A25" w:rsidRPr="00DE002D" w:rsidTr="00D45A25">
        <w:tc>
          <w:tcPr>
            <w:tcW w:w="4414" w:type="dxa"/>
          </w:tcPr>
          <w:p w:rsidR="00D45A25" w:rsidRPr="00DE002D" w:rsidRDefault="00D45A25"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 xml:space="preserve">-No usa </w:t>
            </w:r>
            <w:proofErr w:type="spellStart"/>
            <w:r w:rsidRPr="00DE002D">
              <w:rPr>
                <w:rFonts w:ascii="Arial" w:eastAsia="Arial Unicode MS" w:hAnsi="Arial" w:cs="Arial"/>
                <w:sz w:val="24"/>
                <w:szCs w:val="24"/>
              </w:rPr>
              <w:t>document.write</w:t>
            </w:r>
            <w:proofErr w:type="spellEnd"/>
            <w:r w:rsidRPr="00DE002D">
              <w:rPr>
                <w:rFonts w:ascii="Arial" w:eastAsia="Arial Unicode MS" w:hAnsi="Arial" w:cs="Arial"/>
                <w:sz w:val="24"/>
                <w:szCs w:val="24"/>
              </w:rPr>
              <w:t>.</w:t>
            </w:r>
          </w:p>
        </w:tc>
        <w:tc>
          <w:tcPr>
            <w:tcW w:w="4414" w:type="dxa"/>
          </w:tcPr>
          <w:p w:rsidR="002929FB" w:rsidRPr="00DE002D" w:rsidRDefault="002929FB"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-No ocupa &lt;HTML&gt;</w:t>
            </w:r>
          </w:p>
        </w:tc>
      </w:tr>
      <w:tr w:rsidR="00D45A25" w:rsidRPr="00DE002D" w:rsidTr="00D45A25">
        <w:tc>
          <w:tcPr>
            <w:tcW w:w="4414" w:type="dxa"/>
          </w:tcPr>
          <w:p w:rsidR="00D45A25" w:rsidRPr="00DE002D" w:rsidRDefault="00D45A25"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 xml:space="preserve">-Utiliza </w:t>
            </w:r>
            <w:proofErr w:type="spellStart"/>
            <w:r w:rsidRPr="00DE002D">
              <w:rPr>
                <w:rFonts w:ascii="Arial" w:eastAsia="Arial Unicode MS" w:hAnsi="Arial" w:cs="Arial"/>
                <w:sz w:val="24"/>
                <w:szCs w:val="24"/>
              </w:rPr>
              <w:t>Print</w:t>
            </w:r>
            <w:proofErr w:type="spellEnd"/>
            <w:r w:rsidRPr="00DE002D">
              <w:rPr>
                <w:rFonts w:ascii="Arial" w:eastAsia="Arial Unicode MS" w:hAnsi="Arial" w:cs="Arial"/>
                <w:sz w:val="24"/>
                <w:szCs w:val="24"/>
              </w:rPr>
              <w:t>.</w:t>
            </w:r>
          </w:p>
        </w:tc>
        <w:tc>
          <w:tcPr>
            <w:tcW w:w="4414" w:type="dxa"/>
          </w:tcPr>
          <w:p w:rsidR="00D45A25" w:rsidRPr="00DE002D" w:rsidRDefault="002929FB"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-No ocupa Script</w:t>
            </w:r>
          </w:p>
        </w:tc>
      </w:tr>
      <w:tr w:rsidR="00D45A25" w:rsidRPr="00DE002D" w:rsidTr="00D45A25">
        <w:tc>
          <w:tcPr>
            <w:tcW w:w="4414" w:type="dxa"/>
          </w:tcPr>
          <w:p w:rsidR="00D45A25" w:rsidRPr="00DE002D" w:rsidRDefault="00D45A25"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No usa console.log.</w:t>
            </w:r>
          </w:p>
        </w:tc>
        <w:tc>
          <w:tcPr>
            <w:tcW w:w="4414" w:type="dxa"/>
          </w:tcPr>
          <w:p w:rsidR="00D45A25" w:rsidRPr="00DE002D" w:rsidRDefault="002929FB"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 xml:space="preserve">-Si puede usar </w:t>
            </w:r>
            <w:proofErr w:type="spellStart"/>
            <w:r w:rsidRPr="00DE002D">
              <w:rPr>
                <w:rFonts w:ascii="Arial" w:eastAsia="Arial Unicode MS" w:hAnsi="Arial" w:cs="Arial"/>
                <w:sz w:val="24"/>
                <w:szCs w:val="24"/>
              </w:rPr>
              <w:t>alert</w:t>
            </w:r>
            <w:proofErr w:type="spellEnd"/>
          </w:p>
        </w:tc>
      </w:tr>
      <w:tr w:rsidR="00D45A25" w:rsidRPr="00DE002D" w:rsidTr="00D45A25">
        <w:tc>
          <w:tcPr>
            <w:tcW w:w="4414" w:type="dxa"/>
          </w:tcPr>
          <w:p w:rsidR="00D45A25" w:rsidRPr="00DE002D" w:rsidRDefault="00D45A25"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 xml:space="preserve">No usa </w:t>
            </w:r>
            <w:proofErr w:type="spellStart"/>
            <w:r w:rsidRPr="00DE002D">
              <w:rPr>
                <w:rFonts w:ascii="Arial" w:eastAsia="Arial Unicode MS" w:hAnsi="Arial" w:cs="Arial"/>
                <w:sz w:val="24"/>
                <w:szCs w:val="24"/>
              </w:rPr>
              <w:t>alert</w:t>
            </w:r>
            <w:proofErr w:type="spellEnd"/>
            <w:r w:rsidRPr="00DE002D">
              <w:rPr>
                <w:rFonts w:ascii="Arial" w:eastAsia="Arial Unicode MS" w:hAnsi="Arial" w:cs="Arial"/>
                <w:sz w:val="24"/>
                <w:szCs w:val="24"/>
              </w:rPr>
              <w:t>.</w:t>
            </w:r>
          </w:p>
        </w:tc>
        <w:tc>
          <w:tcPr>
            <w:tcW w:w="4414" w:type="dxa"/>
          </w:tcPr>
          <w:p w:rsidR="00D45A25" w:rsidRPr="00DE002D" w:rsidRDefault="002929FB"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 xml:space="preserve">-Usa </w:t>
            </w:r>
            <w:proofErr w:type="spellStart"/>
            <w:r w:rsidRPr="00DE002D">
              <w:rPr>
                <w:rFonts w:ascii="Arial" w:eastAsia="Arial Unicode MS" w:hAnsi="Arial" w:cs="Arial"/>
                <w:sz w:val="24"/>
                <w:szCs w:val="24"/>
              </w:rPr>
              <w:t>print</w:t>
            </w:r>
            <w:proofErr w:type="spellEnd"/>
          </w:p>
        </w:tc>
      </w:tr>
      <w:tr w:rsidR="002929FB" w:rsidRPr="00DE002D" w:rsidTr="00D45A25">
        <w:tc>
          <w:tcPr>
            <w:tcW w:w="4414" w:type="dxa"/>
          </w:tcPr>
          <w:p w:rsidR="002929FB" w:rsidRPr="00DE002D" w:rsidRDefault="002929FB" w:rsidP="00DE002D">
            <w:pPr>
              <w:spacing w:line="360" w:lineRule="auto"/>
              <w:jc w:val="both"/>
              <w:rPr>
                <w:rFonts w:ascii="Arial" w:eastAsia="Arial Unicode MS" w:hAnsi="Arial" w:cs="Arial"/>
                <w:sz w:val="24"/>
                <w:szCs w:val="24"/>
              </w:rPr>
            </w:pPr>
          </w:p>
        </w:tc>
        <w:tc>
          <w:tcPr>
            <w:tcW w:w="4414" w:type="dxa"/>
          </w:tcPr>
          <w:p w:rsidR="002929FB" w:rsidRPr="00DE002D" w:rsidRDefault="002929FB"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 xml:space="preserve">-No utiliza </w:t>
            </w:r>
            <w:proofErr w:type="spellStart"/>
            <w:r w:rsidRPr="00DE002D">
              <w:rPr>
                <w:rFonts w:ascii="Arial" w:eastAsia="Arial Unicode MS" w:hAnsi="Arial" w:cs="Arial"/>
                <w:sz w:val="24"/>
                <w:szCs w:val="24"/>
              </w:rPr>
              <w:t>document.write</w:t>
            </w:r>
            <w:proofErr w:type="spellEnd"/>
          </w:p>
        </w:tc>
      </w:tr>
    </w:tbl>
    <w:p w:rsidR="00D45A25" w:rsidRPr="00DE002D" w:rsidRDefault="00D45A25" w:rsidP="00DE002D">
      <w:pPr>
        <w:spacing w:line="360" w:lineRule="auto"/>
        <w:jc w:val="both"/>
        <w:rPr>
          <w:rFonts w:ascii="Arial" w:eastAsia="Arial Unicode MS" w:hAnsi="Arial" w:cs="Arial"/>
          <w:sz w:val="24"/>
          <w:szCs w:val="24"/>
        </w:rPr>
      </w:pPr>
    </w:p>
    <w:p w:rsidR="00DE002D" w:rsidRPr="00DE002D" w:rsidRDefault="002929FB"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 xml:space="preserve">En seguida, revisamos contenido bibliográfico que el maestro nos presentó, hicimos uso de algunos para obtener códigos fuente. Creamos el </w:t>
      </w:r>
      <w:proofErr w:type="spellStart"/>
      <w:r w:rsidRPr="00DE002D">
        <w:rPr>
          <w:rFonts w:ascii="Arial" w:eastAsia="Arial Unicode MS" w:hAnsi="Arial" w:cs="Arial"/>
          <w:sz w:val="24"/>
          <w:szCs w:val="24"/>
        </w:rPr>
        <w:t>runner</w:t>
      </w:r>
      <w:proofErr w:type="spellEnd"/>
      <w:r w:rsidRPr="00DE002D">
        <w:rPr>
          <w:rFonts w:ascii="Arial" w:eastAsia="Arial Unicode MS" w:hAnsi="Arial" w:cs="Arial"/>
          <w:sz w:val="24"/>
          <w:szCs w:val="24"/>
        </w:rPr>
        <w:t xml:space="preserve"> </w:t>
      </w:r>
      <w:r w:rsidR="00DE002D" w:rsidRPr="00DE002D">
        <w:rPr>
          <w:rFonts w:ascii="Arial" w:eastAsia="Arial Unicode MS" w:hAnsi="Arial" w:cs="Arial"/>
          <w:sz w:val="24"/>
          <w:szCs w:val="24"/>
        </w:rPr>
        <w:t>“</w:t>
      </w:r>
      <w:r w:rsidRPr="00DE002D">
        <w:rPr>
          <w:rFonts w:ascii="Arial" w:eastAsia="Arial Unicode MS" w:hAnsi="Arial" w:cs="Arial"/>
          <w:sz w:val="24"/>
          <w:szCs w:val="24"/>
        </w:rPr>
        <w:t>Louse.js</w:t>
      </w:r>
      <w:r w:rsidR="00DE002D" w:rsidRPr="00DE002D">
        <w:rPr>
          <w:rFonts w:ascii="Arial" w:eastAsia="Arial Unicode MS" w:hAnsi="Arial" w:cs="Arial"/>
          <w:sz w:val="24"/>
          <w:szCs w:val="24"/>
        </w:rPr>
        <w:t xml:space="preserve">”, sacado del libro </w:t>
      </w:r>
      <w:proofErr w:type="spellStart"/>
      <w:r w:rsidR="00DE002D" w:rsidRPr="00DE002D">
        <w:rPr>
          <w:rFonts w:ascii="Arial" w:eastAsia="Arial Unicode MS" w:hAnsi="Arial" w:cs="Arial"/>
          <w:sz w:val="24"/>
          <w:szCs w:val="24"/>
        </w:rPr>
        <w:t>W</w:t>
      </w:r>
      <w:r w:rsidRPr="00DE002D">
        <w:rPr>
          <w:rFonts w:ascii="Arial" w:eastAsia="Arial Unicode MS" w:hAnsi="Arial" w:cs="Arial"/>
          <w:sz w:val="24"/>
          <w:szCs w:val="24"/>
        </w:rPr>
        <w:t>ilton</w:t>
      </w:r>
      <w:proofErr w:type="spellEnd"/>
      <w:r w:rsidRPr="00DE002D">
        <w:rPr>
          <w:rFonts w:ascii="Arial" w:eastAsia="Arial Unicode MS" w:hAnsi="Arial" w:cs="Arial"/>
          <w:sz w:val="24"/>
          <w:szCs w:val="24"/>
        </w:rPr>
        <w:t xml:space="preserve">, </w:t>
      </w:r>
      <w:r w:rsidR="00DE002D" w:rsidRPr="00DE002D">
        <w:rPr>
          <w:rFonts w:ascii="Arial" w:eastAsia="Arial Unicode MS" w:hAnsi="Arial" w:cs="Arial"/>
          <w:sz w:val="24"/>
          <w:szCs w:val="24"/>
        </w:rPr>
        <w:t>capítulo</w:t>
      </w:r>
      <w:r w:rsidRPr="00DE002D">
        <w:rPr>
          <w:rFonts w:ascii="Arial" w:eastAsia="Arial Unicode MS" w:hAnsi="Arial" w:cs="Arial"/>
          <w:sz w:val="24"/>
          <w:szCs w:val="24"/>
        </w:rPr>
        <w:t xml:space="preserve"> 2.</w:t>
      </w:r>
    </w:p>
    <w:p w:rsidR="00DE002D" w:rsidRDefault="00DE002D" w:rsidP="00DE002D">
      <w:pPr>
        <w:spacing w:line="360" w:lineRule="auto"/>
        <w:jc w:val="both"/>
        <w:rPr>
          <w:rFonts w:ascii="Arial" w:hAnsi="Arial" w:cs="Arial"/>
          <w:color w:val="000000"/>
          <w:sz w:val="24"/>
          <w:szCs w:val="24"/>
        </w:rPr>
      </w:pPr>
      <w:r w:rsidRPr="00DE002D">
        <w:rPr>
          <w:rFonts w:ascii="Arial" w:eastAsia="Arial Unicode MS" w:hAnsi="Arial" w:cs="Arial"/>
          <w:sz w:val="24"/>
          <w:szCs w:val="24"/>
        </w:rPr>
        <w:t xml:space="preserve">También utilizamos el libro </w:t>
      </w:r>
      <w:r w:rsidRPr="00DE002D">
        <w:rPr>
          <w:rFonts w:ascii="Arial" w:hAnsi="Arial" w:cs="Arial"/>
          <w:color w:val="000000"/>
          <w:sz w:val="24"/>
          <w:szCs w:val="24"/>
        </w:rPr>
        <w:t>PowSch02</w:t>
      </w:r>
      <w:r w:rsidRPr="00DE002D">
        <w:rPr>
          <w:rFonts w:ascii="Arial" w:hAnsi="Arial" w:cs="Arial"/>
          <w:color w:val="000000"/>
          <w:sz w:val="24"/>
          <w:szCs w:val="24"/>
        </w:rPr>
        <w:t xml:space="preserve">, Capítulo 2, sección 4. De aquí obtuvimos algunos programas: </w:t>
      </w:r>
    </w:p>
    <w:p w:rsidR="00DE002D" w:rsidRPr="00DE002D" w:rsidRDefault="00DE002D"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w:t>
      </w:r>
      <w:proofErr w:type="spellStart"/>
      <w:r w:rsidRPr="00DE002D">
        <w:rPr>
          <w:rFonts w:ascii="Arial" w:eastAsia="Arial Unicode MS" w:hAnsi="Arial" w:cs="Arial"/>
          <w:sz w:val="24"/>
          <w:szCs w:val="24"/>
        </w:rPr>
        <w:t>typeof</w:t>
      </w:r>
      <w:proofErr w:type="spellEnd"/>
      <w:r>
        <w:rPr>
          <w:rFonts w:ascii="Arial" w:eastAsia="Arial Unicode MS" w:hAnsi="Arial" w:cs="Arial"/>
          <w:sz w:val="24"/>
          <w:szCs w:val="24"/>
        </w:rPr>
        <w:t xml:space="preserve"> (Para conocer el tipo de una variable, ya que JS es de </w:t>
      </w:r>
      <w:proofErr w:type="spellStart"/>
      <w:r>
        <w:rPr>
          <w:rFonts w:ascii="Arial" w:eastAsia="Arial Unicode MS" w:hAnsi="Arial" w:cs="Arial"/>
          <w:sz w:val="24"/>
          <w:szCs w:val="24"/>
        </w:rPr>
        <w:t>tipado</w:t>
      </w:r>
      <w:proofErr w:type="spellEnd"/>
      <w:r>
        <w:rPr>
          <w:rFonts w:ascii="Arial" w:eastAsia="Arial Unicode MS" w:hAnsi="Arial" w:cs="Arial"/>
          <w:sz w:val="24"/>
          <w:szCs w:val="24"/>
        </w:rPr>
        <w:t xml:space="preserve"> dinámico y no se especifica al declarar variables)</w:t>
      </w:r>
    </w:p>
    <w:p w:rsidR="00DE002D" w:rsidRPr="00DE002D" w:rsidRDefault="00DE002D" w:rsidP="00DE002D">
      <w:pPr>
        <w:spacing w:line="360" w:lineRule="auto"/>
        <w:jc w:val="both"/>
        <w:rPr>
          <w:rFonts w:ascii="Arial" w:eastAsia="Arial Unicode MS" w:hAnsi="Arial" w:cs="Arial"/>
          <w:sz w:val="24"/>
          <w:szCs w:val="24"/>
        </w:rPr>
      </w:pPr>
      <w:r>
        <w:rPr>
          <w:rFonts w:ascii="Arial" w:eastAsia="Arial Unicode MS" w:hAnsi="Arial" w:cs="Arial"/>
          <w:sz w:val="24"/>
          <w:szCs w:val="24"/>
        </w:rPr>
        <w:t>-</w:t>
      </w:r>
      <w:r w:rsidRPr="00DE002D">
        <w:rPr>
          <w:rFonts w:ascii="Arial" w:eastAsia="Arial Unicode MS" w:hAnsi="Arial" w:cs="Arial"/>
          <w:sz w:val="24"/>
          <w:szCs w:val="24"/>
        </w:rPr>
        <w:t>typeof3</w:t>
      </w:r>
      <w:r>
        <w:rPr>
          <w:rFonts w:ascii="Arial" w:eastAsia="Arial Unicode MS" w:hAnsi="Arial" w:cs="Arial"/>
          <w:sz w:val="24"/>
          <w:szCs w:val="24"/>
        </w:rPr>
        <w:t xml:space="preserve"> (Similar al anterior, obteniendo diferentes tipos de variable)</w:t>
      </w:r>
    </w:p>
    <w:p w:rsidR="00DE002D" w:rsidRPr="00DE002D" w:rsidRDefault="00DE002D"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w:t>
      </w:r>
      <w:proofErr w:type="spellStart"/>
      <w:r w:rsidRPr="00DE002D">
        <w:rPr>
          <w:rFonts w:ascii="Arial" w:eastAsia="Arial Unicode MS" w:hAnsi="Arial" w:cs="Arial"/>
          <w:sz w:val="24"/>
          <w:szCs w:val="24"/>
        </w:rPr>
        <w:t>boolean</w:t>
      </w:r>
      <w:proofErr w:type="spellEnd"/>
      <w:r>
        <w:rPr>
          <w:rFonts w:ascii="Arial" w:eastAsia="Arial Unicode MS" w:hAnsi="Arial" w:cs="Arial"/>
          <w:sz w:val="24"/>
          <w:szCs w:val="24"/>
        </w:rPr>
        <w:t xml:space="preserve"> (Similar al primero, introducimos “false” para obtener una variable tipo </w:t>
      </w:r>
      <w:proofErr w:type="spellStart"/>
      <w:r>
        <w:rPr>
          <w:rFonts w:ascii="Arial" w:eastAsia="Arial Unicode MS" w:hAnsi="Arial" w:cs="Arial"/>
          <w:sz w:val="24"/>
          <w:szCs w:val="24"/>
        </w:rPr>
        <w:t>boolean</w:t>
      </w:r>
      <w:proofErr w:type="spellEnd"/>
      <w:r>
        <w:rPr>
          <w:rFonts w:ascii="Arial" w:eastAsia="Arial Unicode MS" w:hAnsi="Arial" w:cs="Arial"/>
          <w:sz w:val="24"/>
          <w:szCs w:val="24"/>
        </w:rPr>
        <w:t>)</w:t>
      </w:r>
    </w:p>
    <w:p w:rsidR="00DE002D" w:rsidRDefault="00DE002D" w:rsidP="00DE002D">
      <w:pPr>
        <w:spacing w:line="360" w:lineRule="auto"/>
        <w:jc w:val="both"/>
        <w:rPr>
          <w:rFonts w:ascii="Arial" w:eastAsia="Arial Unicode MS" w:hAnsi="Arial" w:cs="Arial"/>
          <w:sz w:val="24"/>
          <w:szCs w:val="24"/>
        </w:rPr>
      </w:pPr>
      <w:r w:rsidRPr="00DE002D">
        <w:rPr>
          <w:rFonts w:ascii="Arial" w:eastAsia="Arial Unicode MS" w:hAnsi="Arial" w:cs="Arial"/>
          <w:sz w:val="24"/>
          <w:szCs w:val="24"/>
        </w:rPr>
        <w:t>-</w:t>
      </w:r>
      <w:proofErr w:type="spellStart"/>
      <w:r w:rsidRPr="00DE002D">
        <w:rPr>
          <w:rFonts w:ascii="Arial" w:eastAsia="Arial Unicode MS" w:hAnsi="Arial" w:cs="Arial"/>
          <w:sz w:val="24"/>
          <w:szCs w:val="24"/>
        </w:rPr>
        <w:t>navigator</w:t>
      </w:r>
      <w:proofErr w:type="spellEnd"/>
      <w:r>
        <w:rPr>
          <w:rFonts w:ascii="Arial" w:eastAsia="Arial Unicode MS" w:hAnsi="Arial" w:cs="Arial"/>
          <w:sz w:val="24"/>
          <w:szCs w:val="24"/>
        </w:rPr>
        <w:t xml:space="preserve"> (Imprimimos la versión del navegador, utilizando </w:t>
      </w:r>
      <w:proofErr w:type="spellStart"/>
      <w:r>
        <w:rPr>
          <w:rFonts w:ascii="Arial" w:eastAsia="Arial Unicode MS" w:hAnsi="Arial" w:cs="Arial"/>
          <w:sz w:val="24"/>
          <w:szCs w:val="24"/>
        </w:rPr>
        <w:t>navigator.appName</w:t>
      </w:r>
      <w:proofErr w:type="spellEnd"/>
      <w:r>
        <w:rPr>
          <w:rFonts w:ascii="Arial" w:eastAsia="Arial Unicode MS" w:hAnsi="Arial" w:cs="Arial"/>
          <w:sz w:val="24"/>
          <w:szCs w:val="24"/>
        </w:rPr>
        <w:t>)</w:t>
      </w:r>
    </w:p>
    <w:p w:rsidR="00DE002D" w:rsidRDefault="00DE002D" w:rsidP="00DE002D">
      <w:pPr>
        <w:spacing w:line="360" w:lineRule="auto"/>
        <w:jc w:val="both"/>
        <w:rPr>
          <w:rFonts w:ascii="Arial" w:eastAsia="Arial Unicode MS" w:hAnsi="Arial" w:cs="Arial"/>
          <w:sz w:val="24"/>
          <w:szCs w:val="24"/>
        </w:rPr>
      </w:pPr>
      <w:r>
        <w:rPr>
          <w:rFonts w:ascii="Arial" w:eastAsia="Arial Unicode MS" w:hAnsi="Arial" w:cs="Arial"/>
          <w:sz w:val="24"/>
          <w:szCs w:val="24"/>
        </w:rPr>
        <w:t xml:space="preserve">Después de </w:t>
      </w:r>
      <w:proofErr w:type="spellStart"/>
      <w:r>
        <w:rPr>
          <w:rFonts w:ascii="Arial" w:eastAsia="Arial Unicode MS" w:hAnsi="Arial" w:cs="Arial"/>
          <w:sz w:val="24"/>
          <w:szCs w:val="24"/>
        </w:rPr>
        <w:t>desarollar</w:t>
      </w:r>
      <w:proofErr w:type="spellEnd"/>
      <w:r>
        <w:rPr>
          <w:rFonts w:ascii="Arial" w:eastAsia="Arial Unicode MS" w:hAnsi="Arial" w:cs="Arial"/>
          <w:sz w:val="24"/>
          <w:szCs w:val="24"/>
        </w:rPr>
        <w:t xml:space="preserve"> estos programas, nos enseñaron otra manera de escribir nuestro código, en este caso utilizamos </w:t>
      </w:r>
      <w:proofErr w:type="spellStart"/>
      <w:r>
        <w:rPr>
          <w:rFonts w:ascii="Arial" w:eastAsia="Arial Unicode MS" w:hAnsi="Arial" w:cs="Arial"/>
          <w:sz w:val="24"/>
          <w:szCs w:val="24"/>
        </w:rPr>
        <w:t>aquamacs</w:t>
      </w:r>
      <w:proofErr w:type="spellEnd"/>
      <w:r>
        <w:rPr>
          <w:rFonts w:ascii="Arial" w:eastAsia="Arial Unicode MS" w:hAnsi="Arial" w:cs="Arial"/>
          <w:sz w:val="24"/>
          <w:szCs w:val="24"/>
        </w:rPr>
        <w:t>, una cosa importante a resaltar es que al seleccionar la pestaña File/</w:t>
      </w:r>
      <w:proofErr w:type="spellStart"/>
      <w:r>
        <w:rPr>
          <w:rFonts w:ascii="Arial" w:eastAsia="Arial Unicode MS" w:hAnsi="Arial" w:cs="Arial"/>
          <w:sz w:val="24"/>
          <w:szCs w:val="24"/>
        </w:rPr>
        <w:t>Save</w:t>
      </w:r>
      <w:proofErr w:type="spellEnd"/>
      <w:r>
        <w:rPr>
          <w:rFonts w:ascii="Arial" w:eastAsia="Arial Unicode MS" w:hAnsi="Arial" w:cs="Arial"/>
          <w:sz w:val="24"/>
          <w:szCs w:val="24"/>
        </w:rPr>
        <w:t xml:space="preserve"> buffer as y poner un nombre seguido de </w:t>
      </w:r>
      <w:proofErr w:type="spellStart"/>
      <w:r>
        <w:rPr>
          <w:rFonts w:ascii="Arial" w:eastAsia="Arial Unicode MS" w:hAnsi="Arial" w:cs="Arial"/>
          <w:sz w:val="24"/>
          <w:szCs w:val="24"/>
        </w:rPr>
        <w:t>js</w:t>
      </w:r>
      <w:proofErr w:type="spellEnd"/>
      <w:r>
        <w:rPr>
          <w:rFonts w:ascii="Arial" w:eastAsia="Arial Unicode MS" w:hAnsi="Arial" w:cs="Arial"/>
          <w:sz w:val="24"/>
          <w:szCs w:val="24"/>
        </w:rPr>
        <w:t xml:space="preserve"> (Ejemplo: Aquamacs.js) El programa nos reconocerá el texto como código y le dará colores y un mejor acomodo. </w:t>
      </w:r>
    </w:p>
    <w:p w:rsidR="00E265AD" w:rsidRDefault="00E265AD" w:rsidP="00E265AD">
      <w:pPr>
        <w:spacing w:line="360" w:lineRule="auto"/>
        <w:jc w:val="both"/>
        <w:rPr>
          <w:rFonts w:ascii="Arial" w:eastAsia="Arial Unicode MS" w:hAnsi="Arial" w:cs="Arial"/>
          <w:sz w:val="24"/>
          <w:szCs w:val="24"/>
        </w:rPr>
      </w:pPr>
      <w:r>
        <w:rPr>
          <w:rFonts w:ascii="Arial" w:eastAsia="Arial Unicode MS" w:hAnsi="Arial" w:cs="Arial"/>
          <w:sz w:val="24"/>
          <w:szCs w:val="24"/>
        </w:rPr>
        <w:t xml:space="preserve">Estudiamos un poco de teoría para entender el funcionamiento de las funciones, y poder implementarlas más tarde en programas: </w:t>
      </w:r>
    </w:p>
    <w:p w:rsidR="00E265AD" w:rsidRDefault="00E265AD" w:rsidP="00E265AD">
      <w:pPr>
        <w:pStyle w:val="Prrafodelista"/>
        <w:numPr>
          <w:ilvl w:val="0"/>
          <w:numId w:val="3"/>
        </w:numPr>
        <w:spacing w:line="360" w:lineRule="auto"/>
        <w:jc w:val="both"/>
        <w:rPr>
          <w:rFonts w:ascii="Arial" w:eastAsia="Arial Unicode MS" w:hAnsi="Arial" w:cs="Arial"/>
          <w:sz w:val="24"/>
          <w:szCs w:val="24"/>
        </w:rPr>
      </w:pPr>
      <w:r>
        <w:rPr>
          <w:rFonts w:ascii="Arial" w:eastAsia="Arial Unicode MS" w:hAnsi="Arial" w:cs="Arial"/>
          <w:sz w:val="24"/>
          <w:szCs w:val="24"/>
        </w:rPr>
        <w:lastRenderedPageBreak/>
        <w:t>U</w:t>
      </w:r>
      <w:r w:rsidRPr="00E265AD">
        <w:rPr>
          <w:rFonts w:ascii="Arial" w:eastAsia="Arial Unicode MS" w:hAnsi="Arial" w:cs="Arial"/>
          <w:sz w:val="24"/>
          <w:szCs w:val="24"/>
        </w:rPr>
        <w:t xml:space="preserve">na </w:t>
      </w:r>
      <w:r w:rsidRPr="00E265AD">
        <w:rPr>
          <w:rFonts w:ascii="Arial" w:eastAsia="Arial Unicode MS" w:hAnsi="Arial" w:cs="Arial"/>
          <w:sz w:val="24"/>
          <w:szCs w:val="24"/>
        </w:rPr>
        <w:t>función</w:t>
      </w:r>
      <w:r w:rsidRPr="00E265AD">
        <w:rPr>
          <w:rFonts w:ascii="Arial" w:eastAsia="Arial Unicode MS" w:hAnsi="Arial" w:cs="Arial"/>
          <w:sz w:val="24"/>
          <w:szCs w:val="24"/>
        </w:rPr>
        <w:t xml:space="preserve"> es un componente de software que a su </w:t>
      </w:r>
      <w:r w:rsidRPr="00E265AD">
        <w:rPr>
          <w:rFonts w:ascii="Arial" w:eastAsia="Arial Unicode MS" w:hAnsi="Arial" w:cs="Arial"/>
          <w:sz w:val="24"/>
          <w:szCs w:val="24"/>
        </w:rPr>
        <w:t>vez</w:t>
      </w:r>
      <w:r w:rsidRPr="00E265AD">
        <w:rPr>
          <w:rFonts w:ascii="Arial" w:eastAsia="Arial Unicode MS" w:hAnsi="Arial" w:cs="Arial"/>
          <w:sz w:val="24"/>
          <w:szCs w:val="24"/>
        </w:rPr>
        <w:t xml:space="preserve"> puede convocar otra </w:t>
      </w:r>
      <w:r w:rsidRPr="00E265AD">
        <w:rPr>
          <w:rFonts w:ascii="Arial" w:eastAsia="Arial Unicode MS" w:hAnsi="Arial" w:cs="Arial"/>
          <w:sz w:val="24"/>
          <w:szCs w:val="24"/>
        </w:rPr>
        <w:t>función</w:t>
      </w:r>
      <w:r>
        <w:rPr>
          <w:rFonts w:ascii="Arial" w:eastAsia="Arial Unicode MS" w:hAnsi="Arial" w:cs="Arial"/>
          <w:sz w:val="24"/>
          <w:szCs w:val="24"/>
        </w:rPr>
        <w:t>. Cuando terminan su trabajo se termina la última función, después la anterior y así hasta regresar al sistema operativo.</w:t>
      </w:r>
    </w:p>
    <w:p w:rsidR="00E265AD" w:rsidRDefault="00E265AD" w:rsidP="00E265AD">
      <w:pPr>
        <w:pStyle w:val="Prrafodelista"/>
        <w:spacing w:line="360" w:lineRule="auto"/>
        <w:jc w:val="both"/>
        <w:rPr>
          <w:rFonts w:ascii="Arial" w:eastAsia="Arial Unicode MS" w:hAnsi="Arial" w:cs="Arial"/>
          <w:sz w:val="24"/>
          <w:szCs w:val="24"/>
        </w:rPr>
      </w:pPr>
    </w:p>
    <w:p w:rsidR="00E265AD" w:rsidRDefault="00E265AD" w:rsidP="00E265AD">
      <w:pPr>
        <w:pStyle w:val="Prrafodelista"/>
        <w:numPr>
          <w:ilvl w:val="0"/>
          <w:numId w:val="3"/>
        </w:numPr>
        <w:spacing w:line="360" w:lineRule="auto"/>
        <w:jc w:val="both"/>
        <w:rPr>
          <w:rFonts w:ascii="Arial" w:eastAsia="Arial Unicode MS" w:hAnsi="Arial" w:cs="Arial"/>
          <w:sz w:val="24"/>
          <w:szCs w:val="24"/>
        </w:rPr>
      </w:pPr>
      <w:r>
        <w:rPr>
          <w:rFonts w:ascii="Arial" w:eastAsia="Arial Unicode MS" w:hAnsi="Arial" w:cs="Arial"/>
          <w:sz w:val="24"/>
          <w:szCs w:val="24"/>
        </w:rPr>
        <w:t xml:space="preserve">Una función regresa un valor, un procedimiento no. </w:t>
      </w:r>
    </w:p>
    <w:p w:rsidR="00E265AD" w:rsidRPr="00E265AD" w:rsidRDefault="00E265AD" w:rsidP="00E265AD">
      <w:pPr>
        <w:pStyle w:val="Prrafodelista"/>
        <w:rPr>
          <w:rFonts w:ascii="Arial" w:eastAsia="Arial Unicode MS" w:hAnsi="Arial" w:cs="Arial"/>
          <w:sz w:val="24"/>
          <w:szCs w:val="24"/>
        </w:rPr>
      </w:pPr>
    </w:p>
    <w:p w:rsidR="00E265AD" w:rsidRPr="000979AB" w:rsidRDefault="00E265AD" w:rsidP="000979AB">
      <w:pPr>
        <w:pStyle w:val="Prrafodelista"/>
        <w:numPr>
          <w:ilvl w:val="0"/>
          <w:numId w:val="3"/>
        </w:numPr>
        <w:spacing w:line="360" w:lineRule="auto"/>
        <w:jc w:val="both"/>
        <w:rPr>
          <w:rFonts w:ascii="Arial" w:eastAsia="Arial Unicode MS" w:hAnsi="Arial" w:cs="Arial"/>
          <w:sz w:val="24"/>
          <w:szCs w:val="24"/>
        </w:rPr>
      </w:pPr>
      <w:proofErr w:type="spellStart"/>
      <w:r w:rsidRPr="000979AB">
        <w:rPr>
          <w:rFonts w:ascii="Arial" w:eastAsia="Arial Unicode MS" w:hAnsi="Arial" w:cs="Arial"/>
          <w:sz w:val="24"/>
          <w:szCs w:val="24"/>
        </w:rPr>
        <w:t>Scope</w:t>
      </w:r>
      <w:proofErr w:type="spellEnd"/>
      <w:r w:rsidRPr="000979AB">
        <w:rPr>
          <w:rFonts w:ascii="Arial" w:eastAsia="Arial Unicode MS" w:hAnsi="Arial" w:cs="Arial"/>
          <w:sz w:val="24"/>
          <w:szCs w:val="24"/>
        </w:rPr>
        <w:t xml:space="preserve"> se refiere al ámbito (Variables declaradas en funciones más recientes no serán conocidas en funciones declaras antes. Sin embargo, variables declaradas las primeras funciones si serán conocidas en funciones </w:t>
      </w:r>
      <w:proofErr w:type="spellStart"/>
      <w:r w:rsidRPr="000979AB">
        <w:rPr>
          <w:rFonts w:ascii="Arial" w:eastAsia="Arial Unicode MS" w:hAnsi="Arial" w:cs="Arial"/>
          <w:sz w:val="24"/>
          <w:szCs w:val="24"/>
        </w:rPr>
        <w:t>mas</w:t>
      </w:r>
      <w:proofErr w:type="spellEnd"/>
      <w:r w:rsidRPr="000979AB">
        <w:rPr>
          <w:rFonts w:ascii="Arial" w:eastAsia="Arial Unicode MS" w:hAnsi="Arial" w:cs="Arial"/>
          <w:sz w:val="24"/>
          <w:szCs w:val="24"/>
        </w:rPr>
        <w:t xml:space="preserve"> recientes)</w:t>
      </w:r>
    </w:p>
    <w:p w:rsidR="00E265AD" w:rsidRPr="000979AB" w:rsidRDefault="00E265AD" w:rsidP="000979AB">
      <w:pPr>
        <w:pStyle w:val="Prrafodelista"/>
        <w:numPr>
          <w:ilvl w:val="0"/>
          <w:numId w:val="3"/>
        </w:numPr>
        <w:spacing w:line="360" w:lineRule="auto"/>
        <w:jc w:val="both"/>
        <w:rPr>
          <w:rFonts w:ascii="Arial" w:eastAsia="Arial Unicode MS" w:hAnsi="Arial" w:cs="Arial"/>
          <w:sz w:val="24"/>
          <w:szCs w:val="24"/>
        </w:rPr>
      </w:pPr>
      <w:proofErr w:type="spellStart"/>
      <w:r w:rsidRPr="000979AB">
        <w:rPr>
          <w:rFonts w:ascii="Arial" w:eastAsia="Arial Unicode MS" w:hAnsi="Arial" w:cs="Arial"/>
          <w:sz w:val="24"/>
          <w:szCs w:val="24"/>
        </w:rPr>
        <w:t>Exceptions</w:t>
      </w:r>
      <w:proofErr w:type="spellEnd"/>
      <w:r w:rsidRPr="000979AB">
        <w:rPr>
          <w:rFonts w:ascii="Arial" w:eastAsia="Arial Unicode MS" w:hAnsi="Arial" w:cs="Arial"/>
          <w:sz w:val="24"/>
          <w:szCs w:val="24"/>
        </w:rPr>
        <w:t>: Cuando ocurre una excepción termina el programa (Por ejemplo un error)</w:t>
      </w:r>
    </w:p>
    <w:p w:rsidR="00E265AD" w:rsidRPr="00E265AD" w:rsidRDefault="00E265AD" w:rsidP="00E265AD">
      <w:pPr>
        <w:pStyle w:val="Prrafodelista"/>
        <w:rPr>
          <w:rFonts w:ascii="Arial" w:eastAsia="Arial Unicode MS" w:hAnsi="Arial" w:cs="Arial"/>
          <w:sz w:val="24"/>
          <w:szCs w:val="24"/>
        </w:rPr>
      </w:pPr>
    </w:p>
    <w:p w:rsidR="00E265AD" w:rsidRDefault="00E265AD" w:rsidP="00E265AD">
      <w:pPr>
        <w:spacing w:line="360" w:lineRule="auto"/>
        <w:jc w:val="both"/>
        <w:rPr>
          <w:rFonts w:ascii="Arial" w:eastAsia="Arial Unicode MS" w:hAnsi="Arial" w:cs="Arial"/>
          <w:sz w:val="24"/>
          <w:szCs w:val="24"/>
        </w:rPr>
      </w:pPr>
      <w:r>
        <w:rPr>
          <w:rFonts w:ascii="Arial" w:eastAsia="Arial Unicode MS" w:hAnsi="Arial" w:cs="Arial"/>
          <w:sz w:val="24"/>
          <w:szCs w:val="24"/>
        </w:rPr>
        <w:t xml:space="preserve">Usando las funciones, desarrollamos programas simples, como suma, resta, multiplicación y división. También hicimos una función para validar  que los datos insertados en el programa sean números, y la implementamos en los programas simples anteriormente mencionados. </w:t>
      </w:r>
    </w:p>
    <w:p w:rsidR="00E265AD" w:rsidRPr="00E265AD" w:rsidRDefault="00E265AD" w:rsidP="00E265AD">
      <w:pPr>
        <w:spacing w:line="360" w:lineRule="auto"/>
        <w:jc w:val="both"/>
        <w:rPr>
          <w:rFonts w:ascii="Arial" w:eastAsia="Arial Unicode MS" w:hAnsi="Arial" w:cs="Arial"/>
          <w:sz w:val="24"/>
          <w:szCs w:val="24"/>
        </w:rPr>
      </w:pPr>
      <w:r>
        <w:rPr>
          <w:rFonts w:ascii="Arial" w:eastAsia="Arial Unicode MS" w:hAnsi="Arial" w:cs="Arial"/>
          <w:sz w:val="24"/>
          <w:szCs w:val="24"/>
        </w:rPr>
        <w:t xml:space="preserve">Por último realizamos un programa que explica mejor el </w:t>
      </w:r>
      <w:proofErr w:type="spellStart"/>
      <w:r>
        <w:rPr>
          <w:rFonts w:ascii="Arial" w:eastAsia="Arial Unicode MS" w:hAnsi="Arial" w:cs="Arial"/>
          <w:sz w:val="24"/>
          <w:szCs w:val="24"/>
        </w:rPr>
        <w:t>Scope</w:t>
      </w:r>
      <w:proofErr w:type="spellEnd"/>
      <w:r>
        <w:rPr>
          <w:rFonts w:ascii="Arial" w:eastAsia="Arial Unicode MS" w:hAnsi="Arial" w:cs="Arial"/>
          <w:sz w:val="24"/>
          <w:szCs w:val="24"/>
        </w:rPr>
        <w:t xml:space="preserve"> (o ámbito), con variables declaradas en diferentes niveles de funciones.</w:t>
      </w:r>
    </w:p>
    <w:p w:rsidR="008F488D" w:rsidRDefault="008F488D" w:rsidP="00E265AD">
      <w:pPr>
        <w:spacing w:line="360" w:lineRule="auto"/>
        <w:jc w:val="center"/>
        <w:rPr>
          <w:rFonts w:ascii="Arial" w:eastAsia="Arial Unicode MS" w:hAnsi="Arial" w:cs="Arial"/>
          <w:b/>
          <w:sz w:val="24"/>
          <w:szCs w:val="24"/>
        </w:rPr>
      </w:pPr>
      <w:r w:rsidRPr="00E265AD">
        <w:rPr>
          <w:rFonts w:ascii="Arial" w:eastAsia="Arial Unicode MS" w:hAnsi="Arial" w:cs="Arial"/>
          <w:b/>
          <w:sz w:val="24"/>
          <w:szCs w:val="24"/>
        </w:rPr>
        <w:t>Conclusiones</w:t>
      </w:r>
    </w:p>
    <w:p w:rsidR="00E265AD" w:rsidRDefault="00E265AD" w:rsidP="00E265AD">
      <w:pPr>
        <w:spacing w:line="360" w:lineRule="auto"/>
        <w:jc w:val="both"/>
        <w:rPr>
          <w:rFonts w:ascii="Arial" w:eastAsia="Arial Unicode MS" w:hAnsi="Arial" w:cs="Arial"/>
          <w:sz w:val="24"/>
          <w:szCs w:val="24"/>
        </w:rPr>
      </w:pPr>
      <w:r>
        <w:rPr>
          <w:rFonts w:ascii="Arial" w:eastAsia="Arial Unicode MS" w:hAnsi="Arial" w:cs="Arial"/>
          <w:sz w:val="24"/>
          <w:szCs w:val="24"/>
        </w:rPr>
        <w:t xml:space="preserve">Aprendimos a usar  los ciclos, según sea necesario el caso, entendiendo que en el ciclo </w:t>
      </w:r>
      <w:proofErr w:type="spellStart"/>
      <w:r>
        <w:rPr>
          <w:rFonts w:ascii="Arial" w:eastAsia="Arial Unicode MS" w:hAnsi="Arial" w:cs="Arial"/>
          <w:sz w:val="24"/>
          <w:szCs w:val="24"/>
        </w:rPr>
        <w:t>while</w:t>
      </w:r>
      <w:proofErr w:type="spellEnd"/>
      <w:r>
        <w:rPr>
          <w:rFonts w:ascii="Arial" w:eastAsia="Arial Unicode MS" w:hAnsi="Arial" w:cs="Arial"/>
          <w:sz w:val="24"/>
          <w:szCs w:val="24"/>
        </w:rPr>
        <w:t xml:space="preserve"> podría ser que no se ejecute nunca, ya que primero se evalúa la condición y luego entra a las instrucciones, mientras que do </w:t>
      </w:r>
      <w:proofErr w:type="spellStart"/>
      <w:r>
        <w:rPr>
          <w:rFonts w:ascii="Arial" w:eastAsia="Arial Unicode MS" w:hAnsi="Arial" w:cs="Arial"/>
          <w:sz w:val="24"/>
          <w:szCs w:val="24"/>
        </w:rPr>
        <w:t>while</w:t>
      </w:r>
      <w:proofErr w:type="spellEnd"/>
      <w:r>
        <w:rPr>
          <w:rFonts w:ascii="Arial" w:eastAsia="Arial Unicode MS" w:hAnsi="Arial" w:cs="Arial"/>
          <w:sz w:val="24"/>
          <w:szCs w:val="24"/>
        </w:rPr>
        <w:t xml:space="preserve"> siempre se va a ejecutar, por lo menos una vez.  Las funciones </w:t>
      </w:r>
      <w:r w:rsidR="000979AB">
        <w:rPr>
          <w:rFonts w:ascii="Arial" w:eastAsia="Arial Unicode MS" w:hAnsi="Arial" w:cs="Arial"/>
          <w:sz w:val="24"/>
          <w:szCs w:val="24"/>
        </w:rPr>
        <w:t>son utilizadas como pequeñas partes de código que se pueden invocar después según sean requeridas. Es importante resaltar que un procedimiento no regresa un valor, una función si, y por lo tanto en las funciones se usa “</w:t>
      </w:r>
      <w:proofErr w:type="spellStart"/>
      <w:r w:rsidR="000979AB">
        <w:rPr>
          <w:rFonts w:ascii="Arial" w:eastAsia="Arial Unicode MS" w:hAnsi="Arial" w:cs="Arial"/>
          <w:sz w:val="24"/>
          <w:szCs w:val="24"/>
        </w:rPr>
        <w:t>return</w:t>
      </w:r>
      <w:proofErr w:type="spellEnd"/>
      <w:r w:rsidR="000979AB">
        <w:rPr>
          <w:rFonts w:ascii="Arial" w:eastAsia="Arial Unicode MS" w:hAnsi="Arial" w:cs="Arial"/>
          <w:sz w:val="24"/>
          <w:szCs w:val="24"/>
        </w:rPr>
        <w:t xml:space="preserve">”. Aprendimos más características de los REPL y </w:t>
      </w:r>
      <w:proofErr w:type="spellStart"/>
      <w:r w:rsidR="000979AB">
        <w:rPr>
          <w:rFonts w:ascii="Arial" w:eastAsia="Arial Unicode MS" w:hAnsi="Arial" w:cs="Arial"/>
          <w:sz w:val="24"/>
          <w:szCs w:val="24"/>
        </w:rPr>
        <w:t>Runner</w:t>
      </w:r>
      <w:proofErr w:type="spellEnd"/>
      <w:r w:rsidR="000979AB">
        <w:rPr>
          <w:rFonts w:ascii="Arial" w:eastAsia="Arial Unicode MS" w:hAnsi="Arial" w:cs="Arial"/>
          <w:sz w:val="24"/>
          <w:szCs w:val="24"/>
        </w:rPr>
        <w:t xml:space="preserve"> y ahora ya tenemos bibliografía para estudiar más y de esta manera poder sacarle provecho. </w:t>
      </w:r>
    </w:p>
    <w:p w:rsidR="0006298D" w:rsidRPr="00DE002D" w:rsidRDefault="000979AB" w:rsidP="00DE002D">
      <w:pPr>
        <w:spacing w:line="360" w:lineRule="auto"/>
        <w:jc w:val="both"/>
        <w:rPr>
          <w:rFonts w:ascii="Arial" w:eastAsia="Arial Unicode MS" w:hAnsi="Arial" w:cs="Arial"/>
          <w:sz w:val="24"/>
          <w:szCs w:val="24"/>
        </w:rPr>
      </w:pPr>
      <w:hyperlink r:id="rId5" w:history="1">
        <w:r w:rsidRPr="00DD57BD">
          <w:rPr>
            <w:rStyle w:val="Hipervnculo"/>
            <w:rFonts w:ascii="Arial" w:eastAsia="Arial Unicode MS" w:hAnsi="Arial" w:cs="Arial"/>
            <w:sz w:val="24"/>
            <w:szCs w:val="24"/>
          </w:rPr>
          <w:t>https://www.quierotec.com/diferencia-entre-los-ciclos-while-do-while-y-for/</w:t>
        </w:r>
      </w:hyperlink>
      <w:r>
        <w:rPr>
          <w:rFonts w:ascii="Arial" w:eastAsia="Arial Unicode MS" w:hAnsi="Arial" w:cs="Arial"/>
          <w:sz w:val="24"/>
          <w:szCs w:val="24"/>
        </w:rPr>
        <w:t xml:space="preserve"> </w:t>
      </w:r>
      <w:bookmarkEnd w:id="0"/>
    </w:p>
    <w:sectPr w:rsidR="0006298D" w:rsidRPr="00DE00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4C95"/>
    <w:multiLevelType w:val="hybridMultilevel"/>
    <w:tmpl w:val="F8069AB6"/>
    <w:lvl w:ilvl="0" w:tplc="A516B4A6">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0F7CE4"/>
    <w:multiLevelType w:val="hybridMultilevel"/>
    <w:tmpl w:val="770438C0"/>
    <w:lvl w:ilvl="0" w:tplc="A5B809C0">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E7E7FAA"/>
    <w:multiLevelType w:val="hybridMultilevel"/>
    <w:tmpl w:val="9D1E0EFE"/>
    <w:lvl w:ilvl="0" w:tplc="55B44B28">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F"/>
    <w:rsid w:val="0006298D"/>
    <w:rsid w:val="000979AB"/>
    <w:rsid w:val="002929FB"/>
    <w:rsid w:val="00356E9C"/>
    <w:rsid w:val="00532B59"/>
    <w:rsid w:val="005E400F"/>
    <w:rsid w:val="005F76EE"/>
    <w:rsid w:val="008F488D"/>
    <w:rsid w:val="00D45A25"/>
    <w:rsid w:val="00DE002D"/>
    <w:rsid w:val="00E26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20BFC-2452-4FEF-9F0B-B54B553A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98D"/>
    <w:pPr>
      <w:ind w:left="720"/>
      <w:contextualSpacing/>
    </w:pPr>
  </w:style>
  <w:style w:type="table" w:styleId="Tablaconcuadrcula">
    <w:name w:val="Table Grid"/>
    <w:basedOn w:val="Tablanormal"/>
    <w:uiPriority w:val="39"/>
    <w:rsid w:val="00D45A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979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6225">
      <w:bodyDiv w:val="1"/>
      <w:marLeft w:val="0"/>
      <w:marRight w:val="0"/>
      <w:marTop w:val="0"/>
      <w:marBottom w:val="0"/>
      <w:divBdr>
        <w:top w:val="none" w:sz="0" w:space="0" w:color="auto"/>
        <w:left w:val="none" w:sz="0" w:space="0" w:color="auto"/>
        <w:bottom w:val="none" w:sz="0" w:space="0" w:color="auto"/>
        <w:right w:val="none" w:sz="0" w:space="0" w:color="auto"/>
      </w:divBdr>
    </w:div>
    <w:div w:id="464469680">
      <w:bodyDiv w:val="1"/>
      <w:marLeft w:val="0"/>
      <w:marRight w:val="0"/>
      <w:marTop w:val="0"/>
      <w:marBottom w:val="0"/>
      <w:divBdr>
        <w:top w:val="none" w:sz="0" w:space="0" w:color="auto"/>
        <w:left w:val="none" w:sz="0" w:space="0" w:color="auto"/>
        <w:bottom w:val="none" w:sz="0" w:space="0" w:color="auto"/>
        <w:right w:val="none" w:sz="0" w:space="0" w:color="auto"/>
      </w:divBdr>
    </w:div>
    <w:div w:id="568880045">
      <w:bodyDiv w:val="1"/>
      <w:marLeft w:val="0"/>
      <w:marRight w:val="0"/>
      <w:marTop w:val="0"/>
      <w:marBottom w:val="0"/>
      <w:divBdr>
        <w:top w:val="none" w:sz="0" w:space="0" w:color="auto"/>
        <w:left w:val="none" w:sz="0" w:space="0" w:color="auto"/>
        <w:bottom w:val="none" w:sz="0" w:space="0" w:color="auto"/>
        <w:right w:val="none" w:sz="0" w:space="0" w:color="auto"/>
      </w:divBdr>
    </w:div>
    <w:div w:id="708458636">
      <w:bodyDiv w:val="1"/>
      <w:marLeft w:val="0"/>
      <w:marRight w:val="0"/>
      <w:marTop w:val="0"/>
      <w:marBottom w:val="0"/>
      <w:divBdr>
        <w:top w:val="none" w:sz="0" w:space="0" w:color="auto"/>
        <w:left w:val="none" w:sz="0" w:space="0" w:color="auto"/>
        <w:bottom w:val="none" w:sz="0" w:space="0" w:color="auto"/>
        <w:right w:val="none" w:sz="0" w:space="0" w:color="auto"/>
      </w:divBdr>
    </w:div>
    <w:div w:id="1243182609">
      <w:bodyDiv w:val="1"/>
      <w:marLeft w:val="0"/>
      <w:marRight w:val="0"/>
      <w:marTop w:val="0"/>
      <w:marBottom w:val="0"/>
      <w:divBdr>
        <w:top w:val="none" w:sz="0" w:space="0" w:color="auto"/>
        <w:left w:val="none" w:sz="0" w:space="0" w:color="auto"/>
        <w:bottom w:val="none" w:sz="0" w:space="0" w:color="auto"/>
        <w:right w:val="none" w:sz="0" w:space="0" w:color="auto"/>
      </w:divBdr>
    </w:div>
    <w:div w:id="1870606791">
      <w:bodyDiv w:val="1"/>
      <w:marLeft w:val="0"/>
      <w:marRight w:val="0"/>
      <w:marTop w:val="0"/>
      <w:marBottom w:val="0"/>
      <w:divBdr>
        <w:top w:val="none" w:sz="0" w:space="0" w:color="auto"/>
        <w:left w:val="none" w:sz="0" w:space="0" w:color="auto"/>
        <w:bottom w:val="none" w:sz="0" w:space="0" w:color="auto"/>
        <w:right w:val="none" w:sz="0" w:space="0" w:color="auto"/>
      </w:divBdr>
    </w:div>
    <w:div w:id="19145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ierotec.com/diferencia-entre-los-ciclos-while-do-while-y-f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4189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2019-02-28T19:19:00Z</dcterms:created>
  <dcterms:modified xsi:type="dcterms:W3CDTF">2019-02-28T19:19:00Z</dcterms:modified>
</cp:coreProperties>
</file>