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Newman (2001)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Bonacich, P. (1972). "Factoring and Weighting Approaches to Status Scores and Clique Identification." Journal of Mathematical Sociology, 2(1), 113–120.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Bonacich, P. (1972)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Página do artigo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emanticscholar.org/paper/Scientific-collaboration-networks.-I.-Network-and-Newman/bfc48eaedd5dc23d4b821a1d33740fb38682c83f" TargetMode="External"/><Relationship Id="rId7" Type="http://schemas.openxmlformats.org/officeDocument/2006/relationships/hyperlink" Target="https://www.scirp.org/reference/referencespapers?referenceid=2355532" TargetMode="External"/><Relationship Id="rId8" Type="http://schemas.openxmlformats.org/officeDocument/2006/relationships/hyperlink" Target="https://www.tandfonline.com/doi/abs/10.1080/0022250X.1972.99898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