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6CDFD" w14:textId="411750C9" w:rsidR="003F1F9A" w:rsidRPr="003C69C1" w:rsidRDefault="003F1F9A" w:rsidP="00F17B80">
      <w:pPr>
        <w:jc w:val="both"/>
        <w:rPr>
          <w:b/>
          <w:color w:val="E36C0A" w:themeColor="accent6" w:themeShade="BF"/>
          <w:sz w:val="32"/>
          <w:szCs w:val="24"/>
        </w:rPr>
      </w:pPr>
      <w:r w:rsidRPr="003C69C1">
        <w:rPr>
          <w:b/>
          <w:color w:val="E36C0A" w:themeColor="accent6" w:themeShade="BF"/>
          <w:sz w:val="32"/>
          <w:szCs w:val="24"/>
        </w:rPr>
        <w:t>Observação geral:</w:t>
      </w:r>
    </w:p>
    <w:p w14:paraId="6E691363" w14:textId="6DA458C8" w:rsidR="003F1F9A" w:rsidRPr="003C69C1" w:rsidRDefault="003F1F9A" w:rsidP="001566E0">
      <w:pPr>
        <w:pStyle w:val="PargrafodaLista"/>
        <w:numPr>
          <w:ilvl w:val="0"/>
          <w:numId w:val="1"/>
        </w:numPr>
        <w:contextualSpacing w:val="0"/>
        <w:jc w:val="both"/>
        <w:rPr>
          <w:sz w:val="24"/>
          <w:szCs w:val="24"/>
        </w:rPr>
      </w:pPr>
      <w:r w:rsidRPr="003C69C1">
        <w:rPr>
          <w:rFonts w:cs="Albany AMT"/>
          <w:sz w:val="24"/>
          <w:szCs w:val="24"/>
        </w:rPr>
        <w:t>É</w:t>
      </w:r>
      <w:r>
        <w:rPr>
          <w:rFonts w:cs="Albany AMT"/>
          <w:b/>
          <w:sz w:val="24"/>
          <w:szCs w:val="24"/>
        </w:rPr>
        <w:t xml:space="preserve"> </w:t>
      </w:r>
      <w:r>
        <w:rPr>
          <w:rFonts w:cs="Albany AMT"/>
          <w:sz w:val="24"/>
          <w:szCs w:val="24"/>
        </w:rPr>
        <w:t xml:space="preserve">critério do seu orientador se você </w:t>
      </w:r>
      <w:r w:rsidR="003C69C1">
        <w:rPr>
          <w:rFonts w:cs="Albany AMT"/>
          <w:sz w:val="24"/>
          <w:szCs w:val="24"/>
        </w:rPr>
        <w:t>terá que escrever</w:t>
      </w:r>
      <w:r>
        <w:rPr>
          <w:rFonts w:cs="Albany AMT"/>
          <w:sz w:val="24"/>
          <w:szCs w:val="24"/>
        </w:rPr>
        <w:t xml:space="preserve"> </w:t>
      </w:r>
      <w:r w:rsidR="003C69C1">
        <w:rPr>
          <w:rFonts w:cs="Albany AMT"/>
          <w:sz w:val="24"/>
          <w:szCs w:val="24"/>
        </w:rPr>
        <w:t xml:space="preserve">o texto do seu trabalho no formato </w:t>
      </w:r>
      <w:r>
        <w:rPr>
          <w:rFonts w:cs="Albany AMT"/>
          <w:sz w:val="24"/>
          <w:szCs w:val="24"/>
        </w:rPr>
        <w:t>“.tex” ou “.doc”;</w:t>
      </w:r>
    </w:p>
    <w:p w14:paraId="5019AAD0" w14:textId="22301C86" w:rsidR="003C69C1" w:rsidRPr="003C69C1" w:rsidRDefault="003C69C1" w:rsidP="003F1F9A">
      <w:pPr>
        <w:pStyle w:val="PargrafodaLista"/>
        <w:numPr>
          <w:ilvl w:val="0"/>
          <w:numId w:val="1"/>
        </w:numPr>
        <w:contextualSpacing w:val="0"/>
        <w:jc w:val="both"/>
        <w:rPr>
          <w:sz w:val="24"/>
          <w:szCs w:val="24"/>
        </w:rPr>
      </w:pPr>
      <w:r>
        <w:rPr>
          <w:rFonts w:cs="Albany AMT"/>
          <w:sz w:val="24"/>
          <w:szCs w:val="24"/>
        </w:rPr>
        <w:t>A decisão dele não é passível de discussão.</w:t>
      </w:r>
    </w:p>
    <w:p w14:paraId="03BAC30F" w14:textId="2B428C7B" w:rsidR="003C69C1" w:rsidRDefault="003C69C1" w:rsidP="003C69C1">
      <w:pPr>
        <w:jc w:val="both"/>
        <w:rPr>
          <w:sz w:val="24"/>
          <w:szCs w:val="24"/>
        </w:rPr>
      </w:pPr>
    </w:p>
    <w:p w14:paraId="2ED9D398" w14:textId="2945F7C2" w:rsidR="003C69C1" w:rsidRPr="003C69C1" w:rsidRDefault="003C69C1" w:rsidP="003C69C1">
      <w:pPr>
        <w:jc w:val="both"/>
        <w:rPr>
          <w:b/>
          <w:color w:val="E36C0A" w:themeColor="accent6" w:themeShade="BF"/>
          <w:sz w:val="32"/>
          <w:szCs w:val="24"/>
        </w:rPr>
      </w:pPr>
      <w:r w:rsidRPr="003C69C1">
        <w:rPr>
          <w:b/>
          <w:color w:val="E36C0A" w:themeColor="accent6" w:themeShade="BF"/>
          <w:sz w:val="32"/>
          <w:szCs w:val="24"/>
        </w:rPr>
        <w:t>Formato do texto: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527985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7CE64F" w14:textId="2B6C1E81" w:rsidR="00BE5AA1" w:rsidRDefault="00BE5AA1">
          <w:pPr>
            <w:pStyle w:val="CabealhodoSumrio"/>
          </w:pPr>
          <w:r>
            <w:t>Sumário</w:t>
          </w:r>
        </w:p>
        <w:p w14:paraId="3F9AB648" w14:textId="02C9DA72" w:rsidR="00F87985" w:rsidRDefault="00BE5AA1">
          <w:pPr>
            <w:pStyle w:val="Sumrio1"/>
            <w:tabs>
              <w:tab w:val="left" w:pos="480"/>
              <w:tab w:val="right" w:leader="dot" w:pos="8637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37516" w:history="1">
            <w:r w:rsidR="00F87985" w:rsidRPr="00EE6758">
              <w:rPr>
                <w:rStyle w:val="Hyperlink"/>
                <w:bCs/>
                <w:noProof/>
              </w:rPr>
              <w:t>1.</w:t>
            </w:r>
            <w:r w:rsidR="00F87985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F87985" w:rsidRPr="00EE6758">
              <w:rPr>
                <w:rStyle w:val="Hyperlink"/>
                <w:noProof/>
              </w:rPr>
              <w:t>Páginas obrigatórias</w:t>
            </w:r>
            <w:r w:rsidR="00F87985">
              <w:rPr>
                <w:noProof/>
                <w:webHidden/>
              </w:rPr>
              <w:tab/>
            </w:r>
            <w:r w:rsidR="00F87985">
              <w:rPr>
                <w:noProof/>
                <w:webHidden/>
              </w:rPr>
              <w:fldChar w:fldCharType="begin"/>
            </w:r>
            <w:r w:rsidR="00F87985">
              <w:rPr>
                <w:noProof/>
                <w:webHidden/>
              </w:rPr>
              <w:instrText xml:space="preserve"> PAGEREF _Toc213937516 \h </w:instrText>
            </w:r>
            <w:r w:rsidR="00F87985">
              <w:rPr>
                <w:noProof/>
                <w:webHidden/>
              </w:rPr>
            </w:r>
            <w:r w:rsidR="00F87985">
              <w:rPr>
                <w:noProof/>
                <w:webHidden/>
              </w:rPr>
              <w:fldChar w:fldCharType="separate"/>
            </w:r>
            <w:r w:rsidR="00F87985">
              <w:rPr>
                <w:noProof/>
                <w:webHidden/>
              </w:rPr>
              <w:t>2</w:t>
            </w:r>
            <w:r w:rsidR="00F87985">
              <w:rPr>
                <w:noProof/>
                <w:webHidden/>
              </w:rPr>
              <w:fldChar w:fldCharType="end"/>
            </w:r>
          </w:hyperlink>
        </w:p>
        <w:p w14:paraId="2D4FD015" w14:textId="3C023B4E" w:rsidR="00F87985" w:rsidRDefault="00F87985">
          <w:pPr>
            <w:pStyle w:val="Sumrio1"/>
            <w:tabs>
              <w:tab w:val="left" w:pos="480"/>
              <w:tab w:val="right" w:leader="dot" w:pos="8637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937517" w:history="1">
            <w:r w:rsidRPr="00EE6758">
              <w:rPr>
                <w:rStyle w:val="Hyperlink"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E6758">
              <w:rPr>
                <w:rStyle w:val="Hyperlink"/>
                <w:noProof/>
              </w:rPr>
              <w:t>Páginas opcionais.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E8CFE" w14:textId="6110B646" w:rsidR="00F87985" w:rsidRDefault="00F87985">
          <w:pPr>
            <w:pStyle w:val="Sumrio1"/>
            <w:tabs>
              <w:tab w:val="left" w:pos="480"/>
              <w:tab w:val="right" w:leader="dot" w:pos="8637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937518" w:history="1">
            <w:r w:rsidRPr="00EE6758">
              <w:rPr>
                <w:rStyle w:val="Hyperlink"/>
                <w:rFonts w:cs="Albany AMT"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EE6758">
              <w:rPr>
                <w:rStyle w:val="Hyperlink"/>
                <w:noProof/>
              </w:rPr>
              <w:t>Páginas à critério do seu orientador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_Toc213937518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2298" w14:textId="7FA3E488" w:rsidR="00BE5AA1" w:rsidRDefault="00BE5AA1">
          <w:r>
            <w:rPr>
              <w:b/>
              <w:bCs/>
            </w:rPr>
            <w:fldChar w:fldCharType="end"/>
          </w:r>
        </w:p>
      </w:sdtContent>
    </w:sdt>
    <w:p w14:paraId="30B53B98" w14:textId="0830CD2D" w:rsidR="00A0076A" w:rsidRPr="00A0076A" w:rsidRDefault="00A0076A" w:rsidP="00A0076A">
      <w:pPr>
        <w:pStyle w:val="Estilo6"/>
        <w:rPr>
          <w:rFonts w:cstheme="minorBidi"/>
          <w:color w:val="auto"/>
        </w:rPr>
      </w:pPr>
      <w:bookmarkStart w:id="0" w:name="_Toc213937516"/>
      <w:r>
        <w:lastRenderedPageBreak/>
        <w:t>Páginas obrigatórias</w:t>
      </w:r>
      <w:bookmarkEnd w:id="0"/>
    </w:p>
    <w:p w14:paraId="75972A15" w14:textId="6D9B42F8" w:rsidR="006428B3" w:rsidRPr="008F32F8" w:rsidRDefault="00F17B80" w:rsidP="00A0076A">
      <w:pPr>
        <w:pStyle w:val="PargrafodaLista"/>
        <w:numPr>
          <w:ilvl w:val="0"/>
          <w:numId w:val="1"/>
        </w:numPr>
        <w:spacing w:before="240"/>
        <w:ind w:left="357" w:hanging="357"/>
        <w:contextualSpacing w:val="0"/>
        <w:jc w:val="both"/>
        <w:rPr>
          <w:sz w:val="24"/>
          <w:szCs w:val="24"/>
        </w:rPr>
      </w:pPr>
      <w:r w:rsidRPr="006428B3">
        <w:rPr>
          <w:rFonts w:cs="Albany AMT"/>
          <w:b/>
          <w:color w:val="FF0000"/>
          <w:sz w:val="24"/>
          <w:szCs w:val="24"/>
        </w:rPr>
        <w:t>Capa</w:t>
      </w:r>
      <w:r>
        <w:rPr>
          <w:rFonts w:cs="Albany AMT"/>
          <w:sz w:val="24"/>
          <w:szCs w:val="24"/>
        </w:rPr>
        <w:t>: ver arquivo rotulado “Capa.pdf” disponibilizado na página da disciplina</w:t>
      </w:r>
      <w:r w:rsidR="008F32F8">
        <w:rPr>
          <w:rFonts w:cs="Albany AMT"/>
          <w:sz w:val="24"/>
          <w:szCs w:val="24"/>
        </w:rPr>
        <w:t xml:space="preserve"> com um exemplo do resultado final de como deve ficar a capa do seu trabalho</w:t>
      </w:r>
      <w:r w:rsidR="006428B3">
        <w:rPr>
          <w:rFonts w:cs="Albany AMT"/>
          <w:sz w:val="24"/>
          <w:szCs w:val="24"/>
        </w:rPr>
        <w:t>. Deve seguir o mesmo padrão para a elaboração da capa do seu trabalho</w:t>
      </w:r>
      <w:r w:rsidR="00AA1FC1">
        <w:rPr>
          <w:rFonts w:cs="Albany AMT"/>
          <w:sz w:val="24"/>
          <w:szCs w:val="24"/>
        </w:rPr>
        <w:t>;</w:t>
      </w:r>
    </w:p>
    <w:p w14:paraId="37A5836F" w14:textId="1BC9D9A7" w:rsidR="008F32F8" w:rsidRPr="006428B3" w:rsidRDefault="00F849BD" w:rsidP="008F32F8">
      <w:pPr>
        <w:pStyle w:val="PargrafodaLista"/>
        <w:numPr>
          <w:ilvl w:val="1"/>
          <w:numId w:val="1"/>
        </w:numPr>
        <w:spacing w:before="240"/>
        <w:contextualSpacing w:val="0"/>
        <w:jc w:val="both"/>
        <w:rPr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 w:rsidRPr="00F849BD">
        <w:rPr>
          <w:rFonts w:cs="Albany AMT"/>
          <w:bCs/>
          <w:sz w:val="24"/>
          <w:szCs w:val="24"/>
        </w:rPr>
        <w:t xml:space="preserve">: </w:t>
      </w:r>
      <w:r>
        <w:rPr>
          <w:rFonts w:cs="Albany AMT"/>
          <w:bCs/>
          <w:sz w:val="24"/>
          <w:szCs w:val="24"/>
        </w:rPr>
        <w:t>n</w:t>
      </w:r>
      <w:r w:rsidR="008F32F8">
        <w:rPr>
          <w:sz w:val="24"/>
          <w:szCs w:val="24"/>
        </w:rPr>
        <w:t>o arquivo “</w:t>
      </w:r>
      <w:r w:rsidR="008F32F8" w:rsidRPr="008F32F8">
        <w:rPr>
          <w:sz w:val="24"/>
          <w:szCs w:val="24"/>
        </w:rPr>
        <w:t>Capa - formatação detalhada</w:t>
      </w:r>
      <w:r w:rsidR="008F32F8">
        <w:rPr>
          <w:sz w:val="24"/>
          <w:szCs w:val="24"/>
        </w:rPr>
        <w:t>.docx” há uma descrição pormenorizada de como formatar a página da capa.</w:t>
      </w:r>
    </w:p>
    <w:p w14:paraId="4392CA87" w14:textId="0D59C61E" w:rsidR="00AB6F1D" w:rsidRPr="00093531" w:rsidRDefault="00AB6F1D" w:rsidP="00AB6F1D">
      <w:pPr>
        <w:pStyle w:val="PargrafodaLista"/>
        <w:numPr>
          <w:ilvl w:val="0"/>
          <w:numId w:val="1"/>
        </w:numPr>
        <w:spacing w:before="240"/>
        <w:ind w:left="357" w:hanging="357"/>
        <w:contextualSpacing w:val="0"/>
        <w:jc w:val="both"/>
        <w:rPr>
          <w:sz w:val="24"/>
          <w:szCs w:val="24"/>
        </w:rPr>
      </w:pPr>
      <w:r w:rsidRPr="00C028AC">
        <w:rPr>
          <w:rFonts w:cs="Albany AMT"/>
          <w:b/>
          <w:color w:val="FF0000"/>
          <w:sz w:val="24"/>
          <w:szCs w:val="24"/>
        </w:rPr>
        <w:t xml:space="preserve">Página </w:t>
      </w:r>
      <w:r>
        <w:rPr>
          <w:rFonts w:cs="Albany AMT"/>
          <w:b/>
          <w:color w:val="FF0000"/>
          <w:sz w:val="24"/>
          <w:szCs w:val="24"/>
        </w:rPr>
        <w:t>i</w:t>
      </w:r>
      <w:r w:rsidR="008013EB">
        <w:rPr>
          <w:rFonts w:cs="Albany AMT"/>
          <w:b/>
          <w:color w:val="FF0000"/>
          <w:sz w:val="24"/>
          <w:szCs w:val="24"/>
        </w:rPr>
        <w:t>, também denominada de folha de rosto (nomenclatura ABNT) ou contracapa</w:t>
      </w:r>
      <w:r>
        <w:rPr>
          <w:rFonts w:cs="Albany AMT"/>
          <w:sz w:val="24"/>
          <w:szCs w:val="24"/>
        </w:rPr>
        <w:t>: ver arquivo rotulado “i.pdf” disponibilizado na página da disciplina;</w:t>
      </w:r>
    </w:p>
    <w:p w14:paraId="14ED71E8" w14:textId="572E3660" w:rsidR="00C1047C" w:rsidRPr="006428B3" w:rsidRDefault="004320A7" w:rsidP="00C1047C">
      <w:pPr>
        <w:pStyle w:val="PargrafodaLista"/>
        <w:numPr>
          <w:ilvl w:val="1"/>
          <w:numId w:val="1"/>
        </w:numPr>
        <w:spacing w:before="240"/>
        <w:contextualSpacing w:val="0"/>
        <w:jc w:val="both"/>
        <w:rPr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</w:t>
      </w:r>
      <w:r>
        <w:rPr>
          <w:rFonts w:cs="Albany AMT"/>
          <w:b/>
          <w:sz w:val="24"/>
          <w:szCs w:val="24"/>
        </w:rPr>
        <w:t>1</w:t>
      </w:r>
      <w:r w:rsidRPr="00F849BD">
        <w:rPr>
          <w:rFonts w:cs="Albany AMT"/>
          <w:bCs/>
          <w:sz w:val="24"/>
          <w:szCs w:val="24"/>
        </w:rPr>
        <w:t>: n</w:t>
      </w:r>
      <w:r w:rsidR="00C1047C">
        <w:rPr>
          <w:sz w:val="24"/>
          <w:szCs w:val="24"/>
        </w:rPr>
        <w:t>o arquivo “</w:t>
      </w:r>
      <w:r w:rsidR="00C1047C" w:rsidRPr="00C1047C">
        <w:rPr>
          <w:sz w:val="24"/>
          <w:szCs w:val="24"/>
        </w:rPr>
        <w:t>i - formatação detalhada</w:t>
      </w:r>
      <w:r w:rsidR="00C1047C">
        <w:rPr>
          <w:sz w:val="24"/>
          <w:szCs w:val="24"/>
        </w:rPr>
        <w:t xml:space="preserve">.docx” há uma descrição pormenorizada de como formatar a página </w:t>
      </w:r>
      <w:r w:rsidR="00C1047C">
        <w:rPr>
          <w:sz w:val="24"/>
          <w:szCs w:val="24"/>
        </w:rPr>
        <w:t>da folha de rosto</w:t>
      </w:r>
      <w:r w:rsidR="00C1047C">
        <w:rPr>
          <w:sz w:val="24"/>
          <w:szCs w:val="24"/>
        </w:rPr>
        <w:t>.</w:t>
      </w:r>
    </w:p>
    <w:p w14:paraId="350AC27C" w14:textId="002D34D8" w:rsidR="00093531" w:rsidRDefault="00F92162" w:rsidP="004320A7">
      <w:pPr>
        <w:pStyle w:val="PargrafodaLista"/>
        <w:numPr>
          <w:ilvl w:val="1"/>
          <w:numId w:val="1"/>
        </w:numPr>
        <w:spacing w:before="240"/>
        <w:contextualSpacing w:val="0"/>
        <w:jc w:val="both"/>
        <w:rPr>
          <w:rFonts w:cs="Albany AMT"/>
          <w:bCs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 w:rsidR="004320A7">
        <w:rPr>
          <w:rFonts w:cs="Albany AMT"/>
          <w:b/>
          <w:sz w:val="24"/>
          <w:szCs w:val="24"/>
        </w:rPr>
        <w:t xml:space="preserve"> 2</w:t>
      </w:r>
      <w:r w:rsidRPr="00F92162">
        <w:rPr>
          <w:rFonts w:cs="Albany AMT"/>
          <w:b/>
          <w:sz w:val="24"/>
          <w:szCs w:val="24"/>
        </w:rPr>
        <w:t xml:space="preserve">: </w:t>
      </w:r>
      <w:r w:rsidRPr="00F92162">
        <w:rPr>
          <w:rFonts w:cs="Albany AMT"/>
          <w:bCs/>
          <w:sz w:val="24"/>
          <w:szCs w:val="24"/>
        </w:rPr>
        <w:t>não deve ser numerada.</w:t>
      </w:r>
    </w:p>
    <w:p w14:paraId="0DAA6A02" w14:textId="4204315D" w:rsidR="00093531" w:rsidRDefault="00093531" w:rsidP="00093531">
      <w:pPr>
        <w:pStyle w:val="PargrafodaLista"/>
        <w:ind w:left="708"/>
        <w:contextualSpacing w:val="0"/>
        <w:jc w:val="both"/>
        <w:rPr>
          <w:rFonts w:cs="Albany AMT"/>
          <w:bCs/>
          <w:sz w:val="24"/>
          <w:szCs w:val="24"/>
        </w:rPr>
      </w:pPr>
      <w:r>
        <w:rPr>
          <w:rFonts w:cs="Albany AMT"/>
          <w:b/>
          <w:noProof/>
          <w:color w:val="FF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F91735C" wp14:editId="61DD025E">
                <wp:simplePos x="0" y="0"/>
                <wp:positionH relativeFrom="column">
                  <wp:posOffset>-182281</wp:posOffset>
                </wp:positionH>
                <wp:positionV relativeFrom="paragraph">
                  <wp:posOffset>94483</wp:posOffset>
                </wp:positionV>
                <wp:extent cx="6134735" cy="2931795"/>
                <wp:effectExtent l="19050" t="0" r="37465" b="40005"/>
                <wp:wrapNone/>
                <wp:docPr id="1895699569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735" cy="2931795"/>
                          <a:chOff x="0" y="0"/>
                          <a:chExt cx="6134986" cy="2932370"/>
                        </a:xfrm>
                      </wpg:grpSpPr>
                      <wps:wsp>
                        <wps:cNvPr id="1406657910" name="Retângulo 1"/>
                        <wps:cNvSpPr/>
                        <wps:spPr>
                          <a:xfrm>
                            <a:off x="0" y="550677"/>
                            <a:ext cx="6134986" cy="2381693"/>
                          </a:xfrm>
                          <a:prstGeom prst="rect">
                            <a:avLst/>
                          </a:prstGeom>
                          <a:noFill/>
                          <a:ln w="508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322050" name="Caixa de Texto 2"/>
                        <wps:cNvSpPr txBox="1"/>
                        <wps:spPr>
                          <a:xfrm>
                            <a:off x="2216" y="0"/>
                            <a:ext cx="2020186" cy="4975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DA6F80" w14:textId="06F53EEE" w:rsidR="00F7253F" w:rsidRPr="00F7253F" w:rsidRDefault="00F7253F">
                              <w:pPr>
                                <w:rPr>
                                  <w:b/>
                                  <w:bCs/>
                                  <w:color w:val="FF0000"/>
                                  <w:sz w:val="52"/>
                                  <w:szCs w:val="52"/>
                                </w:rPr>
                              </w:pPr>
                              <w:r w:rsidRPr="00F7253F">
                                <w:rPr>
                                  <w:b/>
                                  <w:bCs/>
                                  <w:color w:val="FF0000"/>
                                  <w:sz w:val="52"/>
                                  <w:szCs w:val="52"/>
                                </w:rPr>
                                <w:t>ATENÇÃO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1735C" id="Agrupar 3" o:spid="_x0000_s1026" style="position:absolute;left:0;text-align:left;margin-left:-14.35pt;margin-top:7.45pt;width:483.05pt;height:230.85pt;z-index:251660800" coordsize="61349,29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">
                <v:rect id="Retângulo 1" o:spid="_x0000_s1027" style="position:absolute;top:5506;width:61349;height:23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" filled="f" strokecolor="red" strokeweight="4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8" type="#_x0000_t202" style="position:absolute;left:22;width:20202;height:4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" fillcolor="white [3201]" stroked="f" strokeweight=".5pt">
                  <v:textbox>
                    <w:txbxContent>
                      <w:p w14:paraId="54DA6F80" w14:textId="06F53EEE" w:rsidR="00F7253F" w:rsidRPr="00F7253F" w:rsidRDefault="00F7253F">
                        <w:pPr>
                          <w:rPr>
                            <w:b/>
                            <w:bCs/>
                            <w:color w:val="FF0000"/>
                            <w:sz w:val="52"/>
                            <w:szCs w:val="52"/>
                          </w:rPr>
                        </w:pPr>
                        <w:r w:rsidRPr="00F7253F">
                          <w:rPr>
                            <w:b/>
                            <w:bCs/>
                            <w:color w:val="FF0000"/>
                            <w:sz w:val="52"/>
                            <w:szCs w:val="52"/>
                          </w:rPr>
                          <w:t>ATENÇÃO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91C2E7" w14:textId="601F021A" w:rsidR="00093531" w:rsidRDefault="00093531" w:rsidP="00093531">
      <w:pPr>
        <w:pStyle w:val="PargrafodaLista"/>
        <w:ind w:left="708"/>
        <w:contextualSpacing w:val="0"/>
        <w:jc w:val="both"/>
        <w:rPr>
          <w:rFonts w:cs="Albany AMT"/>
          <w:bCs/>
          <w:sz w:val="24"/>
          <w:szCs w:val="24"/>
        </w:rPr>
      </w:pPr>
    </w:p>
    <w:p w14:paraId="71707C20" w14:textId="3FD7A7D0" w:rsidR="00AB6F1D" w:rsidRDefault="00AB6F1D" w:rsidP="00093531">
      <w:pPr>
        <w:pStyle w:val="PargrafodaLista"/>
        <w:numPr>
          <w:ilvl w:val="0"/>
          <w:numId w:val="1"/>
        </w:numPr>
        <w:spacing w:before="240"/>
        <w:ind w:left="357" w:hanging="357"/>
        <w:contextualSpacing w:val="0"/>
        <w:jc w:val="both"/>
        <w:rPr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>Página i</w:t>
      </w:r>
      <w:r w:rsidR="009576CB">
        <w:rPr>
          <w:rFonts w:cs="Albany AMT"/>
          <w:b/>
          <w:color w:val="FF0000"/>
          <w:sz w:val="24"/>
          <w:szCs w:val="24"/>
        </w:rPr>
        <w:t>i</w:t>
      </w:r>
      <w:r w:rsidRPr="00D346B0">
        <w:rPr>
          <w:sz w:val="24"/>
          <w:szCs w:val="24"/>
        </w:rPr>
        <w:t>:</w:t>
      </w:r>
      <w:r>
        <w:rPr>
          <w:sz w:val="24"/>
          <w:szCs w:val="24"/>
        </w:rPr>
        <w:t xml:space="preserve"> (verso da página i)</w:t>
      </w:r>
    </w:p>
    <w:p w14:paraId="626351F4" w14:textId="1BEEE20D" w:rsidR="00257A02" w:rsidRPr="00257A02" w:rsidRDefault="00257A02" w:rsidP="00D22EC0">
      <w:pPr>
        <w:pStyle w:val="PargrafodaLista"/>
        <w:widowControl w:val="0"/>
        <w:numPr>
          <w:ilvl w:val="1"/>
          <w:numId w:val="1"/>
        </w:numPr>
        <w:ind w:left="709"/>
        <w:contextualSpacing w:val="0"/>
        <w:jc w:val="both"/>
        <w:rPr>
          <w:rFonts w:cs="Albany AMT"/>
          <w:b/>
          <w:sz w:val="24"/>
          <w:szCs w:val="24"/>
        </w:rPr>
      </w:pPr>
      <w:r w:rsidRPr="00257A02">
        <w:rPr>
          <w:rFonts w:cs="Albany AMT"/>
          <w:sz w:val="24"/>
          <w:szCs w:val="24"/>
        </w:rPr>
        <w:t xml:space="preserve">Nesta página deve colocar a ficha catalográfica. </w:t>
      </w:r>
    </w:p>
    <w:p w14:paraId="79F91809" w14:textId="7D48E2B3" w:rsidR="00257A02" w:rsidRDefault="0096358F" w:rsidP="00D22EC0">
      <w:pPr>
        <w:pStyle w:val="PargrafodaLista"/>
        <w:widowControl w:val="0"/>
        <w:ind w:left="709"/>
        <w:contextualSpacing w:val="0"/>
        <w:rPr>
          <w:rFonts w:cs="Albany AMT"/>
          <w:bCs/>
          <w:sz w:val="24"/>
          <w:szCs w:val="24"/>
        </w:rPr>
      </w:pPr>
      <w:r w:rsidRPr="0096358F">
        <w:rPr>
          <w:rFonts w:cs="Albany AMT"/>
          <w:b/>
          <w:sz w:val="24"/>
          <w:szCs w:val="24"/>
        </w:rPr>
        <w:t>Observação</w:t>
      </w:r>
      <w:r w:rsidR="00257A02">
        <w:rPr>
          <w:rFonts w:cs="Albany AMT"/>
          <w:b/>
          <w:sz w:val="24"/>
          <w:szCs w:val="24"/>
        </w:rPr>
        <w:t xml:space="preserve"> 1</w:t>
      </w:r>
      <w:r w:rsidRPr="0096358F">
        <w:rPr>
          <w:rFonts w:cs="Albany AMT"/>
          <w:b/>
          <w:sz w:val="24"/>
          <w:szCs w:val="24"/>
        </w:rPr>
        <w:t xml:space="preserve">: </w:t>
      </w:r>
      <w:r w:rsidR="00257A02" w:rsidRPr="00257A02">
        <w:rPr>
          <w:rFonts w:cs="Albany AMT"/>
          <w:bCs/>
          <w:sz w:val="24"/>
          <w:szCs w:val="24"/>
        </w:rPr>
        <w:t>esta página</w:t>
      </w:r>
      <w:r w:rsidR="00257A02">
        <w:rPr>
          <w:rFonts w:cs="Albany AMT"/>
          <w:b/>
          <w:sz w:val="24"/>
          <w:szCs w:val="24"/>
        </w:rPr>
        <w:t xml:space="preserve"> </w:t>
      </w:r>
      <w:r w:rsidRPr="0096358F">
        <w:rPr>
          <w:rFonts w:cs="Albany AMT"/>
          <w:bCs/>
          <w:sz w:val="24"/>
          <w:szCs w:val="24"/>
        </w:rPr>
        <w:t>não deve</w:t>
      </w:r>
      <w:r w:rsidR="00EF6A29">
        <w:rPr>
          <w:rFonts w:cs="Albany AMT"/>
          <w:bCs/>
          <w:sz w:val="24"/>
          <w:szCs w:val="24"/>
        </w:rPr>
        <w:t xml:space="preserve"> </w:t>
      </w:r>
      <w:r w:rsidRPr="0096358F">
        <w:rPr>
          <w:rFonts w:cs="Albany AMT"/>
          <w:bCs/>
          <w:sz w:val="24"/>
          <w:szCs w:val="24"/>
        </w:rPr>
        <w:t>ser numerada</w:t>
      </w:r>
      <w:r w:rsidR="00257A02">
        <w:rPr>
          <w:rFonts w:cs="Albany AMT"/>
          <w:bCs/>
          <w:sz w:val="24"/>
          <w:szCs w:val="24"/>
        </w:rPr>
        <w:t>;</w:t>
      </w:r>
    </w:p>
    <w:p w14:paraId="00AD4D85" w14:textId="109AF2AF" w:rsidR="00257A02" w:rsidRDefault="00257A02" w:rsidP="00257A02">
      <w:pPr>
        <w:pStyle w:val="PargrafodaLista"/>
        <w:widowControl w:val="0"/>
        <w:ind w:left="709"/>
        <w:contextualSpacing w:val="0"/>
        <w:rPr>
          <w:sz w:val="24"/>
          <w:szCs w:val="24"/>
        </w:rPr>
      </w:pPr>
      <w:r w:rsidRPr="000A3F5D">
        <w:rPr>
          <w:b/>
          <w:bCs/>
          <w:sz w:val="24"/>
          <w:szCs w:val="24"/>
        </w:rPr>
        <w:t xml:space="preserve">Observação </w:t>
      </w:r>
      <w:r>
        <w:rPr>
          <w:b/>
          <w:bCs/>
          <w:sz w:val="24"/>
          <w:szCs w:val="24"/>
        </w:rPr>
        <w:t>2</w:t>
      </w:r>
      <w:r>
        <w:rPr>
          <w:sz w:val="24"/>
          <w:szCs w:val="24"/>
        </w:rPr>
        <w:t>: a</w:t>
      </w:r>
      <w:r w:rsidRPr="001566E0">
        <w:rPr>
          <w:sz w:val="24"/>
          <w:szCs w:val="24"/>
        </w:rPr>
        <w:t xml:space="preserve"> ficha catalográfica do TCC sempre estará localizada no verso da folha de rosto, com texto centralizado e disposto na metade inferior da página</w:t>
      </w:r>
      <w:r>
        <w:rPr>
          <w:sz w:val="24"/>
          <w:szCs w:val="24"/>
        </w:rPr>
        <w:t>;</w:t>
      </w:r>
    </w:p>
    <w:p w14:paraId="21AFBCB0" w14:textId="57E57079" w:rsidR="00527D36" w:rsidRDefault="00257A02" w:rsidP="00257A02">
      <w:pPr>
        <w:pStyle w:val="PargrafodaLista"/>
        <w:widowControl w:val="0"/>
        <w:ind w:left="709"/>
        <w:contextualSpacing w:val="0"/>
        <w:rPr>
          <w:sz w:val="24"/>
          <w:szCs w:val="24"/>
        </w:rPr>
      </w:pPr>
      <w:r w:rsidRPr="000A3F5D">
        <w:rPr>
          <w:b/>
          <w:bCs/>
          <w:sz w:val="24"/>
          <w:szCs w:val="24"/>
        </w:rPr>
        <w:t xml:space="preserve">Observação </w:t>
      </w:r>
      <w:r>
        <w:rPr>
          <w:b/>
          <w:bCs/>
          <w:sz w:val="24"/>
          <w:szCs w:val="24"/>
        </w:rPr>
        <w:t>3</w:t>
      </w:r>
      <w:r>
        <w:rPr>
          <w:sz w:val="24"/>
          <w:szCs w:val="24"/>
        </w:rPr>
        <w:t>: após a defesa do seu TCC, consulte o arquivo “</w:t>
      </w:r>
      <w:r w:rsidR="006F3FE4" w:rsidRPr="006F3FE4">
        <w:rPr>
          <w:sz w:val="24"/>
          <w:szCs w:val="24"/>
        </w:rPr>
        <w:t>9c - ii - CI 025-2023 Fichas Catalográficas Orientações</w:t>
      </w:r>
      <w:r>
        <w:rPr>
          <w:sz w:val="24"/>
          <w:szCs w:val="24"/>
        </w:rPr>
        <w:t>.pdf” para saber como solicitar a</w:t>
      </w:r>
      <w:r w:rsidRPr="001566E0">
        <w:rPr>
          <w:sz w:val="24"/>
          <w:szCs w:val="24"/>
        </w:rPr>
        <w:t xml:space="preserve"> ficha catalográfica </w:t>
      </w:r>
      <w:r>
        <w:rPr>
          <w:sz w:val="24"/>
          <w:szCs w:val="24"/>
        </w:rPr>
        <w:t>junto a biblioteca da UEMS.</w:t>
      </w:r>
    </w:p>
    <w:p w14:paraId="6A732B14" w14:textId="77777777" w:rsidR="00093531" w:rsidRDefault="00093531" w:rsidP="00093531">
      <w:pPr>
        <w:pStyle w:val="PargrafodaLista"/>
        <w:spacing w:before="360"/>
        <w:ind w:left="357"/>
        <w:contextualSpacing w:val="0"/>
        <w:jc w:val="both"/>
        <w:rPr>
          <w:sz w:val="24"/>
          <w:szCs w:val="24"/>
        </w:rPr>
      </w:pPr>
    </w:p>
    <w:p w14:paraId="3FA1748D" w14:textId="77777777" w:rsidR="00333FA3" w:rsidRPr="004844EC" w:rsidRDefault="00333FA3" w:rsidP="00333FA3">
      <w:pPr>
        <w:pStyle w:val="PargrafodaLista"/>
        <w:numPr>
          <w:ilvl w:val="0"/>
          <w:numId w:val="1"/>
        </w:numPr>
        <w:spacing w:before="360"/>
        <w:ind w:left="357" w:hanging="357"/>
        <w:contextualSpacing w:val="0"/>
        <w:jc w:val="both"/>
        <w:rPr>
          <w:sz w:val="24"/>
          <w:szCs w:val="24"/>
        </w:rPr>
      </w:pPr>
      <w:r w:rsidRPr="00717B9C">
        <w:rPr>
          <w:rFonts w:cs="Albany AMT"/>
          <w:b/>
          <w:color w:val="FF0000"/>
          <w:sz w:val="24"/>
          <w:szCs w:val="24"/>
        </w:rPr>
        <w:t xml:space="preserve">Página </w:t>
      </w:r>
      <w:r>
        <w:rPr>
          <w:rFonts w:cs="Albany AMT"/>
          <w:b/>
          <w:color w:val="FF0000"/>
          <w:sz w:val="24"/>
          <w:szCs w:val="24"/>
        </w:rPr>
        <w:t>iii</w:t>
      </w:r>
      <w:r>
        <w:rPr>
          <w:rFonts w:cs="Albany AMT"/>
          <w:sz w:val="24"/>
          <w:szCs w:val="24"/>
        </w:rPr>
        <w:t xml:space="preserve">: ver arquivo rotulado “iii.pdf” disponibilizado na página da disciplina; </w:t>
      </w:r>
    </w:p>
    <w:p w14:paraId="60C2A7E8" w14:textId="4170EAD6" w:rsidR="008436D7" w:rsidRPr="008436D7" w:rsidRDefault="008436D7" w:rsidP="00333FA3">
      <w:pPr>
        <w:pStyle w:val="PargrafodaLista"/>
        <w:numPr>
          <w:ilvl w:val="1"/>
          <w:numId w:val="1"/>
        </w:numPr>
        <w:spacing w:before="240"/>
        <w:contextualSpacing w:val="0"/>
        <w:jc w:val="both"/>
        <w:rPr>
          <w:sz w:val="24"/>
          <w:szCs w:val="24"/>
        </w:rPr>
      </w:pPr>
      <w:r w:rsidRPr="008436D7">
        <w:rPr>
          <w:rFonts w:cs="Albany AMT"/>
          <w:b/>
          <w:sz w:val="24"/>
          <w:szCs w:val="24"/>
        </w:rPr>
        <w:t>Observação 1</w:t>
      </w:r>
      <w:r w:rsidRPr="008436D7">
        <w:rPr>
          <w:rFonts w:cs="Albany AMT"/>
          <w:bCs/>
          <w:sz w:val="24"/>
          <w:szCs w:val="24"/>
        </w:rPr>
        <w:t>: n</w:t>
      </w:r>
      <w:r w:rsidRPr="008436D7">
        <w:rPr>
          <w:sz w:val="24"/>
          <w:szCs w:val="24"/>
        </w:rPr>
        <w:t xml:space="preserve">o arquivo “iii - formatação detalhada” há uma descrição pormenorizada de como formatar a página </w:t>
      </w:r>
      <w:r>
        <w:rPr>
          <w:sz w:val="24"/>
          <w:szCs w:val="24"/>
        </w:rPr>
        <w:t>contendo os membros da banca examinadora</w:t>
      </w:r>
      <w:r w:rsidRPr="008436D7">
        <w:rPr>
          <w:sz w:val="24"/>
          <w:szCs w:val="24"/>
        </w:rPr>
        <w:t>.</w:t>
      </w:r>
    </w:p>
    <w:p w14:paraId="3001153F" w14:textId="772B1C8B" w:rsidR="00333FA3" w:rsidRPr="004844EC" w:rsidRDefault="00333FA3" w:rsidP="00333FA3">
      <w:pPr>
        <w:pStyle w:val="PargrafodaLista"/>
        <w:numPr>
          <w:ilvl w:val="1"/>
          <w:numId w:val="1"/>
        </w:numPr>
        <w:spacing w:before="240"/>
        <w:contextualSpacing w:val="0"/>
        <w:jc w:val="both"/>
        <w:rPr>
          <w:sz w:val="24"/>
          <w:szCs w:val="24"/>
        </w:rPr>
      </w:pPr>
      <w:r w:rsidRPr="004844EC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</w:t>
      </w:r>
      <w:r w:rsidR="008436D7">
        <w:rPr>
          <w:rFonts w:cs="Albany AMT"/>
          <w:b/>
          <w:sz w:val="24"/>
          <w:szCs w:val="24"/>
        </w:rPr>
        <w:t>2</w:t>
      </w:r>
      <w:r w:rsidRPr="004844EC">
        <w:rPr>
          <w:rFonts w:cs="Albany AMT"/>
          <w:b/>
          <w:sz w:val="24"/>
          <w:szCs w:val="24"/>
        </w:rPr>
        <w:t>:</w:t>
      </w:r>
      <w:r>
        <w:rPr>
          <w:rFonts w:cs="Albany AMT"/>
          <w:b/>
          <w:color w:val="FF0000"/>
          <w:sz w:val="24"/>
          <w:szCs w:val="24"/>
        </w:rPr>
        <w:t xml:space="preserve"> </w:t>
      </w:r>
      <w:r w:rsidRPr="004844EC">
        <w:rPr>
          <w:rFonts w:cs="Albany AMT"/>
          <w:sz w:val="24"/>
          <w:szCs w:val="24"/>
        </w:rPr>
        <w:t>preencha as titulações abreviadas do seguinte modo</w:t>
      </w:r>
    </w:p>
    <w:p w14:paraId="3498EB6D" w14:textId="77777777" w:rsidR="00333FA3" w:rsidRDefault="00333FA3" w:rsidP="00333FA3">
      <w:pPr>
        <w:pStyle w:val="PargrafodaLista"/>
        <w:numPr>
          <w:ilvl w:val="2"/>
          <w:numId w:val="1"/>
        </w:numPr>
        <w:spacing w:before="240"/>
        <w:contextualSpacing w:val="0"/>
        <w:jc w:val="both"/>
        <w:rPr>
          <w:sz w:val="24"/>
          <w:szCs w:val="24"/>
        </w:rPr>
      </w:pPr>
      <w:r w:rsidRPr="004844EC">
        <w:rPr>
          <w:rFonts w:cs="Albany AMT"/>
          <w:sz w:val="24"/>
          <w:szCs w:val="24"/>
        </w:rPr>
        <w:lastRenderedPageBreak/>
        <w:t xml:space="preserve">Doutor deve ser abreviado para </w:t>
      </w:r>
      <w:r>
        <w:rPr>
          <w:rFonts w:cs="Albany AMT"/>
          <w:sz w:val="24"/>
          <w:szCs w:val="24"/>
        </w:rPr>
        <w:t>“</w:t>
      </w:r>
      <w:r w:rsidRPr="004844EC">
        <w:rPr>
          <w:rFonts w:cs="Albany AMT"/>
          <w:sz w:val="24"/>
          <w:szCs w:val="24"/>
        </w:rPr>
        <w:t>Dr.</w:t>
      </w:r>
      <w:r>
        <w:rPr>
          <w:rFonts w:cs="Albany AMT"/>
          <w:sz w:val="24"/>
          <w:szCs w:val="24"/>
        </w:rPr>
        <w:t>”,</w:t>
      </w:r>
      <w:r>
        <w:rPr>
          <w:sz w:val="24"/>
          <w:szCs w:val="24"/>
        </w:rPr>
        <w:t xml:space="preserve"> ou “Dra.”, sem as aspas duplas, para homem e para mulher, respectivamente;</w:t>
      </w:r>
    </w:p>
    <w:p w14:paraId="698C90C2" w14:textId="77777777" w:rsidR="00333FA3" w:rsidRDefault="00333FA3" w:rsidP="00333FA3">
      <w:pPr>
        <w:pStyle w:val="PargrafodaLista"/>
        <w:numPr>
          <w:ilvl w:val="2"/>
          <w:numId w:val="1"/>
        </w:numPr>
        <w:spacing w:before="240"/>
        <w:contextualSpacing w:val="0"/>
        <w:jc w:val="both"/>
        <w:rPr>
          <w:sz w:val="24"/>
          <w:szCs w:val="24"/>
        </w:rPr>
      </w:pPr>
      <w:r>
        <w:rPr>
          <w:rFonts w:cs="Albany AMT"/>
          <w:sz w:val="24"/>
          <w:szCs w:val="24"/>
        </w:rPr>
        <w:t xml:space="preserve">Mestre </w:t>
      </w:r>
      <w:r w:rsidRPr="004844EC">
        <w:rPr>
          <w:rFonts w:cs="Albany AMT"/>
          <w:sz w:val="24"/>
          <w:szCs w:val="24"/>
        </w:rPr>
        <w:t xml:space="preserve">deve ser abreviado para </w:t>
      </w:r>
      <w:r>
        <w:rPr>
          <w:rFonts w:cs="Albany AMT"/>
          <w:sz w:val="24"/>
          <w:szCs w:val="24"/>
        </w:rPr>
        <w:t>“MSc.”,</w:t>
      </w:r>
      <w:r>
        <w:rPr>
          <w:sz w:val="24"/>
          <w:szCs w:val="24"/>
        </w:rPr>
        <w:t xml:space="preserve"> sem as aspas duplas, independente do gênero;</w:t>
      </w:r>
    </w:p>
    <w:p w14:paraId="509A4C59" w14:textId="77777777" w:rsidR="00333FA3" w:rsidRDefault="00333FA3" w:rsidP="00333FA3">
      <w:pPr>
        <w:pStyle w:val="PargrafodaLista"/>
        <w:numPr>
          <w:ilvl w:val="2"/>
          <w:numId w:val="1"/>
        </w:numPr>
        <w:spacing w:before="240"/>
        <w:contextualSpacing w:val="0"/>
        <w:jc w:val="both"/>
        <w:rPr>
          <w:sz w:val="24"/>
          <w:szCs w:val="24"/>
        </w:rPr>
      </w:pPr>
      <w:r w:rsidRPr="004844EC">
        <w:rPr>
          <w:rFonts w:cs="Albany AMT"/>
          <w:sz w:val="24"/>
          <w:szCs w:val="24"/>
        </w:rPr>
        <w:t>Especialista deve ser abreviado para “Esp.”,</w:t>
      </w:r>
      <w:r w:rsidRPr="004844EC">
        <w:rPr>
          <w:sz w:val="24"/>
          <w:szCs w:val="24"/>
        </w:rPr>
        <w:t xml:space="preserve"> sem as aspas duplas, independente do gênero</w:t>
      </w:r>
      <w:r>
        <w:rPr>
          <w:sz w:val="24"/>
          <w:szCs w:val="24"/>
        </w:rPr>
        <w:t>.</w:t>
      </w:r>
    </w:p>
    <w:p w14:paraId="4A6FE56C" w14:textId="42AE38F3" w:rsidR="00333FA3" w:rsidRPr="00A31798" w:rsidRDefault="00333FA3" w:rsidP="00333FA3">
      <w:pPr>
        <w:pStyle w:val="PargrafodaLista"/>
        <w:numPr>
          <w:ilvl w:val="1"/>
          <w:numId w:val="1"/>
        </w:numPr>
        <w:spacing w:before="240"/>
        <w:contextualSpacing w:val="0"/>
        <w:jc w:val="both"/>
        <w:rPr>
          <w:sz w:val="24"/>
          <w:szCs w:val="24"/>
        </w:rPr>
      </w:pPr>
      <w:r w:rsidRPr="004844EC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</w:t>
      </w:r>
      <w:r w:rsidR="008436D7">
        <w:rPr>
          <w:rFonts w:cs="Albany AMT"/>
          <w:b/>
          <w:sz w:val="24"/>
          <w:szCs w:val="24"/>
        </w:rPr>
        <w:t>3</w:t>
      </w:r>
      <w:r w:rsidRPr="004844EC">
        <w:rPr>
          <w:rFonts w:cs="Albany AMT"/>
          <w:b/>
          <w:sz w:val="24"/>
          <w:szCs w:val="24"/>
        </w:rPr>
        <w:t>:</w:t>
      </w:r>
      <w:r>
        <w:rPr>
          <w:rFonts w:cs="Albany AMT"/>
          <w:b/>
          <w:color w:val="FF0000"/>
          <w:sz w:val="24"/>
          <w:szCs w:val="24"/>
        </w:rPr>
        <w:t xml:space="preserve"> </w:t>
      </w:r>
      <w:r>
        <w:rPr>
          <w:rFonts w:cs="Albany AMT"/>
          <w:sz w:val="24"/>
          <w:szCs w:val="24"/>
        </w:rPr>
        <w:t xml:space="preserve">se para o trabalho houver um coorientador, </w:t>
      </w:r>
      <w:r w:rsidR="00986E11">
        <w:rPr>
          <w:rFonts w:cs="Albany AMT"/>
          <w:sz w:val="24"/>
          <w:szCs w:val="24"/>
        </w:rPr>
        <w:t xml:space="preserve">deve-se especificar entre </w:t>
      </w:r>
      <w:r>
        <w:rPr>
          <w:rFonts w:cs="Albany AMT"/>
          <w:sz w:val="24"/>
          <w:szCs w:val="24"/>
        </w:rPr>
        <w:t>parênteses a palavra “coorientador”</w:t>
      </w:r>
      <w:r w:rsidR="00986E11">
        <w:rPr>
          <w:rFonts w:cs="Albany AMT"/>
          <w:sz w:val="24"/>
          <w:szCs w:val="24"/>
        </w:rPr>
        <w:t xml:space="preserve"> ao invés de orientador.</w:t>
      </w:r>
      <w:r>
        <w:rPr>
          <w:rFonts w:cs="Albany AMT"/>
          <w:sz w:val="24"/>
          <w:szCs w:val="24"/>
        </w:rPr>
        <w:t xml:space="preserve"> Exemplo:</w:t>
      </w:r>
    </w:p>
    <w:p w14:paraId="41C13A13" w14:textId="77777777" w:rsidR="00333FA3" w:rsidRPr="005976F3" w:rsidRDefault="00333FA3" w:rsidP="005976F3">
      <w:pPr>
        <w:spacing w:after="0" w:line="360" w:lineRule="auto"/>
        <w:ind w:left="1080"/>
        <w:rPr>
          <w:rFonts w:ascii="Times New Roman" w:hAnsi="Times New Roman" w:cs="Times New Roman"/>
          <w:sz w:val="24"/>
        </w:rPr>
      </w:pPr>
      <w:r w:rsidRPr="005976F3">
        <w:rPr>
          <w:rFonts w:ascii="Times New Roman" w:hAnsi="Times New Roman" w:cs="Times New Roman"/>
          <w:sz w:val="24"/>
        </w:rPr>
        <w:t>Prof. [Titulação] Nome do professor (Orientador)</w:t>
      </w:r>
    </w:p>
    <w:p w14:paraId="5A2804D3" w14:textId="77777777" w:rsidR="005976F3" w:rsidRPr="005976F3" w:rsidRDefault="005976F3" w:rsidP="005976F3">
      <w:pPr>
        <w:pStyle w:val="Cabealho"/>
        <w:tabs>
          <w:tab w:val="clear" w:pos="4419"/>
          <w:tab w:val="clear" w:pos="8838"/>
          <w:tab w:val="left" w:pos="720"/>
        </w:tabs>
        <w:spacing w:before="0"/>
        <w:ind w:left="1080" w:firstLine="0"/>
        <w:jc w:val="left"/>
      </w:pPr>
      <w:r w:rsidRPr="005976F3">
        <w:t>Instituição: Universidade Estadual de Mato Grosso do Sul</w:t>
      </w:r>
    </w:p>
    <w:p w14:paraId="4C4DFAE1" w14:textId="77777777" w:rsidR="005976F3" w:rsidRDefault="005976F3" w:rsidP="005976F3">
      <w:pPr>
        <w:pStyle w:val="Cabealho"/>
        <w:tabs>
          <w:tab w:val="clear" w:pos="4419"/>
          <w:tab w:val="clear" w:pos="8838"/>
          <w:tab w:val="left" w:pos="720"/>
        </w:tabs>
        <w:spacing w:before="0"/>
        <w:ind w:left="1080" w:firstLine="0"/>
        <w:jc w:val="left"/>
      </w:pPr>
      <w:r w:rsidRPr="005976F3">
        <w:t xml:space="preserve">Área: Computação </w:t>
      </w:r>
    </w:p>
    <w:p w14:paraId="7FF1F159" w14:textId="77777777" w:rsidR="005976F3" w:rsidRPr="005976F3" w:rsidRDefault="005976F3" w:rsidP="005976F3">
      <w:pPr>
        <w:pStyle w:val="Cabealho"/>
        <w:tabs>
          <w:tab w:val="clear" w:pos="4419"/>
          <w:tab w:val="clear" w:pos="8838"/>
          <w:tab w:val="left" w:pos="720"/>
        </w:tabs>
        <w:spacing w:before="0"/>
        <w:ind w:left="1080" w:firstLine="0"/>
        <w:jc w:val="left"/>
      </w:pPr>
    </w:p>
    <w:p w14:paraId="51982CCB" w14:textId="7EFB4623" w:rsidR="00333FA3" w:rsidRPr="005976F3" w:rsidRDefault="00333FA3" w:rsidP="005976F3">
      <w:pPr>
        <w:spacing w:after="0" w:line="360" w:lineRule="auto"/>
        <w:ind w:left="1080"/>
        <w:rPr>
          <w:rFonts w:ascii="Times New Roman" w:hAnsi="Times New Roman" w:cs="Times New Roman"/>
          <w:sz w:val="24"/>
        </w:rPr>
      </w:pPr>
      <w:r w:rsidRPr="005976F3">
        <w:rPr>
          <w:rFonts w:ascii="Times New Roman" w:hAnsi="Times New Roman" w:cs="Times New Roman"/>
          <w:sz w:val="24"/>
        </w:rPr>
        <w:t xml:space="preserve">Prof. [Titulação] Nome do professor </w:t>
      </w:r>
    </w:p>
    <w:p w14:paraId="6B1F49D4" w14:textId="77777777" w:rsidR="005976F3" w:rsidRPr="005976F3" w:rsidRDefault="005976F3" w:rsidP="005976F3">
      <w:pPr>
        <w:pStyle w:val="Cabealho"/>
        <w:tabs>
          <w:tab w:val="clear" w:pos="4419"/>
          <w:tab w:val="clear" w:pos="8838"/>
          <w:tab w:val="left" w:pos="720"/>
        </w:tabs>
        <w:spacing w:before="0"/>
        <w:ind w:left="1080" w:firstLine="0"/>
        <w:jc w:val="left"/>
      </w:pPr>
      <w:r w:rsidRPr="005976F3">
        <w:t>Instituição: Universidade Estadual de Mato Grosso do Sul</w:t>
      </w:r>
    </w:p>
    <w:p w14:paraId="55FB35F8" w14:textId="2A602EF2" w:rsidR="00333FA3" w:rsidRDefault="005976F3" w:rsidP="005976F3">
      <w:pPr>
        <w:pStyle w:val="Cabealho"/>
        <w:tabs>
          <w:tab w:val="clear" w:pos="4419"/>
          <w:tab w:val="clear" w:pos="8838"/>
          <w:tab w:val="left" w:pos="720"/>
        </w:tabs>
        <w:spacing w:before="0"/>
        <w:ind w:left="1080" w:firstLine="0"/>
        <w:jc w:val="left"/>
      </w:pPr>
      <w:r w:rsidRPr="005976F3">
        <w:t>Área: Computação</w:t>
      </w:r>
    </w:p>
    <w:p w14:paraId="5DE67A83" w14:textId="77777777" w:rsidR="005976F3" w:rsidRPr="005976F3" w:rsidRDefault="005976F3" w:rsidP="005976F3">
      <w:pPr>
        <w:pStyle w:val="Cabealho"/>
        <w:tabs>
          <w:tab w:val="clear" w:pos="4419"/>
          <w:tab w:val="clear" w:pos="8838"/>
          <w:tab w:val="left" w:pos="720"/>
        </w:tabs>
        <w:spacing w:before="0"/>
        <w:ind w:left="1080" w:firstLine="0"/>
        <w:jc w:val="left"/>
      </w:pPr>
    </w:p>
    <w:p w14:paraId="21525D36" w14:textId="77777777" w:rsidR="00333FA3" w:rsidRDefault="00333FA3" w:rsidP="005976F3">
      <w:pPr>
        <w:spacing w:after="0" w:line="360" w:lineRule="auto"/>
        <w:ind w:left="1080"/>
        <w:rPr>
          <w:rFonts w:ascii="Times New Roman" w:hAnsi="Times New Roman" w:cs="Times New Roman"/>
          <w:sz w:val="24"/>
        </w:rPr>
      </w:pPr>
      <w:r w:rsidRPr="005976F3">
        <w:rPr>
          <w:rFonts w:ascii="Times New Roman" w:hAnsi="Times New Roman" w:cs="Times New Roman"/>
          <w:sz w:val="24"/>
        </w:rPr>
        <w:t xml:space="preserve">Profa. [Titulação] Nome do professor </w:t>
      </w:r>
    </w:p>
    <w:p w14:paraId="7972063B" w14:textId="77777777" w:rsidR="005976F3" w:rsidRDefault="005976F3" w:rsidP="005976F3">
      <w:pPr>
        <w:pStyle w:val="Cabealho"/>
        <w:tabs>
          <w:tab w:val="clear" w:pos="4419"/>
          <w:tab w:val="clear" w:pos="8838"/>
          <w:tab w:val="left" w:pos="720"/>
        </w:tabs>
        <w:spacing w:before="0"/>
        <w:ind w:left="1080" w:firstLine="0"/>
        <w:jc w:val="left"/>
      </w:pPr>
      <w:r w:rsidRPr="005976F3">
        <w:t>Instituição: Universidade Estadual de Mato Grosso do Sul</w:t>
      </w:r>
    </w:p>
    <w:p w14:paraId="0184D267" w14:textId="0FA9A029" w:rsidR="005976F3" w:rsidRPr="005976F3" w:rsidRDefault="005976F3" w:rsidP="005976F3">
      <w:pPr>
        <w:pStyle w:val="Cabealho"/>
        <w:tabs>
          <w:tab w:val="clear" w:pos="4419"/>
          <w:tab w:val="clear" w:pos="8838"/>
          <w:tab w:val="left" w:pos="720"/>
        </w:tabs>
        <w:spacing w:before="0"/>
        <w:ind w:left="1080" w:firstLine="0"/>
        <w:jc w:val="left"/>
        <w:rPr>
          <w:rFonts w:asciiTheme="minorHAnsi" w:hAnsiTheme="minorHAnsi" w:cstheme="minorBidi"/>
          <w:sz w:val="28"/>
        </w:rPr>
      </w:pPr>
      <w:r w:rsidRPr="005976F3">
        <w:t xml:space="preserve">Área: Computação </w:t>
      </w:r>
    </w:p>
    <w:p w14:paraId="3A4A61D8" w14:textId="0DC6A15C" w:rsidR="00333FA3" w:rsidRPr="008F072B" w:rsidRDefault="00333FA3" w:rsidP="00333FA3">
      <w:pPr>
        <w:pStyle w:val="PargrafodaLista"/>
        <w:numPr>
          <w:ilvl w:val="1"/>
          <w:numId w:val="1"/>
        </w:numPr>
        <w:spacing w:before="240"/>
        <w:contextualSpacing w:val="0"/>
        <w:jc w:val="both"/>
        <w:rPr>
          <w:sz w:val="28"/>
        </w:rPr>
      </w:pPr>
      <w:r w:rsidRPr="00491983">
        <w:rPr>
          <w:rFonts w:cs="Albany AMT"/>
          <w:b/>
          <w:sz w:val="24"/>
          <w:szCs w:val="24"/>
        </w:rPr>
        <w:t xml:space="preserve">Observação </w:t>
      </w:r>
      <w:r w:rsidR="008436D7">
        <w:rPr>
          <w:rFonts w:cs="Albany AMT"/>
          <w:b/>
          <w:sz w:val="24"/>
          <w:szCs w:val="24"/>
        </w:rPr>
        <w:t>4</w:t>
      </w:r>
      <w:r w:rsidRPr="00491983">
        <w:rPr>
          <w:rFonts w:cs="Albany AMT"/>
          <w:b/>
          <w:sz w:val="24"/>
          <w:szCs w:val="24"/>
        </w:rPr>
        <w:t>:</w:t>
      </w:r>
      <w:r>
        <w:rPr>
          <w:rFonts w:cs="Albany AMT"/>
          <w:bCs/>
          <w:sz w:val="24"/>
          <w:szCs w:val="24"/>
        </w:rPr>
        <w:t xml:space="preserve"> </w:t>
      </w:r>
      <w:r w:rsidRPr="0096358F">
        <w:rPr>
          <w:rFonts w:cs="Albany AMT"/>
          <w:bCs/>
          <w:sz w:val="24"/>
          <w:szCs w:val="24"/>
        </w:rPr>
        <w:t>não deve</w:t>
      </w:r>
      <w:r>
        <w:rPr>
          <w:rFonts w:cs="Albany AMT"/>
          <w:bCs/>
          <w:sz w:val="24"/>
          <w:szCs w:val="24"/>
        </w:rPr>
        <w:t xml:space="preserve"> </w:t>
      </w:r>
      <w:r w:rsidRPr="0096358F">
        <w:rPr>
          <w:rFonts w:cs="Albany AMT"/>
          <w:bCs/>
          <w:sz w:val="24"/>
          <w:szCs w:val="24"/>
        </w:rPr>
        <w:t>ser numerada.</w:t>
      </w:r>
    </w:p>
    <w:p w14:paraId="422279A5" w14:textId="77777777" w:rsidR="00333FA3" w:rsidRDefault="00333FA3" w:rsidP="00093531">
      <w:pPr>
        <w:pStyle w:val="PargrafodaLista"/>
        <w:spacing w:before="360"/>
        <w:ind w:left="357"/>
        <w:contextualSpacing w:val="0"/>
        <w:jc w:val="both"/>
        <w:rPr>
          <w:sz w:val="24"/>
          <w:szCs w:val="24"/>
        </w:rPr>
      </w:pPr>
    </w:p>
    <w:p w14:paraId="7BE681F3" w14:textId="77777777" w:rsidR="00093531" w:rsidRDefault="00093531" w:rsidP="00093531">
      <w:pPr>
        <w:pStyle w:val="PargrafodaLista"/>
        <w:spacing w:before="360"/>
        <w:ind w:left="357"/>
        <w:contextualSpacing w:val="0"/>
        <w:jc w:val="both"/>
        <w:rPr>
          <w:sz w:val="24"/>
          <w:szCs w:val="24"/>
        </w:rPr>
      </w:pPr>
    </w:p>
    <w:p w14:paraId="04B0FAC0" w14:textId="77777777" w:rsidR="00093531" w:rsidRDefault="00093531" w:rsidP="00093531">
      <w:pPr>
        <w:pStyle w:val="PargrafodaLista"/>
        <w:spacing w:before="360"/>
        <w:ind w:left="357"/>
        <w:contextualSpacing w:val="0"/>
        <w:jc w:val="both"/>
        <w:rPr>
          <w:sz w:val="24"/>
          <w:szCs w:val="24"/>
        </w:rPr>
      </w:pPr>
    </w:p>
    <w:p w14:paraId="7D5270DF" w14:textId="77777777" w:rsidR="00093531" w:rsidRDefault="00093531" w:rsidP="00093531">
      <w:pPr>
        <w:pStyle w:val="PargrafodaLista"/>
        <w:spacing w:before="360"/>
        <w:ind w:left="357"/>
        <w:contextualSpacing w:val="0"/>
        <w:jc w:val="both"/>
        <w:rPr>
          <w:sz w:val="24"/>
          <w:szCs w:val="24"/>
        </w:rPr>
      </w:pPr>
    </w:p>
    <w:p w14:paraId="79377536" w14:textId="77777777" w:rsidR="005A01C1" w:rsidRDefault="005A01C1" w:rsidP="007402A8">
      <w:pPr>
        <w:pStyle w:val="Estilo6"/>
      </w:pPr>
      <w:bookmarkStart w:id="1" w:name="_Toc213937517"/>
      <w:r>
        <w:lastRenderedPageBreak/>
        <w:t>Páginas opcionais.</w:t>
      </w:r>
      <w:bookmarkEnd w:id="1"/>
    </w:p>
    <w:p w14:paraId="1F79C2F5" w14:textId="02663935" w:rsidR="00C028AC" w:rsidRPr="00C028AC" w:rsidRDefault="00D346B0" w:rsidP="00984B91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sz w:val="24"/>
          <w:szCs w:val="24"/>
        </w:rPr>
      </w:pPr>
      <w:r w:rsidRPr="00D346B0">
        <w:rPr>
          <w:rFonts w:cs="Albany AMT"/>
          <w:b/>
          <w:color w:val="FF0000"/>
          <w:sz w:val="24"/>
          <w:szCs w:val="24"/>
        </w:rPr>
        <w:t xml:space="preserve">Página </w:t>
      </w:r>
      <w:r w:rsidR="00581752">
        <w:rPr>
          <w:rFonts w:cs="Albany AMT"/>
          <w:b/>
          <w:color w:val="FF0000"/>
          <w:sz w:val="24"/>
          <w:szCs w:val="24"/>
        </w:rPr>
        <w:t>i</w:t>
      </w:r>
      <w:r w:rsidRPr="00D346B0">
        <w:rPr>
          <w:rFonts w:cs="Albany AMT"/>
          <w:b/>
          <w:color w:val="FF0000"/>
          <w:sz w:val="24"/>
          <w:szCs w:val="24"/>
        </w:rPr>
        <w:t>v:</w:t>
      </w:r>
      <w:r>
        <w:rPr>
          <w:rFonts w:cs="Albany AMT"/>
          <w:sz w:val="24"/>
          <w:szCs w:val="24"/>
        </w:rPr>
        <w:t xml:space="preserve"> </w:t>
      </w:r>
      <w:r w:rsidR="00C028AC">
        <w:rPr>
          <w:rFonts w:cs="Albany AMT"/>
          <w:sz w:val="24"/>
          <w:szCs w:val="24"/>
        </w:rPr>
        <w:t>dedicatória.</w:t>
      </w:r>
    </w:p>
    <w:p w14:paraId="1D38F0D8" w14:textId="77777777" w:rsidR="00C028AC" w:rsidRDefault="00C028AC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 w:rsidR="00906483"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opcional;</w:t>
      </w:r>
    </w:p>
    <w:p w14:paraId="2C7C5F05" w14:textId="295D0169" w:rsidR="00906483" w:rsidRDefault="0090648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906483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não tem título esta página, somente a dedicatória que deve ser colocada no canto inferior direito da página.</w:t>
      </w:r>
    </w:p>
    <w:p w14:paraId="700BD4EF" w14:textId="476B1915" w:rsidR="008F072B" w:rsidRDefault="008F072B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491983">
        <w:rPr>
          <w:rFonts w:cs="Albany AMT"/>
          <w:b/>
          <w:sz w:val="24"/>
          <w:szCs w:val="24"/>
        </w:rPr>
        <w:t xml:space="preserve">Observação </w:t>
      </w:r>
      <w:r>
        <w:rPr>
          <w:rFonts w:cs="Albany AMT"/>
          <w:b/>
          <w:sz w:val="24"/>
          <w:szCs w:val="24"/>
        </w:rPr>
        <w:t>3</w:t>
      </w:r>
      <w:r w:rsidRPr="00491983">
        <w:rPr>
          <w:rFonts w:cs="Albany AMT"/>
          <w:b/>
          <w:sz w:val="24"/>
          <w:szCs w:val="24"/>
        </w:rPr>
        <w:t>:</w:t>
      </w:r>
      <w:r>
        <w:rPr>
          <w:rFonts w:cs="Albany AMT"/>
          <w:bCs/>
          <w:sz w:val="24"/>
          <w:szCs w:val="24"/>
        </w:rPr>
        <w:t xml:space="preserve"> </w:t>
      </w:r>
      <w:r w:rsidRPr="0096358F">
        <w:rPr>
          <w:rFonts w:cs="Albany AMT"/>
          <w:bCs/>
          <w:sz w:val="24"/>
          <w:szCs w:val="24"/>
        </w:rPr>
        <w:t>não deve</w:t>
      </w:r>
      <w:r>
        <w:rPr>
          <w:rFonts w:cs="Albany AMT"/>
          <w:bCs/>
          <w:sz w:val="24"/>
          <w:szCs w:val="24"/>
        </w:rPr>
        <w:t xml:space="preserve"> </w:t>
      </w:r>
      <w:r w:rsidRPr="0096358F">
        <w:rPr>
          <w:rFonts w:cs="Albany AMT"/>
          <w:bCs/>
          <w:sz w:val="24"/>
          <w:szCs w:val="24"/>
        </w:rPr>
        <w:t>ser numerada.</w:t>
      </w:r>
    </w:p>
    <w:p w14:paraId="105A7B76" w14:textId="26AD60A0" w:rsidR="00906483" w:rsidRPr="00C028AC" w:rsidRDefault="00D346B0" w:rsidP="00F926A7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 xml:space="preserve">Página </w:t>
      </w:r>
      <w:r w:rsidR="008F072B">
        <w:rPr>
          <w:rFonts w:cs="Albany AMT"/>
          <w:b/>
          <w:color w:val="FF0000"/>
          <w:sz w:val="24"/>
          <w:szCs w:val="24"/>
        </w:rPr>
        <w:t>v</w:t>
      </w:r>
      <w:r w:rsidR="00906483" w:rsidRPr="00906483">
        <w:rPr>
          <w:sz w:val="24"/>
          <w:szCs w:val="24"/>
        </w:rPr>
        <w:t>:</w:t>
      </w:r>
      <w:r w:rsidR="00906483">
        <w:rPr>
          <w:sz w:val="24"/>
          <w:szCs w:val="24"/>
        </w:rPr>
        <w:t xml:space="preserve"> frase ou pensamento.</w:t>
      </w:r>
    </w:p>
    <w:p w14:paraId="7A3F23FF" w14:textId="77777777" w:rsidR="00906483" w:rsidRDefault="0090648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opcional;</w:t>
      </w:r>
    </w:p>
    <w:p w14:paraId="6354EE70" w14:textId="0DA88E87" w:rsidR="00906483" w:rsidRDefault="0090648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b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906483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não tem título esta página, somente a frase ou pensamento, que deve ser colocado no canto inferior direito da página</w:t>
      </w:r>
      <w:r w:rsidR="008F072B">
        <w:rPr>
          <w:rFonts w:cs="Albany AMT"/>
          <w:sz w:val="24"/>
          <w:szCs w:val="24"/>
        </w:rPr>
        <w:t>;</w:t>
      </w:r>
    </w:p>
    <w:p w14:paraId="4C4C21D1" w14:textId="42BF9CDD" w:rsidR="00906483" w:rsidRDefault="0090648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3</w:t>
      </w:r>
      <w:r w:rsidRPr="00906483">
        <w:rPr>
          <w:rFonts w:cs="Albany AMT"/>
          <w:sz w:val="24"/>
          <w:szCs w:val="24"/>
        </w:rPr>
        <w:t>:</w:t>
      </w:r>
      <w:r w:rsidR="008F072B">
        <w:rPr>
          <w:rFonts w:cs="Albany AMT"/>
          <w:sz w:val="24"/>
          <w:szCs w:val="24"/>
        </w:rPr>
        <w:t xml:space="preserve"> não deve ser numerada.</w:t>
      </w:r>
    </w:p>
    <w:p w14:paraId="6B0F0761" w14:textId="6460A0B5" w:rsidR="00906483" w:rsidRPr="00906483" w:rsidRDefault="00D346B0" w:rsidP="00F926A7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 xml:space="preserve">Página </w:t>
      </w:r>
      <w:r w:rsidR="00B3005C">
        <w:rPr>
          <w:rFonts w:cs="Albany AMT"/>
          <w:b/>
          <w:color w:val="FF0000"/>
          <w:sz w:val="24"/>
          <w:szCs w:val="24"/>
        </w:rPr>
        <w:t>vi</w:t>
      </w:r>
      <w:r w:rsidR="00906483">
        <w:rPr>
          <w:rFonts w:cs="Albany AMT"/>
          <w:b/>
          <w:color w:val="FF0000"/>
          <w:sz w:val="24"/>
          <w:szCs w:val="24"/>
        </w:rPr>
        <w:t xml:space="preserve">: </w:t>
      </w:r>
      <w:r w:rsidR="00906483" w:rsidRPr="00906483">
        <w:rPr>
          <w:rFonts w:cs="Albany AMT"/>
          <w:sz w:val="24"/>
          <w:szCs w:val="24"/>
        </w:rPr>
        <w:t>agradecimentos</w:t>
      </w:r>
      <w:r w:rsidR="00906483">
        <w:rPr>
          <w:rFonts w:cs="Albany AMT"/>
          <w:sz w:val="24"/>
          <w:szCs w:val="24"/>
        </w:rPr>
        <w:t>.</w:t>
      </w:r>
    </w:p>
    <w:p w14:paraId="3A9AF7AB" w14:textId="77777777" w:rsidR="00906483" w:rsidRDefault="0090648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opcional;</w:t>
      </w:r>
    </w:p>
    <w:p w14:paraId="661C3675" w14:textId="3505475A" w:rsidR="00C028AC" w:rsidRDefault="0090648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906483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</w:t>
      </w:r>
      <w:r w:rsidR="00E8542B">
        <w:rPr>
          <w:rFonts w:cs="Albany AMT"/>
          <w:sz w:val="24"/>
          <w:szCs w:val="24"/>
        </w:rPr>
        <w:t>não deve ser numerada.</w:t>
      </w:r>
    </w:p>
    <w:p w14:paraId="441E05D6" w14:textId="6A0234A4" w:rsidR="00BD0FB3" w:rsidRPr="00906483" w:rsidRDefault="00BD0FB3" w:rsidP="00F926A7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 xml:space="preserve">Página </w:t>
      </w:r>
      <w:r w:rsidR="00B3005C">
        <w:rPr>
          <w:rFonts w:cs="Albany AMT"/>
          <w:b/>
          <w:color w:val="FF0000"/>
          <w:sz w:val="24"/>
          <w:szCs w:val="24"/>
        </w:rPr>
        <w:t>vii</w:t>
      </w:r>
      <w:r>
        <w:rPr>
          <w:rFonts w:cs="Albany AMT"/>
          <w:b/>
          <w:color w:val="FF0000"/>
          <w:sz w:val="24"/>
          <w:szCs w:val="24"/>
        </w:rPr>
        <w:t xml:space="preserve">: </w:t>
      </w:r>
      <w:r>
        <w:rPr>
          <w:rFonts w:cs="Albany AMT"/>
          <w:sz w:val="24"/>
          <w:szCs w:val="24"/>
        </w:rPr>
        <w:t>resumo.</w:t>
      </w:r>
    </w:p>
    <w:p w14:paraId="4ED2B876" w14:textId="77777777" w:rsidR="00BD0FB3" w:rsidRDefault="00BD0FB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obrigatória;</w:t>
      </w:r>
    </w:p>
    <w:p w14:paraId="04FB58EB" w14:textId="7F240EC3" w:rsidR="00AC593F" w:rsidRDefault="00AC593F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906483">
        <w:rPr>
          <w:rFonts w:cs="Albany AMT"/>
          <w:sz w:val="24"/>
          <w:szCs w:val="24"/>
        </w:rPr>
        <w:t>:</w:t>
      </w:r>
      <w:r w:rsidR="00E8542B">
        <w:rPr>
          <w:rFonts w:cs="Albany AMT"/>
          <w:sz w:val="24"/>
          <w:szCs w:val="24"/>
        </w:rPr>
        <w:t xml:space="preserve"> não deve ser numerada.</w:t>
      </w:r>
    </w:p>
    <w:p w14:paraId="3909175C" w14:textId="1F380FFF" w:rsidR="00BD0FB3" w:rsidRPr="00906483" w:rsidRDefault="00D346B0" w:rsidP="00F926A7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 xml:space="preserve">Página </w:t>
      </w:r>
      <w:r w:rsidR="00581752">
        <w:rPr>
          <w:rFonts w:cs="Albany AMT"/>
          <w:b/>
          <w:color w:val="FF0000"/>
          <w:sz w:val="24"/>
          <w:szCs w:val="24"/>
        </w:rPr>
        <w:t>viii</w:t>
      </w:r>
      <w:r w:rsidR="000C0C10">
        <w:rPr>
          <w:rFonts w:cs="Albany AMT"/>
          <w:b/>
          <w:color w:val="FF0000"/>
          <w:sz w:val="24"/>
          <w:szCs w:val="24"/>
        </w:rPr>
        <w:t xml:space="preserve">: </w:t>
      </w:r>
      <w:r w:rsidR="00BD0FB3" w:rsidRPr="00EB2DAA">
        <w:rPr>
          <w:rFonts w:cs="Albany AMT"/>
          <w:i/>
          <w:sz w:val="24"/>
          <w:szCs w:val="24"/>
        </w:rPr>
        <w:t>abstract</w:t>
      </w:r>
      <w:r w:rsidR="00BD0FB3">
        <w:rPr>
          <w:rFonts w:cs="Albany AMT"/>
          <w:sz w:val="24"/>
          <w:szCs w:val="24"/>
        </w:rPr>
        <w:t>.</w:t>
      </w:r>
    </w:p>
    <w:p w14:paraId="2CD1F20D" w14:textId="77777777" w:rsidR="00BD0FB3" w:rsidRDefault="00BD0FB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opcional;</w:t>
      </w:r>
    </w:p>
    <w:p w14:paraId="0D3F9718" w14:textId="529E056E" w:rsidR="00BD0FB3" w:rsidRDefault="00BD0FB3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BD0FB3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critério de seu orientador</w:t>
      </w:r>
      <w:r w:rsidR="00295B57">
        <w:rPr>
          <w:rFonts w:cs="Albany AMT"/>
          <w:sz w:val="24"/>
          <w:szCs w:val="24"/>
        </w:rPr>
        <w:t>;</w:t>
      </w:r>
    </w:p>
    <w:p w14:paraId="5B943A4D" w14:textId="0A6443EE" w:rsidR="00AC593F" w:rsidRDefault="00AC593F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3</w:t>
      </w:r>
      <w:r w:rsidRPr="00906483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</w:t>
      </w:r>
      <w:r w:rsidR="00295B57">
        <w:rPr>
          <w:rFonts w:cs="Albany AMT"/>
          <w:sz w:val="24"/>
          <w:szCs w:val="24"/>
        </w:rPr>
        <w:t>não deve ser numerada.</w:t>
      </w:r>
    </w:p>
    <w:p w14:paraId="2E88B741" w14:textId="44CA6E59" w:rsidR="000C0C10" w:rsidRPr="00906483" w:rsidRDefault="000C0C10" w:rsidP="00F926A7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 xml:space="preserve">Página </w:t>
      </w:r>
      <w:r w:rsidR="00581752">
        <w:rPr>
          <w:rFonts w:cs="Albany AMT"/>
          <w:b/>
          <w:color w:val="FF0000"/>
          <w:sz w:val="24"/>
          <w:szCs w:val="24"/>
        </w:rPr>
        <w:t>i</w:t>
      </w:r>
      <w:r>
        <w:rPr>
          <w:rFonts w:cs="Albany AMT"/>
          <w:b/>
          <w:color w:val="FF0000"/>
          <w:sz w:val="24"/>
          <w:szCs w:val="24"/>
        </w:rPr>
        <w:t xml:space="preserve">x: </w:t>
      </w:r>
      <w:r>
        <w:rPr>
          <w:rFonts w:cs="Albany AMT"/>
          <w:sz w:val="24"/>
          <w:szCs w:val="24"/>
        </w:rPr>
        <w:t>sumário.</w:t>
      </w:r>
    </w:p>
    <w:p w14:paraId="4DEAF348" w14:textId="77777777" w:rsidR="000C0C10" w:rsidRDefault="000C0C10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obrigatória;</w:t>
      </w:r>
    </w:p>
    <w:p w14:paraId="4983F39D" w14:textId="77777777" w:rsidR="005E50E1" w:rsidRDefault="005E50E1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5E50E1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o formato é critério de seu orientador;</w:t>
      </w:r>
    </w:p>
    <w:p w14:paraId="66259B6F" w14:textId="77777777" w:rsidR="005E50E1" w:rsidRDefault="005E50E1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3: </w:t>
      </w:r>
      <w:r w:rsidRPr="005E50E1">
        <w:rPr>
          <w:rFonts w:cs="Albany AMT"/>
          <w:sz w:val="24"/>
          <w:szCs w:val="24"/>
        </w:rPr>
        <w:t>caso o sumário extrapole 1 página, deve continuar</w:t>
      </w:r>
      <w:r>
        <w:rPr>
          <w:rFonts w:cs="Albany AMT"/>
          <w:sz w:val="24"/>
          <w:szCs w:val="24"/>
        </w:rPr>
        <w:t xml:space="preserve"> no verso desta própria página. Se ocupar mais de 2 páginas deve continuar a ser impresso nas páginas subsequentes, quantas forem necessárias, sempre usando a </w:t>
      </w:r>
      <w:r w:rsidR="00AC593F">
        <w:rPr>
          <w:rFonts w:cs="Albany AMT"/>
          <w:sz w:val="24"/>
          <w:szCs w:val="24"/>
        </w:rPr>
        <w:t>frente e o verso dessas páginas;</w:t>
      </w:r>
    </w:p>
    <w:p w14:paraId="4BC8E384" w14:textId="3286B252" w:rsidR="00AC593F" w:rsidRDefault="00AC593F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4</w:t>
      </w:r>
      <w:r w:rsidRPr="00906483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</w:t>
      </w:r>
      <w:r w:rsidR="00295B57">
        <w:rPr>
          <w:rFonts w:cs="Albany AMT"/>
          <w:sz w:val="24"/>
          <w:szCs w:val="24"/>
        </w:rPr>
        <w:t>não deve ser numerada.</w:t>
      </w:r>
    </w:p>
    <w:p w14:paraId="4B51D578" w14:textId="5856C3CD" w:rsidR="00AC593F" w:rsidRPr="00906483" w:rsidRDefault="00D346B0" w:rsidP="00F926A7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lastRenderedPageBreak/>
        <w:t>Página x</w:t>
      </w:r>
      <w:r w:rsidR="00AC593F">
        <w:rPr>
          <w:rFonts w:cs="Albany AMT"/>
          <w:b/>
          <w:color w:val="FF0000"/>
          <w:sz w:val="24"/>
          <w:szCs w:val="24"/>
        </w:rPr>
        <w:t xml:space="preserve">: </w:t>
      </w:r>
      <w:r w:rsidR="00AC593F">
        <w:rPr>
          <w:rFonts w:cs="Albany AMT"/>
          <w:sz w:val="24"/>
          <w:szCs w:val="24"/>
        </w:rPr>
        <w:t>lista de siglas.</w:t>
      </w:r>
    </w:p>
    <w:p w14:paraId="1D773CBB" w14:textId="77777777" w:rsidR="00AC593F" w:rsidRDefault="00AC593F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opcional;</w:t>
      </w:r>
    </w:p>
    <w:p w14:paraId="02618723" w14:textId="77777777" w:rsidR="005B2F49" w:rsidRDefault="00AC593F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5E50E1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</w:t>
      </w:r>
      <w:r w:rsidR="005B2F49">
        <w:rPr>
          <w:rFonts w:cs="Albany AMT"/>
          <w:sz w:val="24"/>
          <w:szCs w:val="24"/>
        </w:rPr>
        <w:t>o formato e a existência dessa listagem é critério de seu orientador;</w:t>
      </w:r>
    </w:p>
    <w:p w14:paraId="3FB52A65" w14:textId="055E3108" w:rsidR="0094756B" w:rsidRDefault="0094756B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</w:t>
      </w:r>
      <w:r w:rsidR="00295B57">
        <w:rPr>
          <w:rFonts w:cs="Albany AMT"/>
          <w:b/>
          <w:sz w:val="24"/>
          <w:szCs w:val="24"/>
        </w:rPr>
        <w:t>3</w:t>
      </w:r>
      <w:r>
        <w:rPr>
          <w:rFonts w:cs="Albany AMT"/>
          <w:b/>
          <w:sz w:val="24"/>
          <w:szCs w:val="24"/>
        </w:rPr>
        <w:t xml:space="preserve">: </w:t>
      </w:r>
      <w:r w:rsidRPr="005E50E1">
        <w:rPr>
          <w:rFonts w:cs="Albany AMT"/>
          <w:sz w:val="24"/>
          <w:szCs w:val="24"/>
        </w:rPr>
        <w:t xml:space="preserve">caso </w:t>
      </w:r>
      <w:r>
        <w:rPr>
          <w:rFonts w:cs="Albany AMT"/>
          <w:sz w:val="24"/>
          <w:szCs w:val="24"/>
        </w:rPr>
        <w:t xml:space="preserve">a lista de siglas </w:t>
      </w:r>
      <w:r w:rsidRPr="005E50E1">
        <w:rPr>
          <w:rFonts w:cs="Albany AMT"/>
          <w:sz w:val="24"/>
          <w:szCs w:val="24"/>
        </w:rPr>
        <w:t>extrapole 1 página, deve continuar</w:t>
      </w:r>
      <w:r>
        <w:rPr>
          <w:rFonts w:cs="Albany AMT"/>
          <w:sz w:val="24"/>
          <w:szCs w:val="24"/>
        </w:rPr>
        <w:t xml:space="preserve"> no verso desta própria página. Se ocupar mais de 2 páginas deve continuar a ser impressa nas páginas subsequentes, quantas forem necessárias, sempre usando a frente e o verso dessas páginas;</w:t>
      </w:r>
    </w:p>
    <w:p w14:paraId="098BB93B" w14:textId="6292E193" w:rsidR="00295B57" w:rsidRDefault="00295B57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4:</w:t>
      </w:r>
      <w:r>
        <w:rPr>
          <w:rFonts w:cs="Albany AMT"/>
          <w:sz w:val="24"/>
          <w:szCs w:val="24"/>
        </w:rPr>
        <w:t xml:space="preserve"> não deve ser numerada.</w:t>
      </w:r>
    </w:p>
    <w:p w14:paraId="25F92182" w14:textId="13A27D3F" w:rsidR="00AC593F" w:rsidRPr="00906483" w:rsidRDefault="00AC593F" w:rsidP="00F926A7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>Página x</w:t>
      </w:r>
      <w:r w:rsidR="00295B57">
        <w:rPr>
          <w:rFonts w:cs="Albany AMT"/>
          <w:b/>
          <w:color w:val="FF0000"/>
          <w:sz w:val="24"/>
          <w:szCs w:val="24"/>
        </w:rPr>
        <w:t>i</w:t>
      </w:r>
      <w:r>
        <w:rPr>
          <w:rFonts w:cs="Albany AMT"/>
          <w:b/>
          <w:color w:val="FF0000"/>
          <w:sz w:val="24"/>
          <w:szCs w:val="24"/>
        </w:rPr>
        <w:t xml:space="preserve">: </w:t>
      </w:r>
      <w:r>
        <w:rPr>
          <w:rFonts w:cs="Albany AMT"/>
          <w:sz w:val="24"/>
          <w:szCs w:val="24"/>
        </w:rPr>
        <w:t>lista de figuras.</w:t>
      </w:r>
    </w:p>
    <w:p w14:paraId="61872CE6" w14:textId="77777777" w:rsidR="00AC593F" w:rsidRDefault="00AC593F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opcional;</w:t>
      </w:r>
    </w:p>
    <w:p w14:paraId="19D267FF" w14:textId="77777777" w:rsidR="00AC593F" w:rsidRDefault="00AC593F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5E50E1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</w:t>
      </w:r>
      <w:r w:rsidR="005B2F49">
        <w:rPr>
          <w:rFonts w:cs="Albany AMT"/>
          <w:sz w:val="24"/>
          <w:szCs w:val="24"/>
        </w:rPr>
        <w:t>o formato e a existência dessa listagem é critério de seu orientador;</w:t>
      </w:r>
    </w:p>
    <w:p w14:paraId="3CD1DE8E" w14:textId="03B675F0" w:rsidR="00147F42" w:rsidRDefault="00147F42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</w:t>
      </w:r>
      <w:r w:rsidR="00295B57">
        <w:rPr>
          <w:rFonts w:cs="Albany AMT"/>
          <w:b/>
          <w:sz w:val="24"/>
          <w:szCs w:val="24"/>
        </w:rPr>
        <w:t>3</w:t>
      </w:r>
      <w:r>
        <w:rPr>
          <w:rFonts w:cs="Albany AMT"/>
          <w:b/>
          <w:sz w:val="24"/>
          <w:szCs w:val="24"/>
        </w:rPr>
        <w:t xml:space="preserve">: </w:t>
      </w:r>
      <w:r w:rsidRPr="005E50E1">
        <w:rPr>
          <w:rFonts w:cs="Albany AMT"/>
          <w:sz w:val="24"/>
          <w:szCs w:val="24"/>
        </w:rPr>
        <w:t xml:space="preserve">caso </w:t>
      </w:r>
      <w:r>
        <w:rPr>
          <w:rFonts w:cs="Albany AMT"/>
          <w:sz w:val="24"/>
          <w:szCs w:val="24"/>
        </w:rPr>
        <w:t xml:space="preserve">a lista de siglas </w:t>
      </w:r>
      <w:r w:rsidRPr="005E50E1">
        <w:rPr>
          <w:rFonts w:cs="Albany AMT"/>
          <w:sz w:val="24"/>
          <w:szCs w:val="24"/>
        </w:rPr>
        <w:t>extrapole 1 página, deve continuar</w:t>
      </w:r>
      <w:r>
        <w:rPr>
          <w:rFonts w:cs="Albany AMT"/>
          <w:sz w:val="24"/>
          <w:szCs w:val="24"/>
        </w:rPr>
        <w:t xml:space="preserve"> no verso desta própria página. Se ocupar mais de 2 páginas deve continuar a ser impressa nas páginas subsequentes, quantas forem necessárias, sempre usando a frente e o verso dessas páginas;</w:t>
      </w:r>
    </w:p>
    <w:p w14:paraId="09D73196" w14:textId="0B56873A" w:rsidR="001070F0" w:rsidRPr="001070F0" w:rsidRDefault="001070F0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1070F0">
        <w:rPr>
          <w:rFonts w:cs="Albany AMT"/>
          <w:b/>
          <w:sz w:val="24"/>
          <w:szCs w:val="24"/>
        </w:rPr>
        <w:t>Observação 4:</w:t>
      </w:r>
      <w:r w:rsidRPr="001070F0">
        <w:rPr>
          <w:rFonts w:cs="Albany AMT"/>
          <w:b/>
          <w:color w:val="FF0000"/>
          <w:sz w:val="24"/>
          <w:szCs w:val="24"/>
        </w:rPr>
        <w:t xml:space="preserve"> </w:t>
      </w:r>
      <w:r w:rsidRPr="001070F0">
        <w:rPr>
          <w:rFonts w:cs="Albany AMT"/>
          <w:sz w:val="24"/>
          <w:szCs w:val="24"/>
        </w:rPr>
        <w:t>não deve ser numerada.</w:t>
      </w:r>
    </w:p>
    <w:p w14:paraId="72F0963C" w14:textId="5BAB9155" w:rsidR="005B2F49" w:rsidRPr="00906483" w:rsidRDefault="00D346B0" w:rsidP="00F926A7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>Página x</w:t>
      </w:r>
      <w:r w:rsidR="003D19FE">
        <w:rPr>
          <w:rFonts w:cs="Albany AMT"/>
          <w:b/>
          <w:color w:val="FF0000"/>
          <w:sz w:val="24"/>
          <w:szCs w:val="24"/>
        </w:rPr>
        <w:t>i</w:t>
      </w:r>
      <w:r>
        <w:rPr>
          <w:rFonts w:cs="Albany AMT"/>
          <w:b/>
          <w:color w:val="FF0000"/>
          <w:sz w:val="24"/>
          <w:szCs w:val="24"/>
        </w:rPr>
        <w:t>i</w:t>
      </w:r>
      <w:r w:rsidR="005B2F49">
        <w:rPr>
          <w:rFonts w:cs="Albany AMT"/>
          <w:b/>
          <w:color w:val="FF0000"/>
          <w:sz w:val="24"/>
          <w:szCs w:val="24"/>
        </w:rPr>
        <w:t xml:space="preserve">: </w:t>
      </w:r>
      <w:r w:rsidR="005B2F49">
        <w:rPr>
          <w:rFonts w:cs="Albany AMT"/>
          <w:sz w:val="24"/>
          <w:szCs w:val="24"/>
        </w:rPr>
        <w:t>lista de tabelas.</w:t>
      </w:r>
    </w:p>
    <w:p w14:paraId="12C079D4" w14:textId="77777777" w:rsidR="005B2F49" w:rsidRDefault="005B2F49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opcional;</w:t>
      </w:r>
    </w:p>
    <w:p w14:paraId="7D0E8192" w14:textId="77777777" w:rsidR="005B2F49" w:rsidRDefault="005B2F49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5E50E1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o formato e a existência dessa listagem é critério de seu orientador;</w:t>
      </w:r>
    </w:p>
    <w:p w14:paraId="27C38525" w14:textId="5D4F079F" w:rsidR="005B2F49" w:rsidRDefault="005B2F49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</w:t>
      </w:r>
      <w:r w:rsidR="00BC2512">
        <w:rPr>
          <w:rFonts w:cs="Albany AMT"/>
          <w:b/>
          <w:sz w:val="24"/>
          <w:szCs w:val="24"/>
        </w:rPr>
        <w:t>3</w:t>
      </w:r>
      <w:r>
        <w:rPr>
          <w:rFonts w:cs="Albany AMT"/>
          <w:b/>
          <w:sz w:val="24"/>
          <w:szCs w:val="24"/>
        </w:rPr>
        <w:t xml:space="preserve">: </w:t>
      </w:r>
      <w:r w:rsidRPr="005E50E1">
        <w:rPr>
          <w:rFonts w:cs="Albany AMT"/>
          <w:sz w:val="24"/>
          <w:szCs w:val="24"/>
        </w:rPr>
        <w:t xml:space="preserve">caso </w:t>
      </w:r>
      <w:r>
        <w:rPr>
          <w:rFonts w:cs="Albany AMT"/>
          <w:sz w:val="24"/>
          <w:szCs w:val="24"/>
        </w:rPr>
        <w:t xml:space="preserve">a lista de </w:t>
      </w:r>
      <w:r w:rsidR="00C610D9">
        <w:rPr>
          <w:rFonts w:cs="Albany AMT"/>
          <w:sz w:val="24"/>
          <w:szCs w:val="24"/>
        </w:rPr>
        <w:t xml:space="preserve">tabelas </w:t>
      </w:r>
      <w:r w:rsidRPr="005E50E1">
        <w:rPr>
          <w:rFonts w:cs="Albany AMT"/>
          <w:sz w:val="24"/>
          <w:szCs w:val="24"/>
        </w:rPr>
        <w:t>extrapole 1 página, deve continuar</w:t>
      </w:r>
      <w:r>
        <w:rPr>
          <w:rFonts w:cs="Albany AMT"/>
          <w:sz w:val="24"/>
          <w:szCs w:val="24"/>
        </w:rPr>
        <w:t xml:space="preserve"> no verso desta própria página. Se ocupar mais de 2 páginas deve continuar a ser impressa nas páginas subsequentes, quantas forem necessárias, sempre usando a frente e o verso dessas páginas;</w:t>
      </w:r>
    </w:p>
    <w:p w14:paraId="3BE44BC8" w14:textId="3C27F47B" w:rsidR="00434847" w:rsidRPr="00857563" w:rsidRDefault="00434847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434847">
        <w:rPr>
          <w:rFonts w:cs="Albany AMT"/>
          <w:b/>
          <w:sz w:val="24"/>
          <w:szCs w:val="24"/>
        </w:rPr>
        <w:t xml:space="preserve">Observação 4: </w:t>
      </w:r>
      <w:r w:rsidRPr="00434847">
        <w:rPr>
          <w:rFonts w:cs="Albany AMT"/>
          <w:bCs/>
          <w:sz w:val="24"/>
          <w:szCs w:val="24"/>
        </w:rPr>
        <w:t>não deve ser numerada.</w:t>
      </w:r>
    </w:p>
    <w:p w14:paraId="4CA2F1AF" w14:textId="356B412A" w:rsidR="0053433C" w:rsidRPr="00906483" w:rsidRDefault="00D346B0" w:rsidP="00707EC5">
      <w:pPr>
        <w:pStyle w:val="PargrafodaLista"/>
        <w:numPr>
          <w:ilvl w:val="0"/>
          <w:numId w:val="1"/>
        </w:numPr>
        <w:spacing w:before="360" w:after="0" w:line="240" w:lineRule="auto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>Página x</w:t>
      </w:r>
      <w:r w:rsidR="00434847">
        <w:rPr>
          <w:rFonts w:cs="Albany AMT"/>
          <w:b/>
          <w:color w:val="FF0000"/>
          <w:sz w:val="24"/>
          <w:szCs w:val="24"/>
        </w:rPr>
        <w:t>i</w:t>
      </w:r>
      <w:r w:rsidR="00581752">
        <w:rPr>
          <w:rFonts w:cs="Albany AMT"/>
          <w:b/>
          <w:color w:val="FF0000"/>
          <w:sz w:val="24"/>
          <w:szCs w:val="24"/>
        </w:rPr>
        <w:t>ii</w:t>
      </w:r>
      <w:r w:rsidR="00434847">
        <w:rPr>
          <w:rFonts w:cs="Albany AMT"/>
          <w:b/>
          <w:color w:val="FF0000"/>
          <w:sz w:val="24"/>
          <w:szCs w:val="24"/>
        </w:rPr>
        <w:t>:</w:t>
      </w:r>
      <w:r w:rsidR="0053433C">
        <w:rPr>
          <w:rFonts w:cs="Albany AMT"/>
          <w:b/>
          <w:color w:val="FF0000"/>
          <w:sz w:val="24"/>
          <w:szCs w:val="24"/>
        </w:rPr>
        <w:t xml:space="preserve"> </w:t>
      </w:r>
      <w:r w:rsidR="0053433C">
        <w:rPr>
          <w:rFonts w:cs="Albany AMT"/>
          <w:sz w:val="24"/>
          <w:szCs w:val="24"/>
        </w:rPr>
        <w:t>Capítulo I.</w:t>
      </w:r>
    </w:p>
    <w:p w14:paraId="221E9806" w14:textId="77777777" w:rsidR="0053433C" w:rsidRDefault="0053433C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6428B3">
        <w:rPr>
          <w:rFonts w:cs="Albany AMT"/>
          <w:b/>
          <w:sz w:val="24"/>
          <w:szCs w:val="24"/>
        </w:rPr>
        <w:t>Observação</w:t>
      </w:r>
      <w:r>
        <w:rPr>
          <w:rFonts w:cs="Albany AMT"/>
          <w:b/>
          <w:sz w:val="24"/>
          <w:szCs w:val="24"/>
        </w:rPr>
        <w:t xml:space="preserve"> 1</w:t>
      </w:r>
      <w:r>
        <w:rPr>
          <w:rFonts w:cs="Albany AMT"/>
          <w:sz w:val="24"/>
          <w:szCs w:val="24"/>
        </w:rPr>
        <w:t>: obrigatório;</w:t>
      </w:r>
    </w:p>
    <w:p w14:paraId="0ABAE2AB" w14:textId="77777777" w:rsidR="0053433C" w:rsidRDefault="0053433C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2</w:t>
      </w:r>
      <w:r w:rsidRPr="005E50E1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</w:t>
      </w:r>
      <w:r w:rsidR="00381014">
        <w:rPr>
          <w:rFonts w:cs="Albany AMT"/>
          <w:sz w:val="24"/>
          <w:szCs w:val="24"/>
        </w:rPr>
        <w:t>o nome do C</w:t>
      </w:r>
      <w:r w:rsidR="00E55E11">
        <w:rPr>
          <w:rFonts w:cs="Albany AMT"/>
          <w:sz w:val="24"/>
          <w:szCs w:val="24"/>
        </w:rPr>
        <w:t>apítulo I é obrigatório que seja “Introdução”;</w:t>
      </w:r>
    </w:p>
    <w:p w14:paraId="56660259" w14:textId="3AC6E898" w:rsidR="00857563" w:rsidRPr="00E92EEE" w:rsidRDefault="00857563" w:rsidP="00857563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color w:val="C00000"/>
          <w:sz w:val="24"/>
          <w:szCs w:val="24"/>
        </w:rPr>
      </w:pPr>
      <w:r w:rsidRPr="00984B91">
        <w:rPr>
          <w:rFonts w:cs="Albany AMT"/>
          <w:b/>
          <w:color w:val="FF0000"/>
          <w:sz w:val="24"/>
          <w:szCs w:val="24"/>
        </w:rPr>
        <w:t xml:space="preserve">Observação </w:t>
      </w:r>
      <w:r>
        <w:rPr>
          <w:rFonts w:cs="Albany AMT"/>
          <w:b/>
          <w:color w:val="FF0000"/>
          <w:sz w:val="24"/>
          <w:szCs w:val="24"/>
        </w:rPr>
        <w:t>3</w:t>
      </w:r>
      <w:r w:rsidRPr="00E92EEE">
        <w:rPr>
          <w:rFonts w:cs="Albany AMT"/>
          <w:color w:val="C00000"/>
          <w:sz w:val="24"/>
          <w:szCs w:val="24"/>
        </w:rPr>
        <w:t>: a numeração da primeira página do capítulo I deve obrigatoriamente ser posta centralizada na parte inferior da página;</w:t>
      </w:r>
    </w:p>
    <w:p w14:paraId="2274EBAC" w14:textId="57F33AC7" w:rsidR="00857563" w:rsidRDefault="00857563" w:rsidP="00857563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color w:val="C00000"/>
          <w:sz w:val="24"/>
          <w:szCs w:val="24"/>
        </w:rPr>
      </w:pPr>
      <w:r w:rsidRPr="00984B91">
        <w:rPr>
          <w:rFonts w:cs="Albany AMT"/>
          <w:b/>
          <w:color w:val="FF0000"/>
          <w:sz w:val="24"/>
          <w:szCs w:val="24"/>
        </w:rPr>
        <w:t xml:space="preserve">Observação </w:t>
      </w:r>
      <w:r>
        <w:rPr>
          <w:rFonts w:cs="Albany AMT"/>
          <w:b/>
          <w:color w:val="FF0000"/>
          <w:sz w:val="24"/>
          <w:szCs w:val="24"/>
        </w:rPr>
        <w:t>4</w:t>
      </w:r>
      <w:r w:rsidRPr="00E92EEE">
        <w:rPr>
          <w:rFonts w:cs="Albany AMT"/>
          <w:b/>
          <w:color w:val="C00000"/>
          <w:sz w:val="24"/>
          <w:szCs w:val="24"/>
        </w:rPr>
        <w:t xml:space="preserve">: </w:t>
      </w:r>
      <w:r w:rsidRPr="00E92EEE">
        <w:rPr>
          <w:rFonts w:cs="Albany AMT"/>
          <w:color w:val="C00000"/>
          <w:sz w:val="24"/>
          <w:szCs w:val="24"/>
        </w:rPr>
        <w:t>a numeração das outras páginas do capítulo I devem obrigatoriamente ser postas no canto superior direito das páginas.</w:t>
      </w:r>
    </w:p>
    <w:p w14:paraId="3E966E59" w14:textId="3415F956" w:rsidR="0053433C" w:rsidRDefault="00E55E11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lastRenderedPageBreak/>
        <w:t xml:space="preserve">Observação </w:t>
      </w:r>
      <w:r w:rsidR="00857563">
        <w:rPr>
          <w:rFonts w:cs="Albany AMT"/>
          <w:b/>
          <w:sz w:val="24"/>
          <w:szCs w:val="24"/>
        </w:rPr>
        <w:t>5</w:t>
      </w:r>
      <w:r w:rsidRPr="00E55E11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o conteúdo e formato desse capítulo é critério de seu orientador;</w:t>
      </w:r>
    </w:p>
    <w:p w14:paraId="19C1B1E9" w14:textId="28F4F3AB" w:rsidR="0093564D" w:rsidRDefault="0093564D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</w:t>
      </w:r>
      <w:r>
        <w:rPr>
          <w:rFonts w:cs="Albany AMT"/>
          <w:sz w:val="24"/>
          <w:szCs w:val="24"/>
        </w:rPr>
        <w:t xml:space="preserve"> </w:t>
      </w:r>
      <w:r w:rsidR="00857563" w:rsidRPr="00C774A5">
        <w:rPr>
          <w:rFonts w:cs="Albany AMT"/>
          <w:b/>
          <w:bCs/>
          <w:sz w:val="24"/>
          <w:szCs w:val="24"/>
        </w:rPr>
        <w:t>6</w:t>
      </w:r>
      <w:r w:rsidRPr="00C774A5">
        <w:rPr>
          <w:rFonts w:cs="Albany AMT"/>
          <w:b/>
          <w:bCs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todas as páginas deve</w:t>
      </w:r>
      <w:r w:rsidR="000C2F5D">
        <w:rPr>
          <w:rFonts w:cs="Albany AMT"/>
          <w:sz w:val="24"/>
          <w:szCs w:val="24"/>
        </w:rPr>
        <w:t>m estar numeradas e com algarismos arábicos;</w:t>
      </w:r>
    </w:p>
    <w:p w14:paraId="71F997DA" w14:textId="77777777" w:rsidR="00ED566E" w:rsidRPr="00ED566E" w:rsidRDefault="00E92EEE" w:rsidP="00984B91">
      <w:pPr>
        <w:pStyle w:val="PargrafodaLista"/>
        <w:numPr>
          <w:ilvl w:val="1"/>
          <w:numId w:val="1"/>
        </w:numPr>
        <w:spacing w:before="120" w:line="240" w:lineRule="auto"/>
        <w:ind w:left="1077" w:hanging="357"/>
        <w:contextualSpacing w:val="0"/>
        <w:jc w:val="both"/>
        <w:rPr>
          <w:rFonts w:cs="Albany AMT"/>
          <w:sz w:val="24"/>
          <w:szCs w:val="24"/>
        </w:rPr>
      </w:pPr>
      <w:r w:rsidRPr="00984B91">
        <w:rPr>
          <w:rFonts w:cs="Albany AMT"/>
          <w:b/>
          <w:color w:val="FF0000"/>
          <w:sz w:val="24"/>
          <w:szCs w:val="24"/>
        </w:rPr>
        <w:t xml:space="preserve">Observação </w:t>
      </w:r>
      <w:r w:rsidR="00C774A5">
        <w:rPr>
          <w:rFonts w:cs="Albany AMT"/>
          <w:b/>
          <w:color w:val="FF0000"/>
          <w:sz w:val="24"/>
          <w:szCs w:val="24"/>
        </w:rPr>
        <w:t>7</w:t>
      </w:r>
      <w:r>
        <w:rPr>
          <w:rFonts w:cs="Albany AMT"/>
          <w:b/>
          <w:color w:val="C00000"/>
          <w:sz w:val="24"/>
          <w:szCs w:val="24"/>
        </w:rPr>
        <w:t>:</w:t>
      </w:r>
      <w:r>
        <w:rPr>
          <w:rFonts w:cs="Albany AMT"/>
          <w:color w:val="C00000"/>
          <w:sz w:val="24"/>
          <w:szCs w:val="24"/>
        </w:rPr>
        <w:t xml:space="preserve"> a numeração da </w:t>
      </w:r>
      <w:r w:rsidR="00434847">
        <w:rPr>
          <w:rFonts w:cs="Albany AMT"/>
          <w:color w:val="C00000"/>
          <w:sz w:val="24"/>
          <w:szCs w:val="24"/>
        </w:rPr>
        <w:t xml:space="preserve">primeira página da “Introdução” NÃO É O NÚMERO 1. </w:t>
      </w:r>
    </w:p>
    <w:p w14:paraId="225C9A16" w14:textId="77777777" w:rsidR="00ED566E" w:rsidRPr="00ED566E" w:rsidRDefault="00434847" w:rsidP="00ED566E">
      <w:pPr>
        <w:pStyle w:val="PargrafodaLista"/>
        <w:numPr>
          <w:ilvl w:val="3"/>
          <w:numId w:val="1"/>
        </w:numPr>
        <w:spacing w:before="120" w:line="240" w:lineRule="auto"/>
        <w:contextualSpacing w:val="0"/>
        <w:jc w:val="both"/>
        <w:rPr>
          <w:rFonts w:cs="Albany AMT"/>
          <w:sz w:val="24"/>
          <w:szCs w:val="24"/>
        </w:rPr>
      </w:pPr>
      <w:r w:rsidRPr="00ED566E">
        <w:rPr>
          <w:rFonts w:cs="Albany AMT"/>
          <w:color w:val="C00000"/>
          <w:sz w:val="24"/>
          <w:szCs w:val="24"/>
        </w:rPr>
        <w:t xml:space="preserve">O número da primeira página da “Introdução” deve ser </w:t>
      </w:r>
      <w:r w:rsidR="00ED566E" w:rsidRPr="00ED566E">
        <w:rPr>
          <w:rFonts w:cs="Albany AMT"/>
          <w:color w:val="C00000"/>
          <w:sz w:val="24"/>
          <w:szCs w:val="24"/>
        </w:rPr>
        <w:t xml:space="preserve">atribuído </w:t>
      </w:r>
      <w:r w:rsidRPr="00ED566E">
        <w:rPr>
          <w:rFonts w:cs="Albany AMT"/>
          <w:color w:val="C00000"/>
          <w:sz w:val="24"/>
          <w:szCs w:val="24"/>
        </w:rPr>
        <w:t>conta</w:t>
      </w:r>
      <w:r w:rsidR="00ED566E">
        <w:rPr>
          <w:rFonts w:cs="Albany AMT"/>
          <w:color w:val="C00000"/>
          <w:sz w:val="24"/>
          <w:szCs w:val="24"/>
        </w:rPr>
        <w:t>n</w:t>
      </w:r>
      <w:r w:rsidRPr="00ED566E">
        <w:rPr>
          <w:rFonts w:cs="Albany AMT"/>
          <w:color w:val="C00000"/>
          <w:sz w:val="24"/>
          <w:szCs w:val="24"/>
        </w:rPr>
        <w:t xml:space="preserve">do </w:t>
      </w:r>
      <w:r w:rsidR="00ED566E">
        <w:rPr>
          <w:rFonts w:cs="Albany AMT"/>
          <w:color w:val="C00000"/>
          <w:sz w:val="24"/>
          <w:szCs w:val="24"/>
        </w:rPr>
        <w:t>todas as páginas existentes anteriormente, retirando da contagem o número 2 (a capa e a página da ficha catalográfica).</w:t>
      </w:r>
    </w:p>
    <w:p w14:paraId="0E784CDE" w14:textId="77777777" w:rsidR="00ED566E" w:rsidRPr="00ED566E" w:rsidRDefault="00ED566E" w:rsidP="00ED566E">
      <w:pPr>
        <w:pStyle w:val="PargrafodaLista"/>
        <w:numPr>
          <w:ilvl w:val="3"/>
          <w:numId w:val="1"/>
        </w:numPr>
        <w:spacing w:before="120" w:line="240" w:lineRule="auto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color w:val="C00000"/>
          <w:sz w:val="24"/>
          <w:szCs w:val="24"/>
        </w:rPr>
        <w:t>Por exemplo:</w:t>
      </w:r>
    </w:p>
    <w:p w14:paraId="2CDC8DBC" w14:textId="53E53481" w:rsidR="000C2F5D" w:rsidRPr="00ED566E" w:rsidRDefault="00ED566E" w:rsidP="00ED566E">
      <w:pPr>
        <w:pStyle w:val="PargrafodaLista"/>
        <w:numPr>
          <w:ilvl w:val="4"/>
          <w:numId w:val="1"/>
        </w:numPr>
        <w:spacing w:before="120" w:line="240" w:lineRule="auto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color w:val="C00000"/>
          <w:sz w:val="24"/>
          <w:szCs w:val="24"/>
        </w:rPr>
        <w:t>Suponha que a página da Introdução é a 12ª página (considerando todas as páginas existentes antes –</w:t>
      </w:r>
      <w:r w:rsidRPr="00ED566E">
        <w:rPr>
          <w:rFonts w:cs="Albany AMT"/>
          <w:color w:val="C00000"/>
          <w:sz w:val="24"/>
          <w:szCs w:val="24"/>
        </w:rPr>
        <w:t>páginas obrigatórias e opcionais)</w:t>
      </w:r>
      <w:r>
        <w:rPr>
          <w:rFonts w:cs="Albany AMT"/>
          <w:color w:val="C00000"/>
          <w:sz w:val="24"/>
          <w:szCs w:val="24"/>
        </w:rPr>
        <w:t>, então a primeira página da Introdução deve receber a numeração 10</w:t>
      </w:r>
      <w:r w:rsidR="00434847" w:rsidRPr="00ED566E">
        <w:rPr>
          <w:rFonts w:cs="Albany AMT"/>
          <w:color w:val="C00000"/>
          <w:sz w:val="24"/>
          <w:szCs w:val="24"/>
        </w:rPr>
        <w:t>.</w:t>
      </w:r>
      <w:r>
        <w:rPr>
          <w:rFonts w:cs="Albany AMT"/>
          <w:color w:val="C00000"/>
          <w:sz w:val="24"/>
          <w:szCs w:val="24"/>
        </w:rPr>
        <w:t xml:space="preserve"> Isso porque deve subtrair do número 12, duas páginas (a capa e a página da ficha catalográfica).</w:t>
      </w:r>
    </w:p>
    <w:p w14:paraId="5E18FD61" w14:textId="1CC44CCB" w:rsidR="00DC77E1" w:rsidRDefault="00DC77E1" w:rsidP="0090695E">
      <w:pPr>
        <w:pStyle w:val="Estilo6"/>
        <w:rPr>
          <w:rFonts w:cs="Albany AMT"/>
          <w:b/>
          <w:color w:val="FF0000"/>
        </w:rPr>
      </w:pPr>
      <w:bookmarkStart w:id="2" w:name="_Toc213937518"/>
      <w:r>
        <w:lastRenderedPageBreak/>
        <w:t>Páginas à critério do seu orientador</w:t>
      </w:r>
      <w:bookmarkEnd w:id="2"/>
    </w:p>
    <w:p w14:paraId="24362344" w14:textId="57A13271" w:rsidR="00D132A8" w:rsidRPr="0089388C" w:rsidRDefault="00D132A8" w:rsidP="00DC77E1">
      <w:pPr>
        <w:pStyle w:val="PargrafodaLista"/>
        <w:numPr>
          <w:ilvl w:val="0"/>
          <w:numId w:val="1"/>
        </w:numPr>
        <w:spacing w:before="240"/>
        <w:ind w:left="357" w:hanging="357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t>Capítulo</w:t>
      </w:r>
      <w:r w:rsidR="009E3B28">
        <w:rPr>
          <w:rFonts w:cs="Albany AMT"/>
          <w:b/>
          <w:color w:val="FF0000"/>
          <w:sz w:val="24"/>
          <w:szCs w:val="24"/>
        </w:rPr>
        <w:t>s</w:t>
      </w:r>
      <w:r>
        <w:rPr>
          <w:rFonts w:cs="Albany AMT"/>
          <w:b/>
          <w:color w:val="FF0000"/>
          <w:sz w:val="24"/>
          <w:szCs w:val="24"/>
        </w:rPr>
        <w:t xml:space="preserve"> seguintes: </w:t>
      </w:r>
      <w:r>
        <w:rPr>
          <w:rFonts w:cs="Albany AMT"/>
          <w:sz w:val="24"/>
          <w:szCs w:val="24"/>
        </w:rPr>
        <w:t>Capítulo II, III, etc.</w:t>
      </w:r>
    </w:p>
    <w:p w14:paraId="4BF3A37F" w14:textId="77777777" w:rsidR="0089388C" w:rsidRDefault="0089388C" w:rsidP="0089388C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</w:t>
      </w:r>
      <w:r>
        <w:rPr>
          <w:rFonts w:cs="Albany AMT"/>
          <w:sz w:val="24"/>
          <w:szCs w:val="24"/>
        </w:rPr>
        <w:t xml:space="preserve"> </w:t>
      </w:r>
      <w:r w:rsidRPr="0089388C">
        <w:rPr>
          <w:rFonts w:cs="Albany AMT"/>
          <w:b/>
          <w:sz w:val="24"/>
          <w:szCs w:val="24"/>
        </w:rPr>
        <w:t>1:</w:t>
      </w:r>
      <w:r>
        <w:rPr>
          <w:rFonts w:cs="Albany AMT"/>
          <w:sz w:val="24"/>
          <w:szCs w:val="24"/>
        </w:rPr>
        <w:t xml:space="preserve"> a quantidade e os nomes dos capítulos são critérios de seu orientador;</w:t>
      </w:r>
    </w:p>
    <w:p w14:paraId="5CD41707" w14:textId="77777777" w:rsidR="0089388C" w:rsidRPr="0089388C" w:rsidRDefault="0089388C" w:rsidP="0089388C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2: </w:t>
      </w:r>
      <w:r w:rsidRPr="0089388C">
        <w:rPr>
          <w:rFonts w:cs="Albany AMT"/>
          <w:sz w:val="24"/>
          <w:szCs w:val="24"/>
        </w:rPr>
        <w:t xml:space="preserve">o </w:t>
      </w:r>
      <w:r>
        <w:rPr>
          <w:rFonts w:cs="Albany AMT"/>
          <w:sz w:val="24"/>
          <w:szCs w:val="24"/>
        </w:rPr>
        <w:t xml:space="preserve">conteúdo e </w:t>
      </w:r>
      <w:r w:rsidRPr="0089388C">
        <w:rPr>
          <w:rFonts w:cs="Albany AMT"/>
          <w:sz w:val="24"/>
          <w:szCs w:val="24"/>
        </w:rPr>
        <w:t>formato</w:t>
      </w:r>
      <w:r>
        <w:rPr>
          <w:rFonts w:cs="Albany AMT"/>
          <w:sz w:val="24"/>
          <w:szCs w:val="24"/>
        </w:rPr>
        <w:t xml:space="preserve"> dos capítulos são critérios de seu orientador. Ressalva-se, contudo, que uma vez adotado um formato, o mesmo deve ser aplicado e padronizado para todos os capítulos;</w:t>
      </w:r>
    </w:p>
    <w:p w14:paraId="4F8443DB" w14:textId="77777777" w:rsidR="0089388C" w:rsidRDefault="0089388C" w:rsidP="0089388C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 w:rsidRPr="0089388C">
        <w:rPr>
          <w:rFonts w:cs="Albany AMT"/>
          <w:b/>
          <w:sz w:val="24"/>
          <w:szCs w:val="24"/>
        </w:rPr>
        <w:t xml:space="preserve">Observação 3: </w:t>
      </w:r>
      <w:r>
        <w:rPr>
          <w:rFonts w:cs="Albany AMT"/>
          <w:sz w:val="24"/>
          <w:szCs w:val="24"/>
        </w:rPr>
        <w:t>todas as páginas devem estar numeradas e com algarismos arábicos;</w:t>
      </w:r>
    </w:p>
    <w:p w14:paraId="5222E336" w14:textId="2F18F857" w:rsidR="0089388C" w:rsidRPr="004751BF" w:rsidRDefault="0089388C" w:rsidP="0089388C">
      <w:pPr>
        <w:pStyle w:val="PargrafodaLista"/>
        <w:ind w:left="708"/>
        <w:contextualSpacing w:val="0"/>
        <w:jc w:val="both"/>
        <w:rPr>
          <w:rFonts w:cs="Albany AMT"/>
          <w:color w:val="EE0000"/>
          <w:sz w:val="24"/>
          <w:szCs w:val="24"/>
        </w:rPr>
      </w:pPr>
      <w:r w:rsidRPr="004751BF">
        <w:rPr>
          <w:rFonts w:cs="Albany AMT"/>
          <w:b/>
          <w:color w:val="EE0000"/>
          <w:sz w:val="24"/>
          <w:szCs w:val="24"/>
        </w:rPr>
        <w:t xml:space="preserve">Observação </w:t>
      </w:r>
      <w:r w:rsidR="004751BF" w:rsidRPr="004751BF">
        <w:rPr>
          <w:rFonts w:cs="Albany AMT"/>
          <w:b/>
          <w:color w:val="EE0000"/>
          <w:sz w:val="24"/>
          <w:szCs w:val="24"/>
        </w:rPr>
        <w:t>4</w:t>
      </w:r>
      <w:r w:rsidRPr="004751BF">
        <w:rPr>
          <w:rFonts w:cs="Albany AMT"/>
          <w:color w:val="EE0000"/>
          <w:sz w:val="24"/>
          <w:szCs w:val="24"/>
        </w:rPr>
        <w:t>: a numeração da primeira página d</w:t>
      </w:r>
      <w:r w:rsidR="009E3B28" w:rsidRPr="004751BF">
        <w:rPr>
          <w:rFonts w:cs="Albany AMT"/>
          <w:color w:val="EE0000"/>
          <w:sz w:val="24"/>
          <w:szCs w:val="24"/>
        </w:rPr>
        <w:t>e cada um dos capítulos</w:t>
      </w:r>
      <w:r w:rsidRPr="004751BF">
        <w:rPr>
          <w:rFonts w:cs="Albany AMT"/>
          <w:color w:val="EE0000"/>
          <w:sz w:val="24"/>
          <w:szCs w:val="24"/>
        </w:rPr>
        <w:t xml:space="preserve"> deve obrigatoriamente ser posta centralizada na parte inferior da página;</w:t>
      </w:r>
    </w:p>
    <w:p w14:paraId="1F736935" w14:textId="3924418A" w:rsidR="0089388C" w:rsidRPr="004751BF" w:rsidRDefault="0089388C" w:rsidP="0089388C">
      <w:pPr>
        <w:pStyle w:val="PargrafodaLista"/>
        <w:ind w:left="708"/>
        <w:contextualSpacing w:val="0"/>
        <w:jc w:val="both"/>
        <w:rPr>
          <w:rFonts w:cs="Albany AMT"/>
          <w:b/>
          <w:color w:val="EE0000"/>
          <w:sz w:val="24"/>
          <w:szCs w:val="24"/>
        </w:rPr>
      </w:pPr>
      <w:r w:rsidRPr="004751BF">
        <w:rPr>
          <w:rFonts w:cs="Albany AMT"/>
          <w:b/>
          <w:color w:val="EE0000"/>
          <w:sz w:val="24"/>
          <w:szCs w:val="24"/>
        </w:rPr>
        <w:t xml:space="preserve">Observação </w:t>
      </w:r>
      <w:r w:rsidR="004751BF" w:rsidRPr="004751BF">
        <w:rPr>
          <w:rFonts w:cs="Albany AMT"/>
          <w:b/>
          <w:color w:val="EE0000"/>
          <w:sz w:val="24"/>
          <w:szCs w:val="24"/>
        </w:rPr>
        <w:t>5</w:t>
      </w:r>
      <w:r w:rsidRPr="004751BF">
        <w:rPr>
          <w:rFonts w:cs="Albany AMT"/>
          <w:b/>
          <w:color w:val="EE0000"/>
          <w:sz w:val="24"/>
          <w:szCs w:val="24"/>
        </w:rPr>
        <w:t xml:space="preserve">: </w:t>
      </w:r>
      <w:r w:rsidRPr="004751BF">
        <w:rPr>
          <w:rFonts w:cs="Albany AMT"/>
          <w:color w:val="EE0000"/>
          <w:sz w:val="24"/>
          <w:szCs w:val="24"/>
        </w:rPr>
        <w:t>a numeração das outras páginas do</w:t>
      </w:r>
      <w:r w:rsidR="009E3B28" w:rsidRPr="004751BF">
        <w:rPr>
          <w:rFonts w:cs="Albany AMT"/>
          <w:color w:val="EE0000"/>
          <w:sz w:val="24"/>
          <w:szCs w:val="24"/>
        </w:rPr>
        <w:t>s</w:t>
      </w:r>
      <w:r w:rsidRPr="004751BF">
        <w:rPr>
          <w:rFonts w:cs="Albany AMT"/>
          <w:color w:val="EE0000"/>
          <w:sz w:val="24"/>
          <w:szCs w:val="24"/>
        </w:rPr>
        <w:t xml:space="preserve"> </w:t>
      </w:r>
      <w:r w:rsidR="009E3B28" w:rsidRPr="004751BF">
        <w:rPr>
          <w:rFonts w:cs="Albany AMT"/>
          <w:color w:val="EE0000"/>
          <w:sz w:val="24"/>
          <w:szCs w:val="24"/>
        </w:rPr>
        <w:t xml:space="preserve">capítulos </w:t>
      </w:r>
      <w:r w:rsidRPr="004751BF">
        <w:rPr>
          <w:rFonts w:cs="Albany AMT"/>
          <w:color w:val="EE0000"/>
          <w:sz w:val="24"/>
          <w:szCs w:val="24"/>
        </w:rPr>
        <w:t>deve obrigatoriamente se posta no canto superior direito das páginas.</w:t>
      </w:r>
    </w:p>
    <w:p w14:paraId="2997E0E2" w14:textId="77777777" w:rsidR="009E3B28" w:rsidRPr="009E3B28" w:rsidRDefault="009E3B28" w:rsidP="009E3B28">
      <w:pPr>
        <w:pStyle w:val="PargrafodaLista"/>
        <w:spacing w:before="240"/>
        <w:ind w:left="357"/>
        <w:contextualSpacing w:val="0"/>
        <w:jc w:val="both"/>
        <w:rPr>
          <w:rFonts w:cs="Albany AMT"/>
          <w:b/>
          <w:color w:val="000000" w:themeColor="text1"/>
          <w:sz w:val="24"/>
          <w:szCs w:val="24"/>
        </w:rPr>
      </w:pPr>
    </w:p>
    <w:p w14:paraId="429B14A5" w14:textId="77777777" w:rsidR="00C162D6" w:rsidRPr="00C162D6" w:rsidRDefault="00A6449A" w:rsidP="009E3B28">
      <w:pPr>
        <w:pStyle w:val="PargrafodaLista"/>
        <w:pageBreakBefore/>
        <w:numPr>
          <w:ilvl w:val="0"/>
          <w:numId w:val="1"/>
        </w:numPr>
        <w:spacing w:before="240"/>
        <w:ind w:left="357" w:hanging="357"/>
        <w:contextualSpacing w:val="0"/>
        <w:jc w:val="both"/>
        <w:rPr>
          <w:rFonts w:cs="Albany AMT"/>
          <w:b/>
          <w:color w:val="000000" w:themeColor="text1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lastRenderedPageBreak/>
        <w:t>Último capítulo do trabalho</w:t>
      </w:r>
      <w:r w:rsidRPr="00A6449A">
        <w:rPr>
          <w:rFonts w:cs="Albany AMT"/>
          <w:b/>
          <w:color w:val="FF0000"/>
          <w:sz w:val="24"/>
          <w:szCs w:val="24"/>
        </w:rPr>
        <w:t>:</w:t>
      </w:r>
      <w:r w:rsidRPr="00A6449A">
        <w:rPr>
          <w:rFonts w:cs="Albany AMT"/>
          <w:color w:val="000000" w:themeColor="text1"/>
          <w:sz w:val="24"/>
          <w:szCs w:val="24"/>
        </w:rPr>
        <w:t xml:space="preserve"> </w:t>
      </w:r>
      <w:r w:rsidR="00C162D6">
        <w:rPr>
          <w:rFonts w:cs="Albany AMT"/>
          <w:color w:val="000000" w:themeColor="text1"/>
          <w:sz w:val="24"/>
          <w:szCs w:val="24"/>
        </w:rPr>
        <w:t>após todos os capítulos anteriores.</w:t>
      </w:r>
    </w:p>
    <w:p w14:paraId="5273CFEA" w14:textId="77777777" w:rsidR="0093564D" w:rsidRDefault="00C162D6" w:rsidP="00C162D6">
      <w:pPr>
        <w:pStyle w:val="PargrafodaLista"/>
        <w:ind w:left="708"/>
        <w:contextualSpacing w:val="0"/>
        <w:jc w:val="both"/>
        <w:rPr>
          <w:rFonts w:cs="Albany AMT"/>
          <w:color w:val="000000" w:themeColor="text1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1: </w:t>
      </w:r>
      <w:r w:rsidR="00A6449A" w:rsidRPr="00A6449A">
        <w:rPr>
          <w:rFonts w:cs="Albany AMT"/>
          <w:color w:val="000000" w:themeColor="text1"/>
          <w:sz w:val="24"/>
          <w:szCs w:val="24"/>
        </w:rPr>
        <w:t xml:space="preserve">obrigatoriamente </w:t>
      </w:r>
      <w:r>
        <w:rPr>
          <w:rFonts w:cs="Albany AMT"/>
          <w:color w:val="000000" w:themeColor="text1"/>
          <w:sz w:val="24"/>
          <w:szCs w:val="24"/>
        </w:rPr>
        <w:t xml:space="preserve">deve ser </w:t>
      </w:r>
      <w:r w:rsidR="00A6449A" w:rsidRPr="00A6449A">
        <w:rPr>
          <w:rFonts w:cs="Albany AMT"/>
          <w:color w:val="000000" w:themeColor="text1"/>
          <w:sz w:val="24"/>
          <w:szCs w:val="24"/>
        </w:rPr>
        <w:t>intitulado “Conclusão”</w:t>
      </w:r>
      <w:r>
        <w:rPr>
          <w:rFonts w:cs="Albany AMT"/>
          <w:color w:val="000000" w:themeColor="text1"/>
          <w:sz w:val="24"/>
          <w:szCs w:val="24"/>
        </w:rPr>
        <w:t>;</w:t>
      </w:r>
    </w:p>
    <w:p w14:paraId="3FFC12E8" w14:textId="77777777" w:rsidR="009E3B28" w:rsidRPr="0089388C" w:rsidRDefault="009E3B28" w:rsidP="009E3B28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2: </w:t>
      </w:r>
      <w:r w:rsidRPr="0089388C">
        <w:rPr>
          <w:rFonts w:cs="Albany AMT"/>
          <w:sz w:val="24"/>
          <w:szCs w:val="24"/>
        </w:rPr>
        <w:t xml:space="preserve">o </w:t>
      </w:r>
      <w:r>
        <w:rPr>
          <w:rFonts w:cs="Albany AMT"/>
          <w:sz w:val="24"/>
          <w:szCs w:val="24"/>
        </w:rPr>
        <w:t xml:space="preserve">conteúdo e </w:t>
      </w:r>
      <w:r w:rsidRPr="0089388C">
        <w:rPr>
          <w:rFonts w:cs="Albany AMT"/>
          <w:sz w:val="24"/>
          <w:szCs w:val="24"/>
        </w:rPr>
        <w:t>formato</w:t>
      </w:r>
      <w:r>
        <w:rPr>
          <w:rFonts w:cs="Albany AMT"/>
          <w:sz w:val="24"/>
          <w:szCs w:val="24"/>
        </w:rPr>
        <w:t xml:space="preserve"> do capítulo são critérios de seu orientador. Ressalva-se, contudo, que o mesmo deve estar padronizado com todos os demais capítulos;</w:t>
      </w:r>
    </w:p>
    <w:p w14:paraId="446E3263" w14:textId="77777777" w:rsidR="009E3B28" w:rsidRDefault="009E3B28" w:rsidP="009E3B28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 w:rsidRPr="0089388C">
        <w:rPr>
          <w:rFonts w:cs="Albany AMT"/>
          <w:b/>
          <w:sz w:val="24"/>
          <w:szCs w:val="24"/>
        </w:rPr>
        <w:t xml:space="preserve">Observação 3: </w:t>
      </w:r>
      <w:r>
        <w:rPr>
          <w:rFonts w:cs="Albany AMT"/>
          <w:sz w:val="24"/>
          <w:szCs w:val="24"/>
        </w:rPr>
        <w:t>todas as páginas devem estar numeradas e com algarismos arábicos;</w:t>
      </w:r>
    </w:p>
    <w:p w14:paraId="528FCD37" w14:textId="77777777" w:rsidR="009E3B28" w:rsidRDefault="009E3B28" w:rsidP="009E3B28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4</w:t>
      </w:r>
      <w:r w:rsidRPr="000C2F5D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a primeira página do capítulo deve obrigatoriamente ser a frente de uma página com uma numeração ímpar;</w:t>
      </w:r>
    </w:p>
    <w:p w14:paraId="71C09B3B" w14:textId="77777777" w:rsidR="009E3B28" w:rsidRPr="007A49D4" w:rsidRDefault="009E3B28" w:rsidP="009E3B28">
      <w:pPr>
        <w:pStyle w:val="PargrafodaLista"/>
        <w:ind w:left="708"/>
        <w:contextualSpacing w:val="0"/>
        <w:jc w:val="both"/>
        <w:rPr>
          <w:rFonts w:cs="Albany AMT"/>
          <w:color w:val="EE0000"/>
          <w:sz w:val="24"/>
          <w:szCs w:val="24"/>
        </w:rPr>
      </w:pPr>
      <w:r w:rsidRPr="007A49D4">
        <w:rPr>
          <w:rFonts w:cs="Albany AMT"/>
          <w:b/>
          <w:color w:val="EE0000"/>
          <w:sz w:val="24"/>
          <w:szCs w:val="24"/>
        </w:rPr>
        <w:t>Observação 5</w:t>
      </w:r>
      <w:r w:rsidRPr="007A49D4">
        <w:rPr>
          <w:rFonts w:cs="Albany AMT"/>
          <w:color w:val="EE0000"/>
          <w:sz w:val="24"/>
          <w:szCs w:val="24"/>
        </w:rPr>
        <w:t>: a numeração da primeira página do capítulo deve obrigatoriamente ser posta centralizada na parte inferior da página;</w:t>
      </w:r>
    </w:p>
    <w:p w14:paraId="051027FD" w14:textId="77777777" w:rsidR="00A6449A" w:rsidRPr="007A49D4" w:rsidRDefault="009E3B28" w:rsidP="009E3B28">
      <w:pPr>
        <w:pStyle w:val="PargrafodaLista"/>
        <w:ind w:left="708"/>
        <w:contextualSpacing w:val="0"/>
        <w:jc w:val="both"/>
        <w:rPr>
          <w:rFonts w:cs="Albany AMT"/>
          <w:color w:val="EE0000"/>
          <w:sz w:val="24"/>
          <w:szCs w:val="24"/>
        </w:rPr>
      </w:pPr>
      <w:r w:rsidRPr="007A49D4">
        <w:rPr>
          <w:rFonts w:cs="Albany AMT"/>
          <w:b/>
          <w:color w:val="EE0000"/>
          <w:sz w:val="24"/>
          <w:szCs w:val="24"/>
        </w:rPr>
        <w:t xml:space="preserve">Observação 6: </w:t>
      </w:r>
      <w:r w:rsidRPr="007A49D4">
        <w:rPr>
          <w:rFonts w:cs="Albany AMT"/>
          <w:color w:val="EE0000"/>
          <w:sz w:val="24"/>
          <w:szCs w:val="24"/>
        </w:rPr>
        <w:t>a numeração das outras páginas do capítulo deve obrigatoriamente se posta no canto superior direito das páginas.</w:t>
      </w:r>
    </w:p>
    <w:p w14:paraId="57DACAA2" w14:textId="77777777" w:rsidR="00F942D1" w:rsidRPr="00C162D6" w:rsidRDefault="00F942D1" w:rsidP="00F942D1">
      <w:pPr>
        <w:pStyle w:val="PargrafodaLista"/>
        <w:pageBreakBefore/>
        <w:numPr>
          <w:ilvl w:val="0"/>
          <w:numId w:val="1"/>
        </w:numPr>
        <w:spacing w:before="240"/>
        <w:ind w:left="357" w:hanging="357"/>
        <w:contextualSpacing w:val="0"/>
        <w:jc w:val="both"/>
        <w:rPr>
          <w:rFonts w:cs="Albany AMT"/>
          <w:b/>
          <w:color w:val="000000" w:themeColor="text1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lastRenderedPageBreak/>
        <w:t>Referências bibliográficas</w:t>
      </w:r>
      <w:r w:rsidRPr="00A6449A">
        <w:rPr>
          <w:rFonts w:cs="Albany AMT"/>
          <w:b/>
          <w:color w:val="FF0000"/>
          <w:sz w:val="24"/>
          <w:szCs w:val="24"/>
        </w:rPr>
        <w:t>:</w:t>
      </w:r>
      <w:r w:rsidRPr="00A6449A">
        <w:rPr>
          <w:rFonts w:cs="Albany AMT"/>
          <w:color w:val="000000" w:themeColor="text1"/>
          <w:sz w:val="24"/>
          <w:szCs w:val="24"/>
        </w:rPr>
        <w:t xml:space="preserve"> </w:t>
      </w:r>
      <w:r>
        <w:rPr>
          <w:rFonts w:cs="Albany AMT"/>
          <w:color w:val="000000" w:themeColor="text1"/>
          <w:sz w:val="24"/>
          <w:szCs w:val="24"/>
        </w:rPr>
        <w:t>após o capítulo “Conclusão”.</w:t>
      </w:r>
    </w:p>
    <w:p w14:paraId="7F9C8BC1" w14:textId="77777777" w:rsidR="00F942D1" w:rsidRDefault="00F942D1" w:rsidP="00F942D1">
      <w:pPr>
        <w:pStyle w:val="PargrafodaLista"/>
        <w:ind w:left="708"/>
        <w:contextualSpacing w:val="0"/>
        <w:jc w:val="both"/>
        <w:rPr>
          <w:rFonts w:cs="Albany AMT"/>
          <w:color w:val="000000" w:themeColor="text1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1: </w:t>
      </w:r>
      <w:r w:rsidRPr="00A6449A">
        <w:rPr>
          <w:rFonts w:cs="Albany AMT"/>
          <w:color w:val="000000" w:themeColor="text1"/>
          <w:sz w:val="24"/>
          <w:szCs w:val="24"/>
        </w:rPr>
        <w:t xml:space="preserve">obrigatoriamente </w:t>
      </w:r>
      <w:r>
        <w:rPr>
          <w:rFonts w:cs="Albany AMT"/>
          <w:color w:val="000000" w:themeColor="text1"/>
          <w:sz w:val="24"/>
          <w:szCs w:val="24"/>
        </w:rPr>
        <w:t xml:space="preserve">deve ser </w:t>
      </w:r>
      <w:r w:rsidRPr="00A6449A">
        <w:rPr>
          <w:rFonts w:cs="Albany AMT"/>
          <w:color w:val="000000" w:themeColor="text1"/>
          <w:sz w:val="24"/>
          <w:szCs w:val="24"/>
        </w:rPr>
        <w:t>intitulado “</w:t>
      </w:r>
      <w:r w:rsidR="00364378">
        <w:rPr>
          <w:rFonts w:cs="Albany AMT"/>
          <w:color w:val="000000" w:themeColor="text1"/>
          <w:sz w:val="24"/>
          <w:szCs w:val="24"/>
        </w:rPr>
        <w:t>Referências bibliográficas</w:t>
      </w:r>
      <w:r w:rsidRPr="00A6449A">
        <w:rPr>
          <w:rFonts w:cs="Albany AMT"/>
          <w:color w:val="000000" w:themeColor="text1"/>
          <w:sz w:val="24"/>
          <w:szCs w:val="24"/>
        </w:rPr>
        <w:t>”</w:t>
      </w:r>
      <w:r>
        <w:rPr>
          <w:rFonts w:cs="Albany AMT"/>
          <w:color w:val="000000" w:themeColor="text1"/>
          <w:sz w:val="24"/>
          <w:szCs w:val="24"/>
        </w:rPr>
        <w:t>;</w:t>
      </w:r>
    </w:p>
    <w:p w14:paraId="33AA6253" w14:textId="77777777" w:rsidR="00F942D1" w:rsidRPr="0089388C" w:rsidRDefault="00F942D1" w:rsidP="00F942D1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2: </w:t>
      </w:r>
      <w:r w:rsidRPr="0089388C">
        <w:rPr>
          <w:rFonts w:cs="Albany AMT"/>
          <w:sz w:val="24"/>
          <w:szCs w:val="24"/>
        </w:rPr>
        <w:t xml:space="preserve">o </w:t>
      </w:r>
      <w:r>
        <w:rPr>
          <w:rFonts w:cs="Albany AMT"/>
          <w:sz w:val="24"/>
          <w:szCs w:val="24"/>
        </w:rPr>
        <w:t xml:space="preserve">conteúdo e </w:t>
      </w:r>
      <w:r w:rsidRPr="0089388C">
        <w:rPr>
          <w:rFonts w:cs="Albany AMT"/>
          <w:sz w:val="24"/>
          <w:szCs w:val="24"/>
        </w:rPr>
        <w:t>formato</w:t>
      </w:r>
      <w:r>
        <w:rPr>
          <w:rFonts w:cs="Albany AMT"/>
          <w:sz w:val="24"/>
          <w:szCs w:val="24"/>
        </w:rPr>
        <w:t xml:space="preserve"> d</w:t>
      </w:r>
      <w:r w:rsidR="00364378">
        <w:rPr>
          <w:rFonts w:cs="Albany AMT"/>
          <w:sz w:val="24"/>
          <w:szCs w:val="24"/>
        </w:rPr>
        <w:t>as</w:t>
      </w:r>
      <w:r>
        <w:rPr>
          <w:rFonts w:cs="Albany AMT"/>
          <w:sz w:val="24"/>
          <w:szCs w:val="24"/>
        </w:rPr>
        <w:t xml:space="preserve"> </w:t>
      </w:r>
      <w:r w:rsidR="00364378">
        <w:rPr>
          <w:rFonts w:cs="Albany AMT"/>
          <w:sz w:val="24"/>
          <w:szCs w:val="24"/>
        </w:rPr>
        <w:t xml:space="preserve">referências </w:t>
      </w:r>
      <w:r>
        <w:rPr>
          <w:rFonts w:cs="Albany AMT"/>
          <w:sz w:val="24"/>
          <w:szCs w:val="24"/>
        </w:rPr>
        <w:t>são critérios de seu orientador;</w:t>
      </w:r>
    </w:p>
    <w:p w14:paraId="2A8AE3B1" w14:textId="77777777" w:rsidR="00F942D1" w:rsidRDefault="00F942D1" w:rsidP="00F942D1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 w:rsidRPr="0089388C">
        <w:rPr>
          <w:rFonts w:cs="Albany AMT"/>
          <w:b/>
          <w:sz w:val="24"/>
          <w:szCs w:val="24"/>
        </w:rPr>
        <w:t xml:space="preserve">Observação 3: </w:t>
      </w:r>
      <w:r>
        <w:rPr>
          <w:rFonts w:cs="Albany AMT"/>
          <w:sz w:val="24"/>
          <w:szCs w:val="24"/>
        </w:rPr>
        <w:t>todas as páginas devem estar numeradas e com algarismos arábicos;</w:t>
      </w:r>
    </w:p>
    <w:p w14:paraId="2D4DD977" w14:textId="77777777" w:rsidR="00F942D1" w:rsidRDefault="00F942D1" w:rsidP="00F942D1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4</w:t>
      </w:r>
      <w:r w:rsidRPr="000C2F5D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a primeira página deve obrigatoriamente ser a frente de uma página com uma numeração ímpar;</w:t>
      </w:r>
    </w:p>
    <w:p w14:paraId="1E9C6DBE" w14:textId="77777777" w:rsidR="00F942D1" w:rsidRDefault="00F942D1" w:rsidP="00F942D1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5</w:t>
      </w:r>
      <w:r w:rsidRPr="000C2F5D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a numeração da primeira página deve obrigatoriamente ser posta centralizada na parte inferior da página;</w:t>
      </w:r>
    </w:p>
    <w:p w14:paraId="722ADEBF" w14:textId="77777777" w:rsidR="00F942D1" w:rsidRPr="0093564D" w:rsidRDefault="00F942D1" w:rsidP="00F942D1">
      <w:pPr>
        <w:pStyle w:val="PargrafodaLista"/>
        <w:ind w:left="708"/>
        <w:contextualSpacing w:val="0"/>
        <w:jc w:val="both"/>
        <w:rPr>
          <w:rFonts w:cs="Albany AMT"/>
          <w:b/>
          <w:color w:val="FF0000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6: </w:t>
      </w:r>
      <w:r>
        <w:rPr>
          <w:rFonts w:cs="Albany AMT"/>
          <w:sz w:val="24"/>
          <w:szCs w:val="24"/>
        </w:rPr>
        <w:t>a numeração das outras páginas deve obrigatoriamente se posta no canto superior direito das páginas.</w:t>
      </w:r>
    </w:p>
    <w:p w14:paraId="71B04596" w14:textId="77777777" w:rsidR="00200E2B" w:rsidRPr="00C162D6" w:rsidRDefault="00200E2B" w:rsidP="00200E2B">
      <w:pPr>
        <w:pStyle w:val="PargrafodaLista"/>
        <w:pageBreakBefore/>
        <w:numPr>
          <w:ilvl w:val="0"/>
          <w:numId w:val="1"/>
        </w:numPr>
        <w:spacing w:before="240"/>
        <w:ind w:left="357" w:hanging="357"/>
        <w:contextualSpacing w:val="0"/>
        <w:jc w:val="both"/>
        <w:rPr>
          <w:rFonts w:cs="Albany AMT"/>
          <w:b/>
          <w:color w:val="000000" w:themeColor="text1"/>
          <w:sz w:val="24"/>
          <w:szCs w:val="24"/>
        </w:rPr>
      </w:pPr>
      <w:r>
        <w:rPr>
          <w:rFonts w:cs="Albany AMT"/>
          <w:b/>
          <w:color w:val="FF0000"/>
          <w:sz w:val="24"/>
          <w:szCs w:val="24"/>
        </w:rPr>
        <w:lastRenderedPageBreak/>
        <w:t>Apêndices e Anexos</w:t>
      </w:r>
      <w:r w:rsidRPr="00A6449A">
        <w:rPr>
          <w:rFonts w:cs="Albany AMT"/>
          <w:b/>
          <w:color w:val="FF0000"/>
          <w:sz w:val="24"/>
          <w:szCs w:val="24"/>
        </w:rPr>
        <w:t>:</w:t>
      </w:r>
      <w:r w:rsidRPr="00A6449A">
        <w:rPr>
          <w:rFonts w:cs="Albany AMT"/>
          <w:color w:val="000000" w:themeColor="text1"/>
          <w:sz w:val="24"/>
          <w:szCs w:val="24"/>
        </w:rPr>
        <w:t xml:space="preserve"> </w:t>
      </w:r>
      <w:r>
        <w:rPr>
          <w:rFonts w:cs="Albany AMT"/>
          <w:color w:val="000000" w:themeColor="text1"/>
          <w:sz w:val="24"/>
          <w:szCs w:val="24"/>
        </w:rPr>
        <w:t>após as “Referências bibliográficas”.</w:t>
      </w:r>
    </w:p>
    <w:p w14:paraId="126A839B" w14:textId="77777777" w:rsidR="00200E2B" w:rsidRDefault="00200E2B" w:rsidP="00200E2B">
      <w:pPr>
        <w:pStyle w:val="PargrafodaLista"/>
        <w:ind w:left="708"/>
        <w:contextualSpacing w:val="0"/>
        <w:jc w:val="both"/>
        <w:rPr>
          <w:rFonts w:cs="Albany AMT"/>
          <w:color w:val="000000" w:themeColor="text1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1: </w:t>
      </w:r>
      <w:r w:rsidRPr="00ED3108">
        <w:rPr>
          <w:rFonts w:cs="Albany AMT"/>
          <w:sz w:val="24"/>
          <w:szCs w:val="24"/>
        </w:rPr>
        <w:t>opcionais</w:t>
      </w:r>
      <w:r w:rsidR="00ED3108">
        <w:rPr>
          <w:rFonts w:cs="Albany AMT"/>
          <w:sz w:val="24"/>
          <w:szCs w:val="24"/>
        </w:rPr>
        <w:t xml:space="preserve"> (critério de seu orientador)</w:t>
      </w:r>
      <w:r w:rsidRPr="00ED3108">
        <w:rPr>
          <w:rFonts w:cs="Albany AMT"/>
          <w:sz w:val="24"/>
          <w:szCs w:val="24"/>
        </w:rPr>
        <w:t>.</w:t>
      </w:r>
    </w:p>
    <w:p w14:paraId="1B478B61" w14:textId="77777777" w:rsidR="00200E2B" w:rsidRPr="0089388C" w:rsidRDefault="00200E2B" w:rsidP="00200E2B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2: </w:t>
      </w:r>
      <w:r w:rsidRPr="0089388C">
        <w:rPr>
          <w:rFonts w:cs="Albany AMT"/>
          <w:sz w:val="24"/>
          <w:szCs w:val="24"/>
        </w:rPr>
        <w:t xml:space="preserve">o </w:t>
      </w:r>
      <w:r>
        <w:rPr>
          <w:rFonts w:cs="Albany AMT"/>
          <w:sz w:val="24"/>
          <w:szCs w:val="24"/>
        </w:rPr>
        <w:t xml:space="preserve">conteúdo e </w:t>
      </w:r>
      <w:r w:rsidRPr="0089388C">
        <w:rPr>
          <w:rFonts w:cs="Albany AMT"/>
          <w:sz w:val="24"/>
          <w:szCs w:val="24"/>
        </w:rPr>
        <w:t>formato</w:t>
      </w:r>
      <w:r>
        <w:rPr>
          <w:rFonts w:cs="Albany AMT"/>
          <w:sz w:val="24"/>
          <w:szCs w:val="24"/>
        </w:rPr>
        <w:t xml:space="preserve"> são critérios de seu orientador;</w:t>
      </w:r>
    </w:p>
    <w:p w14:paraId="22BAD950" w14:textId="77777777" w:rsidR="00ED3108" w:rsidRDefault="00ED3108" w:rsidP="00ED3108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 w:rsidRPr="0089388C">
        <w:rPr>
          <w:rFonts w:cs="Albany AMT"/>
          <w:b/>
          <w:sz w:val="24"/>
          <w:szCs w:val="24"/>
        </w:rPr>
        <w:t xml:space="preserve">Observação 3: </w:t>
      </w:r>
      <w:r>
        <w:rPr>
          <w:rFonts w:cs="Albany AMT"/>
          <w:sz w:val="24"/>
          <w:szCs w:val="24"/>
        </w:rPr>
        <w:t>todas as páginas devem estar numeradas e com algarismos arábicos;</w:t>
      </w:r>
    </w:p>
    <w:p w14:paraId="752F9A11" w14:textId="77777777" w:rsidR="00ED3108" w:rsidRDefault="00ED3108" w:rsidP="00ED3108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4</w:t>
      </w:r>
      <w:r w:rsidRPr="000C2F5D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a primeira página de cada “Apêndice” e “Anexo” deve obrigatoriamente ser a frente de uma página com uma numeração ímpar;</w:t>
      </w:r>
    </w:p>
    <w:p w14:paraId="3E366D5F" w14:textId="77777777" w:rsidR="00ED3108" w:rsidRDefault="00ED3108" w:rsidP="00ED3108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>Observação 5</w:t>
      </w:r>
      <w:r w:rsidRPr="000C2F5D">
        <w:rPr>
          <w:rFonts w:cs="Albany AMT"/>
          <w:sz w:val="24"/>
          <w:szCs w:val="24"/>
        </w:rPr>
        <w:t>:</w:t>
      </w:r>
      <w:r>
        <w:rPr>
          <w:rFonts w:cs="Albany AMT"/>
          <w:sz w:val="24"/>
          <w:szCs w:val="24"/>
        </w:rPr>
        <w:t xml:space="preserve"> a numeração da primeira página de cada “Apêndice” e “Anexo” deve obrigatoriamente ser posta centralizada na parte inferior da página;</w:t>
      </w:r>
    </w:p>
    <w:p w14:paraId="490E9E44" w14:textId="6CE840F1" w:rsidR="00F942D1" w:rsidRDefault="00ED3108" w:rsidP="00ED3108">
      <w:pPr>
        <w:pStyle w:val="PargrafodaLista"/>
        <w:ind w:left="708"/>
        <w:contextualSpacing w:val="0"/>
        <w:jc w:val="both"/>
        <w:rPr>
          <w:rFonts w:cs="Albany AMT"/>
          <w:sz w:val="24"/>
          <w:szCs w:val="24"/>
        </w:rPr>
      </w:pPr>
      <w:r>
        <w:rPr>
          <w:rFonts w:cs="Albany AMT"/>
          <w:b/>
          <w:sz w:val="24"/>
          <w:szCs w:val="24"/>
        </w:rPr>
        <w:t xml:space="preserve">Observação 6: </w:t>
      </w:r>
      <w:r>
        <w:rPr>
          <w:rFonts w:cs="Albany AMT"/>
          <w:sz w:val="24"/>
          <w:szCs w:val="24"/>
        </w:rPr>
        <w:t>a numeração das outras páginas de cada “Apêndice” e “Anexo” deve obrigatoriamente se posta no canto superior direito das páginas.</w:t>
      </w:r>
    </w:p>
    <w:p w14:paraId="7F596437" w14:textId="77777777" w:rsidR="00595E76" w:rsidRDefault="00595E76" w:rsidP="00ED3108">
      <w:pPr>
        <w:pStyle w:val="PargrafodaLista"/>
        <w:ind w:left="708"/>
        <w:contextualSpacing w:val="0"/>
        <w:jc w:val="both"/>
        <w:rPr>
          <w:rFonts w:ascii="Arial" w:hAnsi="Arial" w:cs="Arial"/>
          <w:b/>
          <w:bCs/>
          <w:color w:val="2021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hd w:val="clear" w:color="auto" w:fill="FFFFFF"/>
        </w:rPr>
        <w:t>Observação 7: diferença entre “Apêndices” e “Anexos”.</w:t>
      </w:r>
    </w:p>
    <w:p w14:paraId="34C80F13" w14:textId="77777777" w:rsidR="00595E76" w:rsidRPr="00595E76" w:rsidRDefault="00595E76" w:rsidP="00595E76">
      <w:pPr>
        <w:pStyle w:val="PargrafodaLista"/>
        <w:numPr>
          <w:ilvl w:val="2"/>
          <w:numId w:val="1"/>
        </w:numPr>
        <w:contextualSpacing w:val="0"/>
        <w:jc w:val="both"/>
        <w:rPr>
          <w:rFonts w:cs="Albany AMT"/>
          <w:b/>
          <w:sz w:val="24"/>
          <w:szCs w:val="24"/>
        </w:rPr>
      </w:pPr>
      <w:r w:rsidRPr="00595E76">
        <w:rPr>
          <w:rFonts w:ascii="Arial" w:hAnsi="Arial" w:cs="Arial"/>
          <w:b/>
          <w:bCs/>
          <w:shd w:val="clear" w:color="auto" w:fill="FFFFFF"/>
        </w:rPr>
        <w:t>Apêndices</w:t>
      </w:r>
      <w:r w:rsidRPr="00595E76">
        <w:rPr>
          <w:rFonts w:ascii="Arial" w:hAnsi="Arial" w:cs="Arial"/>
          <w:shd w:val="clear" w:color="auto" w:fill="FFFFFF"/>
        </w:rPr>
        <w:t> são textos elaborados pelo autor a fim de complementar sua argumentação. </w:t>
      </w:r>
    </w:p>
    <w:p w14:paraId="251056DD" w14:textId="4F3163A2" w:rsidR="004A5E3D" w:rsidRPr="00595E76" w:rsidRDefault="00595E76" w:rsidP="00595E76">
      <w:pPr>
        <w:pStyle w:val="PargrafodaLista"/>
        <w:numPr>
          <w:ilvl w:val="2"/>
          <w:numId w:val="1"/>
        </w:numPr>
        <w:contextualSpacing w:val="0"/>
        <w:jc w:val="both"/>
        <w:rPr>
          <w:rFonts w:cs="Albany AMT"/>
          <w:b/>
          <w:sz w:val="24"/>
          <w:szCs w:val="24"/>
        </w:rPr>
      </w:pPr>
      <w:r w:rsidRPr="00595E76">
        <w:rPr>
          <w:rFonts w:ascii="Arial" w:hAnsi="Arial" w:cs="Arial"/>
          <w:b/>
          <w:bCs/>
          <w:shd w:val="clear" w:color="auto" w:fill="FFFFFF"/>
        </w:rPr>
        <w:t>Anexos</w:t>
      </w:r>
      <w:r w:rsidRPr="00595E76">
        <w:rPr>
          <w:rFonts w:ascii="Arial" w:hAnsi="Arial" w:cs="Arial"/>
          <w:shd w:val="clear" w:color="auto" w:fill="FFFFFF"/>
        </w:rPr>
        <w:t> são os documentos não elaborados pelo autor, que servem de fundamentação, comprovação ou ilustração, como mapas, leis, estatutos etc.</w:t>
      </w:r>
    </w:p>
    <w:sectPr w:rsidR="004A5E3D" w:rsidRPr="00595E76" w:rsidSect="001566E0"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bany AMT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47AE"/>
    <w:multiLevelType w:val="hybridMultilevel"/>
    <w:tmpl w:val="1DC8F722"/>
    <w:lvl w:ilvl="0" w:tplc="D81AFB00">
      <w:start w:val="1"/>
      <w:numFmt w:val="decimal"/>
      <w:pStyle w:val="Estilo8"/>
      <w:lvlText w:val="%1."/>
      <w:lvlJc w:val="left"/>
      <w:pPr>
        <w:ind w:left="720" w:hanging="360"/>
      </w:pPr>
      <w:rPr>
        <w:rFonts w:hint="default"/>
        <w:color w:val="365F91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D38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DA6BB1"/>
    <w:multiLevelType w:val="multilevel"/>
    <w:tmpl w:val="0068145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F466EE4"/>
    <w:multiLevelType w:val="hybridMultilevel"/>
    <w:tmpl w:val="E5D8249C"/>
    <w:lvl w:ilvl="0" w:tplc="11DC649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1917220"/>
    <w:multiLevelType w:val="hybridMultilevel"/>
    <w:tmpl w:val="63D6767E"/>
    <w:lvl w:ilvl="0" w:tplc="2098BB06">
      <w:start w:val="1"/>
      <w:numFmt w:val="decimal"/>
      <w:pStyle w:val="Esti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84884"/>
    <w:multiLevelType w:val="hybridMultilevel"/>
    <w:tmpl w:val="4A1C9F88"/>
    <w:lvl w:ilvl="0" w:tplc="04160005">
      <w:start w:val="1"/>
      <w:numFmt w:val="bullet"/>
      <w:lvlText w:val=""/>
      <w:lvlJc w:val="left"/>
      <w:pPr>
        <w:ind w:left="114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6BCD5827"/>
    <w:multiLevelType w:val="hybridMultilevel"/>
    <w:tmpl w:val="88E8902E"/>
    <w:lvl w:ilvl="0" w:tplc="11D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FCE7226"/>
    <w:multiLevelType w:val="hybridMultilevel"/>
    <w:tmpl w:val="9DA43910"/>
    <w:lvl w:ilvl="0" w:tplc="900E0A80">
      <w:start w:val="1"/>
      <w:numFmt w:val="decimal"/>
      <w:pStyle w:val="Estilo3"/>
      <w:lvlText w:val="%1."/>
      <w:lvlJc w:val="left"/>
      <w:pPr>
        <w:ind w:left="360" w:hanging="360"/>
      </w:pPr>
      <w:rPr>
        <w:rFonts w:hint="default"/>
        <w:b w:val="0"/>
        <w:bCs/>
        <w:color w:val="365F91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FA285E"/>
    <w:multiLevelType w:val="hybridMultilevel"/>
    <w:tmpl w:val="BA945896"/>
    <w:lvl w:ilvl="0" w:tplc="8B106D26">
      <w:start w:val="1"/>
      <w:numFmt w:val="decimal"/>
      <w:pStyle w:val="Estilo7"/>
      <w:lvlText w:val="%1."/>
      <w:lvlJc w:val="left"/>
      <w:pPr>
        <w:ind w:left="720" w:hanging="360"/>
      </w:pPr>
      <w:rPr>
        <w:rFonts w:hint="default"/>
        <w:color w:val="365F91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528066">
    <w:abstractNumId w:val="6"/>
  </w:num>
  <w:num w:numId="2" w16cid:durableId="411128440">
    <w:abstractNumId w:val="3"/>
  </w:num>
  <w:num w:numId="3" w16cid:durableId="804588012">
    <w:abstractNumId w:val="5"/>
  </w:num>
  <w:num w:numId="4" w16cid:durableId="2080862690">
    <w:abstractNumId w:val="2"/>
  </w:num>
  <w:num w:numId="5" w16cid:durableId="1016082213">
    <w:abstractNumId w:val="4"/>
  </w:num>
  <w:num w:numId="6" w16cid:durableId="2063433312">
    <w:abstractNumId w:val="7"/>
  </w:num>
  <w:num w:numId="7" w16cid:durableId="1654409840">
    <w:abstractNumId w:val="8"/>
  </w:num>
  <w:num w:numId="8" w16cid:durableId="1406797588">
    <w:abstractNumId w:val="1"/>
  </w:num>
  <w:num w:numId="9" w16cid:durableId="181235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6EF"/>
    <w:rsid w:val="00090349"/>
    <w:rsid w:val="00093531"/>
    <w:rsid w:val="000A3F5D"/>
    <w:rsid w:val="000B6362"/>
    <w:rsid w:val="000C0C10"/>
    <w:rsid w:val="000C2F5D"/>
    <w:rsid w:val="001070F0"/>
    <w:rsid w:val="0011174D"/>
    <w:rsid w:val="0014497A"/>
    <w:rsid w:val="001459F8"/>
    <w:rsid w:val="00147F42"/>
    <w:rsid w:val="001566E0"/>
    <w:rsid w:val="00197146"/>
    <w:rsid w:val="001E497E"/>
    <w:rsid w:val="00200E2B"/>
    <w:rsid w:val="00207B6D"/>
    <w:rsid w:val="00235447"/>
    <w:rsid w:val="00257A02"/>
    <w:rsid w:val="00295B57"/>
    <w:rsid w:val="002A5D49"/>
    <w:rsid w:val="002C6A4F"/>
    <w:rsid w:val="002F6630"/>
    <w:rsid w:val="00333FA3"/>
    <w:rsid w:val="00335BBE"/>
    <w:rsid w:val="00364378"/>
    <w:rsid w:val="00381014"/>
    <w:rsid w:val="003B611D"/>
    <w:rsid w:val="003C69C1"/>
    <w:rsid w:val="003D19FE"/>
    <w:rsid w:val="003F1F9A"/>
    <w:rsid w:val="00401263"/>
    <w:rsid w:val="004320A7"/>
    <w:rsid w:val="00433FDC"/>
    <w:rsid w:val="00434847"/>
    <w:rsid w:val="004751BF"/>
    <w:rsid w:val="004844EC"/>
    <w:rsid w:val="00491983"/>
    <w:rsid w:val="00491A48"/>
    <w:rsid w:val="004A3B5A"/>
    <w:rsid w:val="004A5E3D"/>
    <w:rsid w:val="004A61DB"/>
    <w:rsid w:val="00503317"/>
    <w:rsid w:val="00527D36"/>
    <w:rsid w:val="00530D09"/>
    <w:rsid w:val="0053433C"/>
    <w:rsid w:val="00581752"/>
    <w:rsid w:val="00595E76"/>
    <w:rsid w:val="005976F3"/>
    <w:rsid w:val="005A01C1"/>
    <w:rsid w:val="005B2F49"/>
    <w:rsid w:val="005E50E1"/>
    <w:rsid w:val="006428B3"/>
    <w:rsid w:val="006E4A37"/>
    <w:rsid w:val="006F3FE4"/>
    <w:rsid w:val="00707EC5"/>
    <w:rsid w:val="00717B9C"/>
    <w:rsid w:val="007402A8"/>
    <w:rsid w:val="007A49D4"/>
    <w:rsid w:val="008013EB"/>
    <w:rsid w:val="008436D7"/>
    <w:rsid w:val="00857563"/>
    <w:rsid w:val="008655B1"/>
    <w:rsid w:val="0089388C"/>
    <w:rsid w:val="008A76EF"/>
    <w:rsid w:val="008D47A1"/>
    <w:rsid w:val="008F072B"/>
    <w:rsid w:val="008F32F8"/>
    <w:rsid w:val="00906483"/>
    <w:rsid w:val="0090695E"/>
    <w:rsid w:val="009163AE"/>
    <w:rsid w:val="0093564D"/>
    <w:rsid w:val="00942079"/>
    <w:rsid w:val="0094756B"/>
    <w:rsid w:val="009576CB"/>
    <w:rsid w:val="00963102"/>
    <w:rsid w:val="0096358F"/>
    <w:rsid w:val="00984B91"/>
    <w:rsid w:val="00985641"/>
    <w:rsid w:val="00986E11"/>
    <w:rsid w:val="009E3B28"/>
    <w:rsid w:val="00A0076A"/>
    <w:rsid w:val="00A31798"/>
    <w:rsid w:val="00A363F8"/>
    <w:rsid w:val="00A6449A"/>
    <w:rsid w:val="00AA1FC1"/>
    <w:rsid w:val="00AB6F1D"/>
    <w:rsid w:val="00AC593F"/>
    <w:rsid w:val="00B15A93"/>
    <w:rsid w:val="00B3005C"/>
    <w:rsid w:val="00BC2512"/>
    <w:rsid w:val="00BD0FB3"/>
    <w:rsid w:val="00BE5AA1"/>
    <w:rsid w:val="00C028AC"/>
    <w:rsid w:val="00C1047C"/>
    <w:rsid w:val="00C162D6"/>
    <w:rsid w:val="00C17F8A"/>
    <w:rsid w:val="00C20D72"/>
    <w:rsid w:val="00C410CF"/>
    <w:rsid w:val="00C610D9"/>
    <w:rsid w:val="00C774A5"/>
    <w:rsid w:val="00C810ED"/>
    <w:rsid w:val="00D132A8"/>
    <w:rsid w:val="00D22EC0"/>
    <w:rsid w:val="00D346B0"/>
    <w:rsid w:val="00DC77E1"/>
    <w:rsid w:val="00E55E11"/>
    <w:rsid w:val="00E71623"/>
    <w:rsid w:val="00E8542B"/>
    <w:rsid w:val="00E92EEE"/>
    <w:rsid w:val="00EB2DAA"/>
    <w:rsid w:val="00ED3108"/>
    <w:rsid w:val="00ED566E"/>
    <w:rsid w:val="00EF56F1"/>
    <w:rsid w:val="00EF6A29"/>
    <w:rsid w:val="00F03819"/>
    <w:rsid w:val="00F17B80"/>
    <w:rsid w:val="00F7253F"/>
    <w:rsid w:val="00F849BD"/>
    <w:rsid w:val="00F87985"/>
    <w:rsid w:val="00F92162"/>
    <w:rsid w:val="00F926A7"/>
    <w:rsid w:val="00F942D1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15D77"/>
  <w15:docId w15:val="{C717F289-D5FF-4506-AB63-83F404225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076A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076A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076A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076A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076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076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076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076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076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17B8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rsid w:val="00A31798"/>
    <w:pPr>
      <w:tabs>
        <w:tab w:val="center" w:pos="4419"/>
        <w:tab w:val="right" w:pos="8838"/>
      </w:tabs>
      <w:spacing w:before="240" w:after="0" w:line="36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A31798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007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076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076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076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076A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076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076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076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076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Estilo1">
    <w:name w:val="Estilo1"/>
    <w:basedOn w:val="Ttulo1"/>
    <w:link w:val="Estilo1Char"/>
    <w:qFormat/>
    <w:rsid w:val="00A0076A"/>
    <w:pPr>
      <w:pageBreakBefore/>
      <w:numPr>
        <w:numId w:val="5"/>
      </w:numPr>
      <w:ind w:left="357" w:hanging="357"/>
    </w:pPr>
  </w:style>
  <w:style w:type="character" w:customStyle="1" w:styleId="Estilo1Char">
    <w:name w:val="Estilo1 Char"/>
    <w:basedOn w:val="Ttulo1Char"/>
    <w:link w:val="Estilo1"/>
    <w:rsid w:val="00A007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Estilo2">
    <w:name w:val="Estilo2"/>
    <w:basedOn w:val="Estilo1"/>
    <w:link w:val="Estilo2Char"/>
    <w:qFormat/>
    <w:rsid w:val="00A0076A"/>
    <w:rPr>
      <w:sz w:val="40"/>
    </w:rPr>
  </w:style>
  <w:style w:type="character" w:customStyle="1" w:styleId="Estilo2Char">
    <w:name w:val="Estilo2 Char"/>
    <w:basedOn w:val="Estilo1Char"/>
    <w:link w:val="Estilo2"/>
    <w:rsid w:val="00A0076A"/>
    <w:rPr>
      <w:rFonts w:asciiTheme="majorHAnsi" w:eastAsiaTheme="majorEastAsia" w:hAnsiTheme="majorHAnsi" w:cstheme="majorBidi"/>
      <w:color w:val="365F91" w:themeColor="accent1" w:themeShade="BF"/>
      <w:sz w:val="40"/>
      <w:szCs w:val="32"/>
    </w:rPr>
  </w:style>
  <w:style w:type="paragraph" w:customStyle="1" w:styleId="Estilo3">
    <w:name w:val="Estilo3"/>
    <w:basedOn w:val="Estilo2"/>
    <w:link w:val="Estilo3Char"/>
    <w:qFormat/>
    <w:rsid w:val="00A0076A"/>
    <w:pPr>
      <w:numPr>
        <w:numId w:val="6"/>
      </w:numPr>
    </w:pPr>
  </w:style>
  <w:style w:type="character" w:customStyle="1" w:styleId="Estilo3Char">
    <w:name w:val="Estilo3 Char"/>
    <w:basedOn w:val="Estilo2Char"/>
    <w:link w:val="Estilo3"/>
    <w:rsid w:val="00A0076A"/>
    <w:rPr>
      <w:rFonts w:asciiTheme="majorHAnsi" w:eastAsiaTheme="majorEastAsia" w:hAnsiTheme="majorHAnsi" w:cstheme="majorBidi"/>
      <w:color w:val="365F91" w:themeColor="accent1" w:themeShade="BF"/>
      <w:sz w:val="40"/>
      <w:szCs w:val="32"/>
    </w:rPr>
  </w:style>
  <w:style w:type="paragraph" w:customStyle="1" w:styleId="Estilo4">
    <w:name w:val="Estilo4"/>
    <w:basedOn w:val="Estilo3"/>
    <w:link w:val="Estilo4Char"/>
    <w:qFormat/>
    <w:rsid w:val="00A0076A"/>
    <w:pPr>
      <w:ind w:left="357" w:hanging="357"/>
    </w:pPr>
  </w:style>
  <w:style w:type="character" w:customStyle="1" w:styleId="Estilo4Char">
    <w:name w:val="Estilo4 Char"/>
    <w:basedOn w:val="Estilo3Char"/>
    <w:link w:val="Estilo4"/>
    <w:rsid w:val="00A0076A"/>
    <w:rPr>
      <w:rFonts w:asciiTheme="majorHAnsi" w:eastAsiaTheme="majorEastAsia" w:hAnsiTheme="majorHAnsi" w:cstheme="majorBidi"/>
      <w:color w:val="365F91" w:themeColor="accent1" w:themeShade="BF"/>
      <w:sz w:val="40"/>
      <w:szCs w:val="32"/>
    </w:rPr>
  </w:style>
  <w:style w:type="paragraph" w:customStyle="1" w:styleId="Estilo5">
    <w:name w:val="Estilo5"/>
    <w:basedOn w:val="Estilo4"/>
    <w:link w:val="Estilo5Char"/>
    <w:qFormat/>
    <w:rsid w:val="00A0076A"/>
    <w:pPr>
      <w:spacing w:after="240"/>
    </w:pPr>
  </w:style>
  <w:style w:type="character" w:customStyle="1" w:styleId="Estilo5Char">
    <w:name w:val="Estilo5 Char"/>
    <w:basedOn w:val="Estilo4Char"/>
    <w:link w:val="Estilo5"/>
    <w:rsid w:val="00A0076A"/>
    <w:rPr>
      <w:rFonts w:asciiTheme="majorHAnsi" w:eastAsiaTheme="majorEastAsia" w:hAnsiTheme="majorHAnsi" w:cstheme="majorBidi"/>
      <w:color w:val="365F91" w:themeColor="accent1" w:themeShade="BF"/>
      <w:sz w:val="40"/>
      <w:szCs w:val="32"/>
    </w:rPr>
  </w:style>
  <w:style w:type="paragraph" w:customStyle="1" w:styleId="Estilo6">
    <w:name w:val="Estilo6"/>
    <w:basedOn w:val="Estilo5"/>
    <w:link w:val="Estilo6Char"/>
    <w:qFormat/>
    <w:rsid w:val="00A0076A"/>
  </w:style>
  <w:style w:type="character" w:customStyle="1" w:styleId="Estilo6Char">
    <w:name w:val="Estilo6 Char"/>
    <w:basedOn w:val="Estilo5Char"/>
    <w:link w:val="Estilo6"/>
    <w:rsid w:val="00A0076A"/>
    <w:rPr>
      <w:rFonts w:asciiTheme="majorHAnsi" w:eastAsiaTheme="majorEastAsia" w:hAnsiTheme="majorHAnsi" w:cstheme="majorBidi"/>
      <w:color w:val="365F91" w:themeColor="accent1" w:themeShade="BF"/>
      <w:sz w:val="40"/>
      <w:szCs w:val="32"/>
    </w:rPr>
  </w:style>
  <w:style w:type="paragraph" w:customStyle="1" w:styleId="Estilo7">
    <w:name w:val="Estilo7"/>
    <w:basedOn w:val="Estilo1"/>
    <w:link w:val="Estilo7Char"/>
    <w:qFormat/>
    <w:rsid w:val="005A01C1"/>
    <w:pPr>
      <w:numPr>
        <w:numId w:val="7"/>
      </w:numPr>
    </w:pPr>
  </w:style>
  <w:style w:type="character" w:customStyle="1" w:styleId="Estilo7Char">
    <w:name w:val="Estilo7 Char"/>
    <w:basedOn w:val="Estilo1Char"/>
    <w:link w:val="Estilo7"/>
    <w:rsid w:val="005A01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BE5AA1"/>
    <w:pPr>
      <w:numPr>
        <w:numId w:val="0"/>
      </w:num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E5AA1"/>
    <w:pPr>
      <w:spacing w:after="100"/>
    </w:pPr>
  </w:style>
  <w:style w:type="character" w:styleId="Hyperlink">
    <w:name w:val="Hyperlink"/>
    <w:basedOn w:val="Fontepargpadro"/>
    <w:uiPriority w:val="99"/>
    <w:unhideWhenUsed/>
    <w:rsid w:val="00BE5AA1"/>
    <w:rPr>
      <w:color w:val="0000FF" w:themeColor="hyperlink"/>
      <w:u w:val="single"/>
    </w:rPr>
  </w:style>
  <w:style w:type="paragraph" w:customStyle="1" w:styleId="Estilo8">
    <w:name w:val="Estilo8"/>
    <w:basedOn w:val="Estilo6"/>
    <w:link w:val="Estilo8Char"/>
    <w:qFormat/>
    <w:rsid w:val="0090695E"/>
    <w:pPr>
      <w:numPr>
        <w:numId w:val="9"/>
      </w:numPr>
    </w:pPr>
  </w:style>
  <w:style w:type="character" w:customStyle="1" w:styleId="Estilo8Char">
    <w:name w:val="Estilo8 Char"/>
    <w:basedOn w:val="Estilo6Char"/>
    <w:link w:val="Estilo8"/>
    <w:rsid w:val="0090695E"/>
    <w:rPr>
      <w:rFonts w:asciiTheme="majorHAnsi" w:eastAsiaTheme="majorEastAsia" w:hAnsiTheme="majorHAnsi" w:cstheme="majorBidi"/>
      <w:color w:val="365F91" w:themeColor="accent1" w:themeShade="BF"/>
      <w:sz w:val="4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4D4B4-8E21-4B1D-A54C-48DED4456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10</Pages>
  <Words>1482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Luís Lachi</dc:creator>
  <cp:lastModifiedBy>RICARDO LUÍS LACHI</cp:lastModifiedBy>
  <cp:revision>100</cp:revision>
  <cp:lastPrinted>2018-11-25T02:24:00Z</cp:lastPrinted>
  <dcterms:created xsi:type="dcterms:W3CDTF">2014-05-02T01:10:00Z</dcterms:created>
  <dcterms:modified xsi:type="dcterms:W3CDTF">2025-11-15T02:36:00Z</dcterms:modified>
</cp:coreProperties>
</file>