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D5" w:rsidRDefault="003F6A39">
      <w:pPr>
        <w:rPr>
          <w:rFonts w:ascii="Arial" w:hAnsi="Arial" w:cs="Arial"/>
          <w:b/>
          <w:bCs/>
          <w:color w:val="0A192B"/>
          <w:sz w:val="30"/>
          <w:szCs w:val="30"/>
          <w:shd w:val="clear" w:color="auto" w:fill="FFFFFF"/>
        </w:rPr>
      </w:pPr>
      <w:r>
        <w:rPr>
          <w:rFonts w:ascii="Arial" w:hAnsi="Arial" w:cs="Arial"/>
          <w:b/>
          <w:bCs/>
          <w:color w:val="0A192B"/>
          <w:sz w:val="30"/>
          <w:szCs w:val="30"/>
          <w:shd w:val="clear" w:color="auto" w:fill="FFFFFF"/>
        </w:rPr>
        <w:t xml:space="preserve">           </w:t>
      </w:r>
      <w:r>
        <w:rPr>
          <w:rFonts w:ascii="Arial" w:hAnsi="Arial" w:cs="Arial"/>
          <w:b/>
          <w:bCs/>
          <w:color w:val="0A192B"/>
          <w:sz w:val="30"/>
          <w:szCs w:val="30"/>
          <w:shd w:val="clear" w:color="auto" w:fill="FFFFFF"/>
        </w:rPr>
        <w:t xml:space="preserve">McDonald's Menu Nutritional Analysis </w:t>
      </w:r>
      <w:r>
        <w:rPr>
          <w:rFonts w:ascii="Arial" w:hAnsi="Arial" w:cs="Arial"/>
          <w:b/>
          <w:bCs/>
          <w:color w:val="0A192B"/>
          <w:sz w:val="30"/>
          <w:szCs w:val="30"/>
          <w:shd w:val="clear" w:color="auto" w:fill="FFFFFF"/>
        </w:rPr>
        <w:t>–</w:t>
      </w:r>
      <w:r>
        <w:rPr>
          <w:rFonts w:ascii="Arial" w:hAnsi="Arial" w:cs="Arial"/>
          <w:b/>
          <w:bCs/>
          <w:color w:val="0A192B"/>
          <w:sz w:val="30"/>
          <w:szCs w:val="30"/>
          <w:shd w:val="clear" w:color="auto" w:fill="FFFFFF"/>
        </w:rPr>
        <w:t xml:space="preserve"> Project</w:t>
      </w:r>
    </w:p>
    <w:p w:rsidR="003F6A39" w:rsidRDefault="003F6A39">
      <w:pPr>
        <w:rPr>
          <w:rFonts w:ascii="Arial" w:hAnsi="Arial" w:cs="Arial"/>
          <w:b/>
          <w:bCs/>
          <w:color w:val="0A192B"/>
          <w:sz w:val="30"/>
          <w:szCs w:val="30"/>
          <w:shd w:val="clear" w:color="auto" w:fill="FFFFFF"/>
        </w:rPr>
      </w:pPr>
      <w:r>
        <w:rPr>
          <w:rFonts w:ascii="Arial" w:hAnsi="Arial" w:cs="Arial"/>
          <w:b/>
          <w:bCs/>
          <w:color w:val="0A192B"/>
          <w:sz w:val="30"/>
          <w:szCs w:val="30"/>
          <w:shd w:val="clear" w:color="auto" w:fill="FFFFFF"/>
        </w:rPr>
        <w:t xml:space="preserve">                                        DOCUMENTATION</w:t>
      </w:r>
    </w:p>
    <w:p w:rsidR="003F6A39" w:rsidRDefault="003F6A39">
      <w:pPr>
        <w:rPr>
          <w:rFonts w:ascii="Arial" w:hAnsi="Arial" w:cs="Arial"/>
          <w:b/>
          <w:bCs/>
          <w:color w:val="0A192B"/>
          <w:sz w:val="30"/>
          <w:szCs w:val="30"/>
          <w:shd w:val="clear" w:color="auto" w:fill="FFFFFF"/>
        </w:rPr>
      </w:pPr>
    </w:p>
    <w:p w:rsidR="003F6A39" w:rsidRPr="003F6A39" w:rsidRDefault="003F6A39">
      <w:pPr>
        <w:rPr>
          <w:rFonts w:ascii="Arial" w:hAnsi="Arial" w:cs="Arial"/>
          <w:b/>
          <w:bCs/>
          <w:color w:val="0A192B"/>
          <w:sz w:val="24"/>
          <w:szCs w:val="24"/>
          <w:shd w:val="clear" w:color="auto" w:fill="FFFFFF"/>
        </w:rPr>
      </w:pPr>
      <w:r w:rsidRPr="003F6A39">
        <w:rPr>
          <w:rFonts w:ascii="Arial" w:hAnsi="Arial" w:cs="Arial"/>
          <w:b/>
          <w:bCs/>
          <w:color w:val="0A192B"/>
          <w:sz w:val="24"/>
          <w:szCs w:val="24"/>
          <w:shd w:val="clear" w:color="auto" w:fill="FFFFFF"/>
        </w:rPr>
        <w:t xml:space="preserve">Following are the steps that I have followed in the Analysis and Reporting </w:t>
      </w:r>
    </w:p>
    <w:p w:rsidR="003F6A39" w:rsidRPr="009C0E79" w:rsidRDefault="003F6A39">
      <w:pPr>
        <w:rPr>
          <w:b/>
          <w:color w:val="000000" w:themeColor="text1"/>
        </w:rPr>
      </w:pPr>
      <w:r w:rsidRPr="009C0E79">
        <w:rPr>
          <w:b/>
        </w:rPr>
        <w:t>1.</w:t>
      </w:r>
      <w:r w:rsidRPr="009C0E79">
        <w:rPr>
          <w:b/>
          <w:color w:val="000000" w:themeColor="text1"/>
        </w:rPr>
        <w:t xml:space="preserve"> Data Collection and Pre Processing:-</w:t>
      </w:r>
    </w:p>
    <w:p w:rsidR="003F6A39" w:rsidRDefault="003F6A39" w:rsidP="003F6A39">
      <w:pPr>
        <w:pStyle w:val="ListParagraph"/>
        <w:numPr>
          <w:ilvl w:val="0"/>
          <w:numId w:val="1"/>
        </w:numPr>
        <w:rPr>
          <w:color w:val="000000" w:themeColor="text1"/>
        </w:rPr>
      </w:pPr>
      <w:r>
        <w:rPr>
          <w:color w:val="000000" w:themeColor="text1"/>
        </w:rPr>
        <w:t>Downloaded the Nutrical</w:t>
      </w:r>
      <w:bookmarkStart w:id="0" w:name="_GoBack"/>
      <w:bookmarkEnd w:id="0"/>
      <w:r>
        <w:rPr>
          <w:color w:val="000000" w:themeColor="text1"/>
        </w:rPr>
        <w:t xml:space="preserve"> Dataset</w:t>
      </w:r>
    </w:p>
    <w:p w:rsidR="003F6A39" w:rsidRDefault="003F6A39" w:rsidP="003F6A39">
      <w:pPr>
        <w:pStyle w:val="ListParagraph"/>
        <w:numPr>
          <w:ilvl w:val="0"/>
          <w:numId w:val="1"/>
        </w:numPr>
        <w:rPr>
          <w:color w:val="000000" w:themeColor="text1"/>
        </w:rPr>
      </w:pPr>
      <w:r>
        <w:rPr>
          <w:color w:val="000000" w:themeColor="text1"/>
        </w:rPr>
        <w:t>Cleaned the Data and handled the missing values if any.</w:t>
      </w:r>
    </w:p>
    <w:p w:rsidR="003F6A39" w:rsidRPr="003F6A39" w:rsidRDefault="003F6A39" w:rsidP="003F6A39">
      <w:pPr>
        <w:rPr>
          <w:color w:val="000000" w:themeColor="text1"/>
        </w:rPr>
      </w:pPr>
    </w:p>
    <w:p w:rsidR="003F6A39" w:rsidRPr="009C0E79" w:rsidRDefault="003F6A39" w:rsidP="003F6A39">
      <w:pPr>
        <w:rPr>
          <w:b/>
          <w:color w:val="000000" w:themeColor="text1"/>
        </w:rPr>
      </w:pPr>
      <w:r w:rsidRPr="009C0E79">
        <w:rPr>
          <w:b/>
          <w:color w:val="000000" w:themeColor="text1"/>
        </w:rPr>
        <w:t>2. Exploratory Data Analysis:-</w:t>
      </w:r>
    </w:p>
    <w:p w:rsidR="003F6A39" w:rsidRPr="003F6A39" w:rsidRDefault="003F6A39" w:rsidP="003F6A39">
      <w:pPr>
        <w:numPr>
          <w:ilvl w:val="0"/>
          <w:numId w:val="3"/>
        </w:numPr>
        <w:shd w:val="clear" w:color="auto" w:fill="FFFFFF"/>
        <w:spacing w:after="0" w:line="240" w:lineRule="auto"/>
        <w:rPr>
          <w:rFonts w:ascii="Arial" w:eastAsia="Times New Roman" w:hAnsi="Arial" w:cs="Arial"/>
          <w:color w:val="0A192B"/>
          <w:sz w:val="24"/>
          <w:szCs w:val="24"/>
          <w:lang w:eastAsia="en-IN"/>
        </w:rPr>
      </w:pPr>
      <w:r w:rsidRPr="003F6A39">
        <w:rPr>
          <w:rFonts w:ascii="Arial" w:eastAsia="Times New Roman" w:hAnsi="Arial" w:cs="Arial"/>
          <w:color w:val="0A192B"/>
          <w:sz w:val="24"/>
          <w:szCs w:val="24"/>
          <w:lang w:eastAsia="en-IN"/>
        </w:rPr>
        <w:t>Analyse</w:t>
      </w:r>
      <w:r>
        <w:rPr>
          <w:rFonts w:ascii="Arial" w:eastAsia="Times New Roman" w:hAnsi="Arial" w:cs="Arial"/>
          <w:color w:val="0A192B"/>
          <w:sz w:val="24"/>
          <w:szCs w:val="24"/>
          <w:lang w:eastAsia="en-IN"/>
        </w:rPr>
        <w:t>d</w:t>
      </w:r>
      <w:r w:rsidRPr="003F6A39">
        <w:rPr>
          <w:rFonts w:ascii="Arial" w:eastAsia="Times New Roman" w:hAnsi="Arial" w:cs="Arial"/>
          <w:color w:val="0A192B"/>
          <w:sz w:val="24"/>
          <w:szCs w:val="24"/>
          <w:lang w:eastAsia="en-IN"/>
        </w:rPr>
        <w:t xml:space="preserve"> the distribution of calorie counts across menu items.</w:t>
      </w:r>
    </w:p>
    <w:p w:rsidR="003F6A39" w:rsidRPr="003F6A39" w:rsidRDefault="003F6A39" w:rsidP="003F6A39">
      <w:pPr>
        <w:numPr>
          <w:ilvl w:val="0"/>
          <w:numId w:val="3"/>
        </w:numPr>
        <w:shd w:val="clear" w:color="auto" w:fill="FFFFFF"/>
        <w:spacing w:after="0" w:line="240" w:lineRule="auto"/>
        <w:rPr>
          <w:rFonts w:ascii="Arial" w:eastAsia="Times New Roman" w:hAnsi="Arial" w:cs="Arial"/>
          <w:color w:val="0A192B"/>
          <w:sz w:val="24"/>
          <w:szCs w:val="24"/>
          <w:lang w:eastAsia="en-IN"/>
        </w:rPr>
      </w:pPr>
      <w:r w:rsidRPr="003F6A39">
        <w:rPr>
          <w:rFonts w:ascii="Arial" w:eastAsia="Times New Roman" w:hAnsi="Arial" w:cs="Arial"/>
          <w:color w:val="0A192B"/>
          <w:sz w:val="24"/>
          <w:szCs w:val="24"/>
          <w:lang w:eastAsia="en-IN"/>
        </w:rPr>
        <w:t>Explore</w:t>
      </w:r>
      <w:r>
        <w:rPr>
          <w:rFonts w:ascii="Arial" w:eastAsia="Times New Roman" w:hAnsi="Arial" w:cs="Arial"/>
          <w:color w:val="0A192B"/>
          <w:sz w:val="24"/>
          <w:szCs w:val="24"/>
          <w:lang w:eastAsia="en-IN"/>
        </w:rPr>
        <w:t>d</w:t>
      </w:r>
      <w:r w:rsidRPr="003F6A39">
        <w:rPr>
          <w:rFonts w:ascii="Arial" w:eastAsia="Times New Roman" w:hAnsi="Arial" w:cs="Arial"/>
          <w:color w:val="0A192B"/>
          <w:sz w:val="24"/>
          <w:szCs w:val="24"/>
          <w:lang w:eastAsia="en-IN"/>
        </w:rPr>
        <w:t xml:space="preserve"> the nutritional content (e.g., fat, protein, carbohydrates) of different items.</w:t>
      </w:r>
    </w:p>
    <w:p w:rsidR="003F6A39" w:rsidRDefault="003F6A39" w:rsidP="003F6A39">
      <w:pPr>
        <w:pStyle w:val="ListParagraph"/>
        <w:numPr>
          <w:ilvl w:val="0"/>
          <w:numId w:val="3"/>
        </w:numPr>
        <w:shd w:val="clear" w:color="auto" w:fill="FFFFFF"/>
        <w:spacing w:after="0" w:line="240" w:lineRule="auto"/>
        <w:rPr>
          <w:rFonts w:ascii="Arial" w:eastAsia="Times New Roman" w:hAnsi="Arial" w:cs="Arial"/>
          <w:color w:val="0A192B"/>
          <w:sz w:val="24"/>
          <w:szCs w:val="24"/>
          <w:lang w:eastAsia="en-IN"/>
        </w:rPr>
      </w:pPr>
      <w:r w:rsidRPr="003F6A39">
        <w:rPr>
          <w:rFonts w:ascii="Arial" w:eastAsia="Times New Roman" w:hAnsi="Arial" w:cs="Arial"/>
          <w:color w:val="0A192B"/>
          <w:sz w:val="24"/>
          <w:szCs w:val="24"/>
          <w:lang w:eastAsia="en-IN"/>
        </w:rPr>
        <w:t>Identified trends and patterns in the dataset.</w:t>
      </w:r>
    </w:p>
    <w:p w:rsidR="003F6A39" w:rsidRDefault="003F6A39" w:rsidP="003F6A39">
      <w:pPr>
        <w:shd w:val="clear" w:color="auto" w:fill="FFFFFF"/>
        <w:spacing w:after="0" w:line="240" w:lineRule="auto"/>
        <w:rPr>
          <w:rFonts w:ascii="Arial" w:eastAsia="Times New Roman" w:hAnsi="Arial" w:cs="Arial"/>
          <w:color w:val="0A192B"/>
          <w:sz w:val="24"/>
          <w:szCs w:val="24"/>
          <w:lang w:eastAsia="en-IN"/>
        </w:rPr>
      </w:pPr>
    </w:p>
    <w:p w:rsidR="003F6A39" w:rsidRDefault="003F6A39" w:rsidP="003F6A39">
      <w:pPr>
        <w:shd w:val="clear" w:color="auto" w:fill="FFFFFF"/>
        <w:spacing w:after="0" w:line="240" w:lineRule="auto"/>
        <w:rPr>
          <w:rFonts w:ascii="Arial" w:eastAsia="Times New Roman" w:hAnsi="Arial" w:cs="Arial"/>
          <w:color w:val="0A192B"/>
          <w:sz w:val="24"/>
          <w:szCs w:val="24"/>
          <w:lang w:eastAsia="en-IN"/>
        </w:rPr>
      </w:pPr>
    </w:p>
    <w:p w:rsidR="003F6A39" w:rsidRPr="009C0E79" w:rsidRDefault="003F6A39" w:rsidP="003F6A39">
      <w:pPr>
        <w:shd w:val="clear" w:color="auto" w:fill="FFFFFF"/>
        <w:spacing w:after="0" w:line="240" w:lineRule="auto"/>
        <w:rPr>
          <w:rFonts w:ascii="Arial" w:hAnsi="Arial" w:cs="Arial"/>
          <w:b/>
          <w:color w:val="0A192B"/>
          <w:shd w:val="clear" w:color="auto" w:fill="FFFFFF"/>
        </w:rPr>
      </w:pPr>
      <w:r w:rsidRPr="009C0E79">
        <w:rPr>
          <w:rFonts w:ascii="Arial" w:eastAsia="Times New Roman" w:hAnsi="Arial" w:cs="Arial"/>
          <w:b/>
          <w:color w:val="0A192B"/>
          <w:sz w:val="24"/>
          <w:szCs w:val="24"/>
          <w:lang w:eastAsia="en-IN"/>
        </w:rPr>
        <w:t>3.</w:t>
      </w:r>
      <w:r w:rsidRPr="009C0E79">
        <w:rPr>
          <w:rFonts w:ascii="Arial" w:hAnsi="Arial" w:cs="Arial"/>
          <w:b/>
          <w:color w:val="0A192B"/>
          <w:shd w:val="clear" w:color="auto" w:fill="FFFFFF"/>
        </w:rPr>
        <w:t xml:space="preserve"> </w:t>
      </w:r>
      <w:r w:rsidRPr="009C0E79">
        <w:rPr>
          <w:rFonts w:ascii="Arial" w:hAnsi="Arial" w:cs="Arial"/>
          <w:b/>
          <w:color w:val="0A192B"/>
          <w:shd w:val="clear" w:color="auto" w:fill="FFFFFF"/>
        </w:rPr>
        <w:t>Data Visualization</w:t>
      </w:r>
      <w:r w:rsidRPr="009C0E79">
        <w:rPr>
          <w:rFonts w:ascii="Arial" w:hAnsi="Arial" w:cs="Arial"/>
          <w:b/>
          <w:color w:val="0A192B"/>
          <w:shd w:val="clear" w:color="auto" w:fill="FFFFFF"/>
        </w:rPr>
        <w:t>:-</w:t>
      </w:r>
    </w:p>
    <w:p w:rsidR="00071F9F" w:rsidRPr="00071F9F" w:rsidRDefault="00071F9F" w:rsidP="00071F9F">
      <w:pPr>
        <w:numPr>
          <w:ilvl w:val="0"/>
          <w:numId w:val="5"/>
        </w:numPr>
        <w:shd w:val="clear" w:color="auto" w:fill="FFFFFF"/>
        <w:spacing w:after="0" w:line="240" w:lineRule="auto"/>
        <w:rPr>
          <w:rFonts w:ascii="Arial" w:eastAsia="Times New Roman" w:hAnsi="Arial" w:cs="Arial"/>
          <w:color w:val="0A192B"/>
          <w:sz w:val="24"/>
          <w:szCs w:val="24"/>
          <w:lang w:eastAsia="en-IN"/>
        </w:rPr>
      </w:pPr>
      <w:r w:rsidRPr="00071F9F">
        <w:rPr>
          <w:rFonts w:ascii="Arial" w:eastAsia="Times New Roman" w:hAnsi="Arial" w:cs="Arial"/>
          <w:color w:val="0A192B"/>
          <w:sz w:val="24"/>
          <w:szCs w:val="24"/>
          <w:lang w:eastAsia="en-IN"/>
        </w:rPr>
        <w:t>Create</w:t>
      </w:r>
      <w:r>
        <w:rPr>
          <w:rFonts w:ascii="Arial" w:eastAsia="Times New Roman" w:hAnsi="Arial" w:cs="Arial"/>
          <w:color w:val="0A192B"/>
          <w:sz w:val="24"/>
          <w:szCs w:val="24"/>
          <w:lang w:eastAsia="en-IN"/>
        </w:rPr>
        <w:t>d</w:t>
      </w:r>
      <w:r w:rsidRPr="00071F9F">
        <w:rPr>
          <w:rFonts w:ascii="Arial" w:eastAsia="Times New Roman" w:hAnsi="Arial" w:cs="Arial"/>
          <w:color w:val="0A192B"/>
          <w:sz w:val="24"/>
          <w:szCs w:val="24"/>
          <w:lang w:eastAsia="en-IN"/>
        </w:rPr>
        <w:t xml:space="preserve"> bar charts, histograms, and box plots to visualize calorie distribution and nutritional content.</w:t>
      </w:r>
    </w:p>
    <w:p w:rsidR="00071F9F" w:rsidRPr="00071F9F" w:rsidRDefault="00071F9F" w:rsidP="00071F9F">
      <w:pPr>
        <w:numPr>
          <w:ilvl w:val="0"/>
          <w:numId w:val="5"/>
        </w:numPr>
        <w:shd w:val="clear" w:color="auto" w:fill="FFFFFF"/>
        <w:spacing w:after="0" w:line="240" w:lineRule="auto"/>
        <w:rPr>
          <w:rFonts w:ascii="Arial" w:eastAsia="Times New Roman" w:hAnsi="Arial" w:cs="Arial"/>
          <w:color w:val="0A192B"/>
          <w:sz w:val="24"/>
          <w:szCs w:val="24"/>
          <w:lang w:eastAsia="en-IN"/>
        </w:rPr>
      </w:pPr>
      <w:r w:rsidRPr="00071F9F">
        <w:rPr>
          <w:rFonts w:ascii="Arial" w:eastAsia="Times New Roman" w:hAnsi="Arial" w:cs="Arial"/>
          <w:color w:val="0A192B"/>
          <w:sz w:val="24"/>
          <w:szCs w:val="24"/>
          <w:lang w:eastAsia="en-IN"/>
        </w:rPr>
        <w:t>Compare</w:t>
      </w:r>
      <w:r>
        <w:rPr>
          <w:rFonts w:ascii="Arial" w:eastAsia="Times New Roman" w:hAnsi="Arial" w:cs="Arial"/>
          <w:color w:val="0A192B"/>
          <w:sz w:val="24"/>
          <w:szCs w:val="24"/>
          <w:lang w:eastAsia="en-IN"/>
        </w:rPr>
        <w:t>d</w:t>
      </w:r>
      <w:r w:rsidRPr="00071F9F">
        <w:rPr>
          <w:rFonts w:ascii="Arial" w:eastAsia="Times New Roman" w:hAnsi="Arial" w:cs="Arial"/>
          <w:color w:val="0A192B"/>
          <w:sz w:val="24"/>
          <w:szCs w:val="24"/>
          <w:lang w:eastAsia="en-IN"/>
        </w:rPr>
        <w:t xml:space="preserve"> nutritional characteristics of different food categories (e.g., burgers, salads, desserts).</w:t>
      </w:r>
    </w:p>
    <w:p w:rsidR="00071F9F" w:rsidRPr="00071F9F" w:rsidRDefault="00071F9F" w:rsidP="00071F9F">
      <w:pPr>
        <w:numPr>
          <w:ilvl w:val="0"/>
          <w:numId w:val="5"/>
        </w:numPr>
        <w:shd w:val="clear" w:color="auto" w:fill="FFFFFF"/>
        <w:spacing w:after="0" w:line="240" w:lineRule="auto"/>
        <w:rPr>
          <w:rFonts w:ascii="Arial" w:eastAsia="Times New Roman" w:hAnsi="Arial" w:cs="Arial"/>
          <w:color w:val="0A192B"/>
          <w:sz w:val="24"/>
          <w:szCs w:val="24"/>
          <w:lang w:eastAsia="en-IN"/>
        </w:rPr>
      </w:pPr>
      <w:r w:rsidRPr="00071F9F">
        <w:rPr>
          <w:rFonts w:ascii="Arial" w:eastAsia="Times New Roman" w:hAnsi="Arial" w:cs="Arial"/>
          <w:color w:val="0A192B"/>
          <w:sz w:val="24"/>
          <w:szCs w:val="24"/>
          <w:lang w:eastAsia="en-IN"/>
        </w:rPr>
        <w:t>Compare</w:t>
      </w:r>
      <w:r>
        <w:rPr>
          <w:rFonts w:ascii="Arial" w:eastAsia="Times New Roman" w:hAnsi="Arial" w:cs="Arial"/>
          <w:color w:val="0A192B"/>
          <w:sz w:val="24"/>
          <w:szCs w:val="24"/>
          <w:lang w:eastAsia="en-IN"/>
        </w:rPr>
        <w:t>d</w:t>
      </w:r>
      <w:r w:rsidRPr="00071F9F">
        <w:rPr>
          <w:rFonts w:ascii="Arial" w:eastAsia="Times New Roman" w:hAnsi="Arial" w:cs="Arial"/>
          <w:color w:val="0A192B"/>
          <w:sz w:val="24"/>
          <w:szCs w:val="24"/>
          <w:lang w:eastAsia="en-IN"/>
        </w:rPr>
        <w:t xml:space="preserve"> nutritional characteristics of different food categories (e.g., burgers, salads, desserts).</w:t>
      </w:r>
    </w:p>
    <w:p w:rsidR="003F6A39" w:rsidRDefault="003F6A39" w:rsidP="00071F9F">
      <w:pPr>
        <w:shd w:val="clear" w:color="auto" w:fill="FFFFFF"/>
        <w:spacing w:after="0" w:line="240" w:lineRule="auto"/>
        <w:ind w:left="60"/>
        <w:rPr>
          <w:rFonts w:ascii="Arial" w:hAnsi="Arial" w:cs="Arial"/>
          <w:color w:val="0A192B"/>
          <w:shd w:val="clear" w:color="auto" w:fill="FFFFFF"/>
        </w:rPr>
      </w:pPr>
    </w:p>
    <w:p w:rsidR="00071F9F" w:rsidRPr="009C0E79" w:rsidRDefault="00071F9F" w:rsidP="00071F9F">
      <w:pPr>
        <w:shd w:val="clear" w:color="auto" w:fill="FFFFFF"/>
        <w:spacing w:after="0" w:line="240" w:lineRule="auto"/>
        <w:ind w:left="60"/>
        <w:rPr>
          <w:rFonts w:ascii="Arial" w:hAnsi="Arial" w:cs="Arial"/>
          <w:b/>
          <w:color w:val="0A192B"/>
          <w:shd w:val="clear" w:color="auto" w:fill="FFFFFF"/>
        </w:rPr>
      </w:pPr>
      <w:r w:rsidRPr="009C0E79">
        <w:rPr>
          <w:rFonts w:ascii="Arial" w:hAnsi="Arial" w:cs="Arial"/>
          <w:b/>
          <w:color w:val="0A192B"/>
          <w:shd w:val="clear" w:color="auto" w:fill="FFFFFF"/>
        </w:rPr>
        <w:t xml:space="preserve">4. </w:t>
      </w:r>
      <w:r w:rsidRPr="009C0E79">
        <w:rPr>
          <w:rFonts w:ascii="Arial" w:hAnsi="Arial" w:cs="Arial"/>
          <w:b/>
          <w:color w:val="0A192B"/>
          <w:shd w:val="clear" w:color="auto" w:fill="FFFFFF"/>
        </w:rPr>
        <w:t>Nutrition-Based Insights</w:t>
      </w:r>
      <w:r w:rsidRPr="009C0E79">
        <w:rPr>
          <w:rFonts w:ascii="Arial" w:hAnsi="Arial" w:cs="Arial"/>
          <w:b/>
          <w:color w:val="0A192B"/>
          <w:shd w:val="clear" w:color="auto" w:fill="FFFFFF"/>
        </w:rPr>
        <w:t>:-</w:t>
      </w:r>
    </w:p>
    <w:p w:rsidR="00071F9F" w:rsidRPr="00071F9F" w:rsidRDefault="00071F9F" w:rsidP="00071F9F">
      <w:pPr>
        <w:numPr>
          <w:ilvl w:val="0"/>
          <w:numId w:val="9"/>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Identified</w:t>
      </w:r>
      <w:r w:rsidRPr="00071F9F">
        <w:rPr>
          <w:rFonts w:ascii="Arial" w:eastAsia="Times New Roman" w:hAnsi="Arial" w:cs="Arial"/>
          <w:color w:val="0A192B"/>
          <w:sz w:val="24"/>
          <w:szCs w:val="24"/>
          <w:lang w:eastAsia="en-IN"/>
        </w:rPr>
        <w:t xml:space="preserve"> menu items with the highest and lowest calorie counts.</w:t>
      </w:r>
    </w:p>
    <w:p w:rsidR="00071F9F" w:rsidRPr="00071F9F" w:rsidRDefault="00071F9F" w:rsidP="00071F9F">
      <w:pPr>
        <w:numPr>
          <w:ilvl w:val="0"/>
          <w:numId w:val="9"/>
        </w:numPr>
        <w:shd w:val="clear" w:color="auto" w:fill="FFFFFF"/>
        <w:spacing w:after="0" w:line="240" w:lineRule="auto"/>
        <w:rPr>
          <w:rFonts w:ascii="Arial" w:eastAsia="Times New Roman" w:hAnsi="Arial" w:cs="Arial"/>
          <w:color w:val="0A192B"/>
          <w:sz w:val="24"/>
          <w:szCs w:val="24"/>
          <w:lang w:eastAsia="en-IN"/>
        </w:rPr>
      </w:pPr>
      <w:r w:rsidRPr="00071F9F">
        <w:rPr>
          <w:rFonts w:ascii="Arial" w:eastAsia="Times New Roman" w:hAnsi="Arial" w:cs="Arial"/>
          <w:color w:val="0A192B"/>
          <w:sz w:val="24"/>
          <w:szCs w:val="24"/>
          <w:lang w:eastAsia="en-IN"/>
        </w:rPr>
        <w:t>Determine</w:t>
      </w:r>
      <w:r>
        <w:rPr>
          <w:rFonts w:ascii="Arial" w:eastAsia="Times New Roman" w:hAnsi="Arial" w:cs="Arial"/>
          <w:color w:val="0A192B"/>
          <w:sz w:val="24"/>
          <w:szCs w:val="24"/>
          <w:lang w:eastAsia="en-IN"/>
        </w:rPr>
        <w:t>d</w:t>
      </w:r>
      <w:r w:rsidRPr="00071F9F">
        <w:rPr>
          <w:rFonts w:ascii="Arial" w:eastAsia="Times New Roman" w:hAnsi="Arial" w:cs="Arial"/>
          <w:color w:val="0A192B"/>
          <w:sz w:val="24"/>
          <w:szCs w:val="24"/>
          <w:lang w:eastAsia="en-IN"/>
        </w:rPr>
        <w:t xml:space="preserve"> the average nutritional content of popular menu categories.</w:t>
      </w:r>
    </w:p>
    <w:p w:rsidR="00071F9F" w:rsidRDefault="00071F9F" w:rsidP="00071F9F">
      <w:pPr>
        <w:shd w:val="clear" w:color="auto" w:fill="FFFFFF"/>
        <w:spacing w:after="0" w:line="240" w:lineRule="auto"/>
        <w:ind w:left="60"/>
        <w:rPr>
          <w:rFonts w:ascii="Arial" w:hAnsi="Arial" w:cs="Arial"/>
          <w:color w:val="0A192B"/>
          <w:shd w:val="clear" w:color="auto" w:fill="FFFFFF"/>
        </w:rPr>
      </w:pPr>
    </w:p>
    <w:p w:rsidR="00071F9F" w:rsidRDefault="00071F9F" w:rsidP="00071F9F">
      <w:pPr>
        <w:shd w:val="clear" w:color="auto" w:fill="FFFFFF"/>
        <w:spacing w:after="0" w:line="240" w:lineRule="auto"/>
        <w:ind w:left="60"/>
        <w:rPr>
          <w:rFonts w:ascii="Arial" w:hAnsi="Arial" w:cs="Arial"/>
          <w:color w:val="0A192B"/>
          <w:shd w:val="clear" w:color="auto" w:fill="FFFFFF"/>
        </w:rPr>
      </w:pPr>
    </w:p>
    <w:p w:rsidR="00071F9F" w:rsidRPr="009C0E79" w:rsidRDefault="00071F9F" w:rsidP="00071F9F">
      <w:pPr>
        <w:shd w:val="clear" w:color="auto" w:fill="FFFFFF"/>
        <w:spacing w:after="0" w:line="240" w:lineRule="auto"/>
        <w:ind w:left="60"/>
        <w:rPr>
          <w:rFonts w:ascii="Arial" w:hAnsi="Arial" w:cs="Arial"/>
          <w:b/>
          <w:color w:val="0A192B"/>
          <w:shd w:val="clear" w:color="auto" w:fill="FFFFFF"/>
        </w:rPr>
      </w:pPr>
      <w:r w:rsidRPr="009C0E79">
        <w:rPr>
          <w:rFonts w:ascii="Arial" w:hAnsi="Arial" w:cs="Arial"/>
          <w:b/>
          <w:color w:val="0A192B"/>
          <w:shd w:val="clear" w:color="auto" w:fill="FFFFFF"/>
        </w:rPr>
        <w:t xml:space="preserve">5. </w:t>
      </w:r>
      <w:r w:rsidRPr="009C0E79">
        <w:rPr>
          <w:rFonts w:ascii="Arial" w:hAnsi="Arial" w:cs="Arial"/>
          <w:b/>
          <w:color w:val="0A192B"/>
          <w:shd w:val="clear" w:color="auto" w:fill="FFFFFF"/>
        </w:rPr>
        <w:t>Documentation and Reporting</w:t>
      </w:r>
      <w:r w:rsidRPr="009C0E79">
        <w:rPr>
          <w:rFonts w:ascii="Arial" w:hAnsi="Arial" w:cs="Arial"/>
          <w:b/>
          <w:color w:val="0A192B"/>
          <w:shd w:val="clear" w:color="auto" w:fill="FFFFFF"/>
        </w:rPr>
        <w:t>:-</w:t>
      </w:r>
    </w:p>
    <w:p w:rsidR="00071F9F" w:rsidRDefault="00071F9F" w:rsidP="00071F9F">
      <w:pPr>
        <w:pStyle w:val="ListParagraph"/>
        <w:numPr>
          <w:ilvl w:val="0"/>
          <w:numId w:val="12"/>
        </w:numPr>
        <w:shd w:val="clear" w:color="auto" w:fill="FFFFFF"/>
        <w:spacing w:after="0" w:line="240" w:lineRule="auto"/>
        <w:rPr>
          <w:rFonts w:ascii="Arial" w:hAnsi="Arial" w:cs="Arial"/>
          <w:color w:val="0A192B"/>
          <w:shd w:val="clear" w:color="auto" w:fill="FFFFFF"/>
        </w:rPr>
      </w:pPr>
      <w:r>
        <w:rPr>
          <w:rFonts w:ascii="Arial" w:hAnsi="Arial" w:cs="Arial"/>
          <w:color w:val="0A192B"/>
          <w:shd w:val="clear" w:color="auto" w:fill="FFFFFF"/>
        </w:rPr>
        <w:t>Summarize</w:t>
      </w:r>
      <w:r>
        <w:rPr>
          <w:rFonts w:ascii="Arial" w:hAnsi="Arial" w:cs="Arial"/>
          <w:color w:val="0A192B"/>
          <w:shd w:val="clear" w:color="auto" w:fill="FFFFFF"/>
        </w:rPr>
        <w:t>d</w:t>
      </w:r>
      <w:r>
        <w:rPr>
          <w:rFonts w:ascii="Arial" w:hAnsi="Arial" w:cs="Arial"/>
          <w:color w:val="0A192B"/>
          <w:shd w:val="clear" w:color="auto" w:fill="FFFFFF"/>
        </w:rPr>
        <w:t xml:space="preserve"> the findings and insights from the analysis</w:t>
      </w:r>
      <w:r>
        <w:rPr>
          <w:rFonts w:ascii="Arial" w:hAnsi="Arial" w:cs="Arial"/>
          <w:color w:val="0A192B"/>
          <w:shd w:val="clear" w:color="auto" w:fill="FFFFFF"/>
        </w:rPr>
        <w:t>.</w:t>
      </w:r>
    </w:p>
    <w:p w:rsidR="00071F9F" w:rsidRPr="00071F9F" w:rsidRDefault="00071F9F" w:rsidP="00071F9F">
      <w:pPr>
        <w:numPr>
          <w:ilvl w:val="0"/>
          <w:numId w:val="12"/>
        </w:numPr>
        <w:shd w:val="clear" w:color="auto" w:fill="FFFFFF"/>
        <w:spacing w:after="0" w:line="240" w:lineRule="auto"/>
        <w:rPr>
          <w:rFonts w:ascii="Arial" w:eastAsia="Times New Roman" w:hAnsi="Arial" w:cs="Arial"/>
          <w:color w:val="0A192B"/>
          <w:sz w:val="24"/>
          <w:szCs w:val="24"/>
          <w:lang w:eastAsia="en-IN"/>
        </w:rPr>
      </w:pPr>
      <w:r w:rsidRPr="00071F9F">
        <w:rPr>
          <w:rFonts w:ascii="Arial" w:eastAsia="Times New Roman" w:hAnsi="Arial" w:cs="Arial"/>
          <w:color w:val="0A192B"/>
          <w:sz w:val="24"/>
          <w:szCs w:val="24"/>
          <w:lang w:eastAsia="en-IN"/>
        </w:rPr>
        <w:t>Explain</w:t>
      </w:r>
      <w:r>
        <w:rPr>
          <w:rFonts w:ascii="Arial" w:eastAsia="Times New Roman" w:hAnsi="Arial" w:cs="Arial"/>
          <w:color w:val="0A192B"/>
          <w:sz w:val="24"/>
          <w:szCs w:val="24"/>
          <w:lang w:eastAsia="en-IN"/>
        </w:rPr>
        <w:t>ed</w:t>
      </w:r>
      <w:r w:rsidRPr="00071F9F">
        <w:rPr>
          <w:rFonts w:ascii="Arial" w:eastAsia="Times New Roman" w:hAnsi="Arial" w:cs="Arial"/>
          <w:color w:val="0A192B"/>
          <w:sz w:val="24"/>
          <w:szCs w:val="24"/>
          <w:lang w:eastAsia="en-IN"/>
        </w:rPr>
        <w:t xml:space="preserve"> how the nutritional analysis could benefit McDonald's customers and the organization.</w:t>
      </w:r>
    </w:p>
    <w:p w:rsidR="00071F9F" w:rsidRDefault="00071F9F" w:rsidP="00071F9F">
      <w:pPr>
        <w:pStyle w:val="ListParagraph"/>
        <w:shd w:val="clear" w:color="auto" w:fill="FFFFFF"/>
        <w:spacing w:after="0" w:line="240" w:lineRule="auto"/>
        <w:ind w:left="780"/>
        <w:rPr>
          <w:rFonts w:ascii="Arial" w:hAnsi="Arial" w:cs="Arial"/>
          <w:color w:val="0A192B"/>
          <w:shd w:val="clear" w:color="auto" w:fill="FFFFFF"/>
        </w:rPr>
      </w:pPr>
    </w:p>
    <w:p w:rsidR="00071F9F" w:rsidRDefault="00071F9F" w:rsidP="00071F9F">
      <w:pPr>
        <w:pStyle w:val="ListParagraph"/>
        <w:shd w:val="clear" w:color="auto" w:fill="FFFFFF"/>
        <w:spacing w:after="0" w:line="240" w:lineRule="auto"/>
        <w:ind w:left="780"/>
        <w:rPr>
          <w:rFonts w:ascii="Arial" w:hAnsi="Arial" w:cs="Arial"/>
          <w:color w:val="0A192B"/>
          <w:shd w:val="clear" w:color="auto" w:fill="FFFFFF"/>
        </w:rPr>
      </w:pPr>
    </w:p>
    <w:p w:rsidR="00071F9F" w:rsidRDefault="00071F9F">
      <w:pPr>
        <w:rPr>
          <w:rFonts w:ascii="Arial" w:hAnsi="Arial" w:cs="Arial"/>
          <w:color w:val="0A192B"/>
          <w:shd w:val="clear" w:color="auto" w:fill="FFFFFF"/>
        </w:rPr>
      </w:pPr>
      <w:r>
        <w:rPr>
          <w:rFonts w:ascii="Arial" w:hAnsi="Arial" w:cs="Arial"/>
          <w:color w:val="0A192B"/>
          <w:shd w:val="clear" w:color="auto" w:fill="FFFFFF"/>
        </w:rPr>
        <w:br w:type="page"/>
      </w:r>
    </w:p>
    <w:p w:rsidR="00071F9F" w:rsidRPr="00071F9F" w:rsidRDefault="00071F9F" w:rsidP="00071F9F">
      <w:pPr>
        <w:pStyle w:val="ListParagraph"/>
        <w:shd w:val="clear" w:color="auto" w:fill="FFFFFF"/>
        <w:spacing w:after="0" w:line="240" w:lineRule="auto"/>
        <w:ind w:left="780"/>
        <w:rPr>
          <w:rFonts w:ascii="Arial" w:hAnsi="Arial" w:cs="Arial"/>
          <w:color w:val="000000" w:themeColor="text1"/>
          <w:sz w:val="72"/>
          <w:szCs w:val="72"/>
          <w:u w:val="single"/>
          <w:shd w:val="clear" w:color="auto" w:fill="FFFFFF"/>
        </w:rPr>
      </w:pPr>
      <w:r w:rsidRPr="00071F9F">
        <w:rPr>
          <w:rFonts w:ascii="Arial Rounded MT Bold" w:eastAsia="Times New Roman" w:hAnsi="Arial Rounded MT Bold" w:cs="Segoe UI"/>
          <w:bCs/>
          <w:color w:val="000000" w:themeColor="text1"/>
          <w:sz w:val="72"/>
          <w:szCs w:val="72"/>
          <w:u w:val="single"/>
          <w:lang w:eastAsia="en-IN"/>
        </w:rPr>
        <w:lastRenderedPageBreak/>
        <w:t>Summary of Findings</w:t>
      </w:r>
    </w:p>
    <w:p w:rsidR="003F6A39" w:rsidRDefault="003F6A39" w:rsidP="003F6A39">
      <w:pPr>
        <w:ind w:left="360"/>
        <w:rPr>
          <w:color w:val="000000" w:themeColor="text1"/>
        </w:rPr>
      </w:pPr>
    </w:p>
    <w:p w:rsidR="00071F9F" w:rsidRDefault="00071F9F" w:rsidP="00071F9F">
      <w:pPr>
        <w:pStyle w:val="NormalWeb"/>
      </w:pPr>
      <w:r>
        <w:t>McDonald's is a global fast-food chain founded in 1940, known for its iconic burgers, fries, and shakes. It is famous for its consistent quality, affordability, and fast service, making it a go-to choice for millions worldwide. Its branding, like the Golden Arches and the Big Mac, has become cultural symbols of fast food.</w:t>
      </w:r>
    </w:p>
    <w:p w:rsidR="00071F9F" w:rsidRDefault="00071F9F" w:rsidP="00071F9F">
      <w:pPr>
        <w:pStyle w:val="NormalWeb"/>
      </w:pPr>
    </w:p>
    <w:p w:rsidR="00071F9F" w:rsidRDefault="00071F9F" w:rsidP="00071F9F">
      <w:pPr>
        <w:pStyle w:val="NormalWeb"/>
        <w:rPr>
          <w:lang w:val="en-US"/>
        </w:rPr>
      </w:pPr>
      <w:r>
        <w:rPr>
          <w:lang w:val="en-US"/>
        </w:rPr>
        <w:t>The McDonald's N</w:t>
      </w:r>
      <w:r w:rsidRPr="00071F9F">
        <w:rPr>
          <w:lang w:val="en-US"/>
        </w:rPr>
        <w:t>utritional Description</w:t>
      </w:r>
      <w:r>
        <w:rPr>
          <w:lang w:val="en-US"/>
        </w:rPr>
        <w:t xml:space="preserve"> Dataset</w:t>
      </w:r>
      <w:r w:rsidRPr="00071F9F">
        <w:rPr>
          <w:lang w:val="en-US"/>
        </w:rPr>
        <w:t xml:space="preserve"> provides detailed information about the nutritional content of various menu items. </w:t>
      </w:r>
    </w:p>
    <w:p w:rsidR="00071F9F" w:rsidRDefault="00071F9F" w:rsidP="00071F9F">
      <w:pPr>
        <w:pStyle w:val="NormalWeb"/>
        <w:rPr>
          <w:lang w:val="en-US"/>
        </w:rPr>
      </w:pPr>
    </w:p>
    <w:p w:rsidR="00071F9F" w:rsidRDefault="00071F9F" w:rsidP="00071F9F">
      <w:pPr>
        <w:pStyle w:val="NormalWeb"/>
      </w:pPr>
      <w:r>
        <w:t>Each item includes its name, serving size, and detailed nutritional information, such as calories, fat, carbohydrates, protein, and more. For example, for items like burgers or fries, you can view their calorie content, fat levels, and other essential nutritional facts.</w:t>
      </w:r>
    </w:p>
    <w:p w:rsidR="002C6475" w:rsidRDefault="002C6475" w:rsidP="00071F9F">
      <w:pPr>
        <w:pStyle w:val="NormalWeb"/>
      </w:pPr>
    </w:p>
    <w:p w:rsidR="002C6475" w:rsidRDefault="002C6475" w:rsidP="00071F9F">
      <w:pPr>
        <w:pStyle w:val="NormalWeb"/>
      </w:pPr>
      <w:r>
        <w:t>Most menu items contain protein ranging from 0-20 grams, carbohydrates between 30-70 grams, total fat within 0-20 grams, sugar levels from 0-8 grams, and calories between 185-285. This ensures compliance with food regulatory standards.</w:t>
      </w:r>
    </w:p>
    <w:p w:rsidR="002C6475" w:rsidRPr="00071F9F" w:rsidRDefault="002C6475" w:rsidP="00071F9F">
      <w:pPr>
        <w:pStyle w:val="NormalWeb"/>
      </w:pPr>
    </w:p>
    <w:p w:rsidR="002C6475" w:rsidRDefault="002C6475" w:rsidP="002C6475">
      <w:pPr>
        <w:pStyle w:val="NormalWeb"/>
      </w:pPr>
      <w:r>
        <w:t>Nutritional data allows customers to tailor their orders to suit their dietary preferences and needs. Offering detailed nutritional information educates customers about the health benefits of products, fostering better engagement and loyalty. It also aids in developing new products that cater to specific dietary requirements, such as low-calorie, low-sugar, or high-protein options. Clear and comprehensive nutritional details contribute to business growth and serve as a valuable resource for those interested in the nutritional content of McDonald's menu items.</w:t>
      </w:r>
    </w:p>
    <w:p w:rsidR="002C6475" w:rsidRDefault="002C6475" w:rsidP="00071F9F">
      <w:pPr>
        <w:pStyle w:val="NormalWeb"/>
      </w:pPr>
    </w:p>
    <w:p w:rsidR="002C6475" w:rsidRDefault="002C6475">
      <w:pPr>
        <w:rPr>
          <w:rFonts w:ascii="Times New Roman" w:eastAsia="Times New Roman" w:hAnsi="Times New Roman" w:cs="Times New Roman"/>
          <w:sz w:val="24"/>
          <w:szCs w:val="24"/>
          <w:lang w:eastAsia="en-IN"/>
        </w:rPr>
      </w:pPr>
      <w:r>
        <w:br w:type="page"/>
      </w:r>
    </w:p>
    <w:p w:rsidR="00071F9F" w:rsidRPr="002C6475" w:rsidRDefault="002C6475" w:rsidP="002C6475">
      <w:pPr>
        <w:pStyle w:val="NormalWeb"/>
        <w:jc w:val="center"/>
        <w:rPr>
          <w:sz w:val="56"/>
          <w:szCs w:val="56"/>
          <w:u w:val="single"/>
        </w:rPr>
      </w:pPr>
      <w:r w:rsidRPr="002C6475">
        <w:rPr>
          <w:sz w:val="56"/>
          <w:szCs w:val="56"/>
          <w:u w:val="single"/>
          <w:lang w:val="en-US"/>
        </w:rPr>
        <w:lastRenderedPageBreak/>
        <w:t>Challenges Faced during Analysis</w:t>
      </w:r>
    </w:p>
    <w:p w:rsidR="002C6475" w:rsidRPr="00810373" w:rsidRDefault="002C6475" w:rsidP="002C6475">
      <w:pPr>
        <w:rPr>
          <w:b/>
          <w:bCs/>
          <w:color w:val="000000" w:themeColor="text1"/>
          <w:u w:val="single"/>
          <w:lang w:val="en-US"/>
        </w:rPr>
      </w:pPr>
      <w:r>
        <w:rPr>
          <w:b/>
          <w:bCs/>
          <w:color w:val="000000" w:themeColor="text1"/>
          <w:lang w:val="en-US"/>
        </w:rPr>
        <w:t xml:space="preserve">                  </w:t>
      </w:r>
      <w:r w:rsidRPr="00810373">
        <w:rPr>
          <w:b/>
          <w:bCs/>
          <w:color w:val="000000" w:themeColor="text1"/>
          <w:u w:val="single"/>
          <w:lang w:val="en-US"/>
        </w:rPr>
        <w:t>Data Quality and Consistency</w:t>
      </w:r>
    </w:p>
    <w:p w:rsidR="002C6475" w:rsidRDefault="002C6475" w:rsidP="002C6475">
      <w:pPr>
        <w:pStyle w:val="NormalWeb"/>
        <w:numPr>
          <w:ilvl w:val="0"/>
          <w:numId w:val="16"/>
        </w:numPr>
      </w:pPr>
      <w:r w:rsidRPr="00810373">
        <w:rPr>
          <w:b/>
        </w:rPr>
        <w:t>Inconsistencies and Missing Values</w:t>
      </w:r>
      <w:r>
        <w:t>:</w:t>
      </w:r>
      <w:r>
        <w:t xml:space="preserve">  </w:t>
      </w:r>
      <w:r w:rsidRPr="002C6475">
        <w:t>Nutritional datasets often contain missing or inconsistent values, making it challenging to address these gaps and maintain data consistency across all items.</w:t>
      </w:r>
    </w:p>
    <w:p w:rsidR="002C6475" w:rsidRDefault="002C6475" w:rsidP="002C6475">
      <w:pPr>
        <w:pStyle w:val="NormalWeb"/>
        <w:ind w:left="720"/>
      </w:pPr>
    </w:p>
    <w:p w:rsidR="002C6475" w:rsidRDefault="002C6475" w:rsidP="002C6475">
      <w:pPr>
        <w:pStyle w:val="NormalWeb"/>
        <w:numPr>
          <w:ilvl w:val="0"/>
          <w:numId w:val="16"/>
        </w:numPr>
      </w:pPr>
      <w:r w:rsidRPr="00810373">
        <w:rPr>
          <w:b/>
        </w:rPr>
        <w:t>Data Cleaning</w:t>
      </w:r>
      <w:r>
        <w:t>: This process involves identifying and rectifying (or eliminating) inaccurate records in the dataset. It is time-intensive and demands meticulous attention.</w:t>
      </w:r>
    </w:p>
    <w:p w:rsidR="002C6475" w:rsidRDefault="002C6475" w:rsidP="002C6475">
      <w:pPr>
        <w:pStyle w:val="NormalWeb"/>
        <w:ind w:left="720"/>
      </w:pPr>
    </w:p>
    <w:p w:rsidR="002C6475" w:rsidRDefault="002C6475" w:rsidP="002C6475">
      <w:pPr>
        <w:pStyle w:val="NormalWeb"/>
        <w:ind w:left="720"/>
        <w:rPr>
          <w:b/>
          <w:bCs/>
          <w:u w:val="single"/>
          <w:lang w:val="en-US"/>
        </w:rPr>
      </w:pPr>
      <w:r w:rsidRPr="002C6475">
        <w:rPr>
          <w:b/>
          <w:bCs/>
          <w:u w:val="single"/>
          <w:lang w:val="en-US"/>
        </w:rPr>
        <w:t>Removing Outlier</w:t>
      </w:r>
      <w:r>
        <w:rPr>
          <w:b/>
          <w:bCs/>
          <w:u w:val="single"/>
          <w:lang w:val="en-US"/>
        </w:rPr>
        <w:t xml:space="preserve"> </w:t>
      </w:r>
    </w:p>
    <w:p w:rsidR="002C6475" w:rsidRDefault="002C6475" w:rsidP="002C6475">
      <w:pPr>
        <w:pStyle w:val="NormalWeb"/>
        <w:numPr>
          <w:ilvl w:val="0"/>
          <w:numId w:val="16"/>
        </w:numPr>
      </w:pPr>
      <w:r>
        <w:t xml:space="preserve">The primary challenge I encountered while </w:t>
      </w:r>
      <w:r w:rsidR="00810373">
        <w:t>analysing</w:t>
      </w:r>
      <w:r>
        <w:t xml:space="preserve"> the dataset was removing outliers. The dataset contained numerous dimensions essential for analysis, including variables like calories, fat, and protein, many of which had outliers that could skew the analysis.</w:t>
      </w:r>
    </w:p>
    <w:p w:rsidR="002C6475" w:rsidRDefault="002C6475" w:rsidP="002C6475">
      <w:pPr>
        <w:pStyle w:val="NormalWeb"/>
        <w:numPr>
          <w:ilvl w:val="0"/>
          <w:numId w:val="16"/>
        </w:numPr>
      </w:pPr>
      <w:r>
        <w:t>Outliers can significantly influence statistical results and visualizations, often distorting them. The decision to remove an outlier must carefully assess its impact on the analysis.</w:t>
      </w:r>
    </w:p>
    <w:p w:rsidR="002C6475" w:rsidRDefault="002C6475" w:rsidP="002C6475">
      <w:pPr>
        <w:pStyle w:val="NormalWeb"/>
        <w:numPr>
          <w:ilvl w:val="0"/>
          <w:numId w:val="16"/>
        </w:numPr>
      </w:pPr>
      <w:r>
        <w:t>However, removing outliers can sometimes result in the loss of valuable information, as some may represent valid data points that offer critical insights into extreme dietary patterns or specific menu items.</w:t>
      </w:r>
    </w:p>
    <w:p w:rsidR="002C6475" w:rsidRDefault="002C6475" w:rsidP="002C6475">
      <w:pPr>
        <w:pStyle w:val="NormalWeb"/>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F52476" w:rsidRDefault="00F52476" w:rsidP="002C6475">
      <w:pPr>
        <w:pStyle w:val="NormalWeb"/>
        <w:rPr>
          <w:b/>
          <w:bCs/>
          <w:lang w:val="en-US"/>
        </w:rPr>
      </w:pPr>
    </w:p>
    <w:p w:rsidR="002C6475" w:rsidRPr="00810373" w:rsidRDefault="002C6475" w:rsidP="00810373">
      <w:pPr>
        <w:pStyle w:val="NormalWeb"/>
        <w:jc w:val="center"/>
        <w:rPr>
          <w:b/>
          <w:bCs/>
          <w:sz w:val="48"/>
          <w:szCs w:val="48"/>
          <w:u w:val="single"/>
          <w:lang w:val="en-US"/>
        </w:rPr>
      </w:pPr>
      <w:r w:rsidRPr="00810373">
        <w:rPr>
          <w:b/>
          <w:bCs/>
          <w:sz w:val="48"/>
          <w:szCs w:val="48"/>
          <w:u w:val="single"/>
          <w:lang w:val="en-US"/>
        </w:rPr>
        <w:lastRenderedPageBreak/>
        <w:t>Tools &amp; Technology used in the Analysis.</w:t>
      </w:r>
    </w:p>
    <w:p w:rsidR="00810373" w:rsidRDefault="00810373" w:rsidP="002C6475">
      <w:pPr>
        <w:pStyle w:val="NormalWeb"/>
        <w:rPr>
          <w:b/>
          <w:bCs/>
          <w:lang w:val="en-US"/>
        </w:rPr>
      </w:pPr>
    </w:p>
    <w:p w:rsidR="002C6475" w:rsidRPr="00810373" w:rsidRDefault="002C6475" w:rsidP="002C6475">
      <w:pPr>
        <w:pStyle w:val="NormalWeb"/>
        <w:rPr>
          <w:bCs/>
          <w:lang w:val="en-US"/>
        </w:rPr>
      </w:pPr>
      <w:r w:rsidRPr="00810373">
        <w:rPr>
          <w:bCs/>
          <w:lang w:val="en-US"/>
        </w:rPr>
        <w:t>The tools and technology used for analyzing the McDonald's nutritional dataset are as follows:-</w:t>
      </w:r>
    </w:p>
    <w:p w:rsidR="002C6475" w:rsidRPr="002C6475" w:rsidRDefault="002C6475" w:rsidP="002C6475">
      <w:pPr>
        <w:pStyle w:val="NormalWeb"/>
        <w:rPr>
          <w:b/>
          <w:bCs/>
        </w:rPr>
      </w:pPr>
      <w:r w:rsidRPr="00810373">
        <w:rPr>
          <w:bCs/>
          <w:lang w:val="en-US"/>
        </w:rPr>
        <w:t>I used Python for analyzing this data and Various Python libraries</w:t>
      </w:r>
      <w:r w:rsidRPr="002C6475">
        <w:rPr>
          <w:b/>
          <w:bCs/>
          <w:lang w:val="en-US"/>
        </w:rPr>
        <w:t>.</w:t>
      </w:r>
    </w:p>
    <w:p w:rsidR="00F52476" w:rsidRDefault="002C6475" w:rsidP="00F52476">
      <w:pPr>
        <w:pStyle w:val="NormalWeb"/>
        <w:numPr>
          <w:ilvl w:val="0"/>
          <w:numId w:val="18"/>
        </w:numPr>
        <w:rPr>
          <w:b/>
          <w:bCs/>
          <w:lang w:val="en-US"/>
        </w:rPr>
      </w:pPr>
      <w:r w:rsidRPr="002C6475">
        <w:rPr>
          <w:b/>
          <w:bCs/>
          <w:lang w:val="en-US"/>
        </w:rPr>
        <w:t>Jupyter Notebook</w:t>
      </w:r>
      <w:r w:rsidR="00F52476">
        <w:rPr>
          <w:b/>
          <w:bCs/>
          <w:lang w:val="en-US"/>
        </w:rPr>
        <w:t xml:space="preserve"> </w:t>
      </w:r>
    </w:p>
    <w:p w:rsidR="002C6475" w:rsidRDefault="002C6475" w:rsidP="00F52476">
      <w:pPr>
        <w:pStyle w:val="NormalWeb"/>
      </w:pPr>
      <w:r>
        <w:t xml:space="preserve">Purpose: Interactive Computing Environment. Jupyter Notebook is a free, open-source web </w:t>
      </w:r>
      <w:r w:rsidR="00F52476">
        <w:t xml:space="preserve">       </w:t>
      </w:r>
      <w:r>
        <w:t>application that enables users to create and share documents incorporating live code, equations, visualizations, and descriptive text.</w:t>
      </w:r>
    </w:p>
    <w:p w:rsidR="00000000" w:rsidRDefault="00F52476" w:rsidP="00F52476">
      <w:pPr>
        <w:pStyle w:val="NormalWeb"/>
        <w:numPr>
          <w:ilvl w:val="0"/>
          <w:numId w:val="17"/>
        </w:numPr>
        <w:rPr>
          <w:b/>
          <w:bCs/>
          <w:lang w:val="en-US"/>
        </w:rPr>
      </w:pPr>
      <w:r>
        <w:rPr>
          <w:b/>
          <w:bCs/>
          <w:lang w:val="en-US"/>
        </w:rPr>
        <w:t>Libraries used:</w:t>
      </w:r>
    </w:p>
    <w:p w:rsidR="00F52476" w:rsidRPr="00810373" w:rsidRDefault="00F52476" w:rsidP="00F52476">
      <w:pPr>
        <w:pStyle w:val="NormalWeb"/>
        <w:ind w:left="720"/>
        <w:rPr>
          <w:bCs/>
          <w:lang w:val="en-US"/>
        </w:rPr>
      </w:pPr>
      <w:r w:rsidRPr="00810373">
        <w:rPr>
          <w:bCs/>
          <w:lang w:val="en-US"/>
        </w:rPr>
        <w:t xml:space="preserve">1. Pandas </w:t>
      </w:r>
    </w:p>
    <w:p w:rsidR="00000000" w:rsidRPr="00810373" w:rsidRDefault="00810373" w:rsidP="00F52476">
      <w:pPr>
        <w:pStyle w:val="NormalWeb"/>
        <w:numPr>
          <w:ilvl w:val="0"/>
          <w:numId w:val="20"/>
        </w:numPr>
        <w:rPr>
          <w:bCs/>
        </w:rPr>
      </w:pPr>
      <w:r w:rsidRPr="00810373">
        <w:rPr>
          <w:bCs/>
          <w:lang w:val="en-US"/>
        </w:rPr>
        <w:t>Purpose</w:t>
      </w:r>
      <w:r w:rsidRPr="00810373">
        <w:rPr>
          <w:bCs/>
          <w:lang w:val="en-US"/>
        </w:rPr>
        <w:t>:</w:t>
      </w:r>
      <w:r w:rsidRPr="00810373">
        <w:rPr>
          <w:bCs/>
          <w:lang w:val="en-US"/>
        </w:rPr>
        <w:t xml:space="preserve"> </w:t>
      </w:r>
      <w:r w:rsidRPr="00810373">
        <w:rPr>
          <w:bCs/>
          <w:lang w:val="en-US"/>
        </w:rPr>
        <w:t>Data manipulation and analysis.</w:t>
      </w:r>
    </w:p>
    <w:p w:rsidR="00F52476" w:rsidRPr="00810373" w:rsidRDefault="00F52476" w:rsidP="00F52476">
      <w:pPr>
        <w:pStyle w:val="NormalWeb"/>
        <w:ind w:left="720"/>
        <w:rPr>
          <w:bCs/>
        </w:rPr>
      </w:pPr>
      <w:r w:rsidRPr="00810373">
        <w:rPr>
          <w:bCs/>
          <w:lang w:val="en-US"/>
        </w:rPr>
        <w:t>2. Matplotlib:</w:t>
      </w:r>
    </w:p>
    <w:p w:rsidR="00F52476" w:rsidRPr="00810373" w:rsidRDefault="00F52476" w:rsidP="00F52476">
      <w:pPr>
        <w:pStyle w:val="NormalWeb"/>
        <w:ind w:left="720"/>
        <w:rPr>
          <w:bCs/>
          <w:lang w:val="en-US"/>
        </w:rPr>
      </w:pPr>
      <w:r w:rsidRPr="00810373">
        <w:rPr>
          <w:bCs/>
          <w:lang w:val="en-US"/>
        </w:rPr>
        <w:t>Purpose: Data visualization</w:t>
      </w:r>
    </w:p>
    <w:p w:rsidR="00F52476" w:rsidRPr="00810373" w:rsidRDefault="00810373" w:rsidP="00F52476">
      <w:pPr>
        <w:pStyle w:val="NormalWeb"/>
        <w:ind w:left="720"/>
        <w:rPr>
          <w:bCs/>
        </w:rPr>
      </w:pPr>
      <w:r w:rsidRPr="00810373">
        <w:rPr>
          <w:bCs/>
          <w:lang w:val="en-US"/>
        </w:rPr>
        <w:t>3</w:t>
      </w:r>
      <w:r w:rsidRPr="00810373">
        <w:rPr>
          <w:rFonts w:eastAsiaTheme="minorEastAsia" w:hAnsi="Dante"/>
          <w:color w:val="15385F"/>
          <w:kern w:val="24"/>
          <w:sz w:val="36"/>
          <w:szCs w:val="36"/>
          <w:lang w:val="en-US"/>
        </w:rPr>
        <w:t>.</w:t>
      </w:r>
      <w:r w:rsidRPr="00810373">
        <w:rPr>
          <w:bCs/>
          <w:lang w:val="en-US"/>
        </w:rPr>
        <w:t xml:space="preserve"> Seaborn</w:t>
      </w:r>
      <w:r w:rsidR="00F52476" w:rsidRPr="00810373">
        <w:rPr>
          <w:bCs/>
          <w:lang w:val="en-US"/>
        </w:rPr>
        <w:t>:</w:t>
      </w:r>
    </w:p>
    <w:p w:rsidR="00000000" w:rsidRPr="00810373" w:rsidRDefault="00810373" w:rsidP="00F52476">
      <w:pPr>
        <w:pStyle w:val="NormalWeb"/>
        <w:numPr>
          <w:ilvl w:val="0"/>
          <w:numId w:val="21"/>
        </w:numPr>
        <w:rPr>
          <w:bCs/>
        </w:rPr>
      </w:pPr>
      <w:r w:rsidRPr="00810373">
        <w:rPr>
          <w:bCs/>
          <w:lang w:val="en-US"/>
        </w:rPr>
        <w:t xml:space="preserve">Purpose: </w:t>
      </w:r>
      <w:r w:rsidRPr="00810373">
        <w:rPr>
          <w:bCs/>
          <w:lang w:val="en-US"/>
        </w:rPr>
        <w:t>Interactive computing environment.</w:t>
      </w:r>
    </w:p>
    <w:p w:rsidR="00F52476" w:rsidRPr="00810373" w:rsidRDefault="00810373" w:rsidP="00F52476">
      <w:pPr>
        <w:pStyle w:val="NormalWeb"/>
        <w:ind w:left="720"/>
        <w:rPr>
          <w:bCs/>
        </w:rPr>
      </w:pPr>
      <w:r w:rsidRPr="00810373">
        <w:rPr>
          <w:bCs/>
          <w:lang w:val="en-US"/>
        </w:rPr>
        <w:t>4. NumPy</w:t>
      </w:r>
      <w:r w:rsidR="00F52476" w:rsidRPr="00810373">
        <w:rPr>
          <w:bCs/>
          <w:lang w:val="en-US"/>
        </w:rPr>
        <w:t>:</w:t>
      </w:r>
    </w:p>
    <w:p w:rsidR="00000000" w:rsidRPr="00810373" w:rsidRDefault="00810373" w:rsidP="00F52476">
      <w:pPr>
        <w:pStyle w:val="NormalWeb"/>
        <w:numPr>
          <w:ilvl w:val="0"/>
          <w:numId w:val="22"/>
        </w:numPr>
        <w:rPr>
          <w:bCs/>
        </w:rPr>
      </w:pPr>
      <w:r w:rsidRPr="00810373">
        <w:rPr>
          <w:bCs/>
          <w:lang w:val="en-US"/>
        </w:rPr>
        <w:t xml:space="preserve">Purpose: </w:t>
      </w:r>
      <w:r w:rsidRPr="00810373">
        <w:rPr>
          <w:bCs/>
          <w:lang w:val="en-US"/>
        </w:rPr>
        <w:t>Numerical computing and statistics.</w:t>
      </w:r>
    </w:p>
    <w:p w:rsidR="00F52476" w:rsidRPr="00F52476" w:rsidRDefault="00F52476" w:rsidP="00F52476">
      <w:pPr>
        <w:pStyle w:val="NormalWeb"/>
        <w:ind w:left="720"/>
        <w:rPr>
          <w:b/>
          <w:bCs/>
        </w:rPr>
      </w:pPr>
    </w:p>
    <w:p w:rsidR="00F52476" w:rsidRPr="00F52476" w:rsidRDefault="00F52476" w:rsidP="00F52476">
      <w:pPr>
        <w:pStyle w:val="NormalWeb"/>
        <w:ind w:left="720"/>
        <w:rPr>
          <w:b/>
          <w:bCs/>
          <w:lang w:val="en-US"/>
        </w:rPr>
      </w:pPr>
    </w:p>
    <w:p w:rsidR="00F52476" w:rsidRPr="00F52476" w:rsidRDefault="00F52476" w:rsidP="00F52476">
      <w:pPr>
        <w:pStyle w:val="NormalWeb"/>
        <w:ind w:left="720"/>
        <w:rPr>
          <w:b/>
          <w:bCs/>
        </w:rPr>
      </w:pPr>
    </w:p>
    <w:p w:rsidR="00F52476" w:rsidRDefault="00F52476" w:rsidP="00F52476">
      <w:pPr>
        <w:pStyle w:val="NormalWeb"/>
        <w:ind w:left="720"/>
        <w:rPr>
          <w:b/>
          <w:bCs/>
          <w:lang w:val="en-US"/>
        </w:rPr>
      </w:pPr>
    </w:p>
    <w:p w:rsidR="002C6475" w:rsidRPr="002C6475" w:rsidRDefault="002C6475" w:rsidP="002C6475">
      <w:pPr>
        <w:pStyle w:val="NormalWeb"/>
      </w:pPr>
    </w:p>
    <w:p w:rsidR="002C6475" w:rsidRPr="002C6475" w:rsidRDefault="002C6475" w:rsidP="002C6475">
      <w:pPr>
        <w:spacing w:after="0" w:line="240" w:lineRule="auto"/>
        <w:rPr>
          <w:rFonts w:ascii="Times New Roman" w:eastAsia="Times New Roman" w:hAnsi="Times New Roman" w:cs="Times New Roman"/>
          <w:sz w:val="24"/>
          <w:szCs w:val="24"/>
          <w:lang w:eastAsia="en-IN"/>
        </w:rPr>
      </w:pPr>
    </w:p>
    <w:p w:rsidR="002C6475" w:rsidRPr="002C6475" w:rsidRDefault="002C6475" w:rsidP="002C6475">
      <w:pPr>
        <w:rPr>
          <w:color w:val="000000" w:themeColor="text1"/>
        </w:rPr>
      </w:pPr>
    </w:p>
    <w:p w:rsidR="003F6A39" w:rsidRPr="002C6475" w:rsidRDefault="003F6A39" w:rsidP="002C6475">
      <w:pPr>
        <w:ind w:left="720"/>
        <w:rPr>
          <w:color w:val="000000" w:themeColor="text1"/>
        </w:rPr>
      </w:pPr>
    </w:p>
    <w:sectPr w:rsidR="003F6A39" w:rsidRPr="002C6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ant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39BE"/>
    <w:multiLevelType w:val="hybridMultilevel"/>
    <w:tmpl w:val="E39EE1B6"/>
    <w:lvl w:ilvl="0" w:tplc="873CA32C">
      <w:start w:val="1"/>
      <w:numFmt w:val="bullet"/>
      <w:lvlText w:val=""/>
      <w:lvlJc w:val="left"/>
      <w:pPr>
        <w:tabs>
          <w:tab w:val="num" w:pos="720"/>
        </w:tabs>
        <w:ind w:left="720" w:hanging="360"/>
      </w:pPr>
      <w:rPr>
        <w:rFonts w:ascii="Wingdings 2" w:hAnsi="Wingdings 2" w:hint="default"/>
      </w:rPr>
    </w:lvl>
    <w:lvl w:ilvl="1" w:tplc="6A36F152" w:tentative="1">
      <w:start w:val="1"/>
      <w:numFmt w:val="bullet"/>
      <w:lvlText w:val=""/>
      <w:lvlJc w:val="left"/>
      <w:pPr>
        <w:tabs>
          <w:tab w:val="num" w:pos="1440"/>
        </w:tabs>
        <w:ind w:left="1440" w:hanging="360"/>
      </w:pPr>
      <w:rPr>
        <w:rFonts w:ascii="Wingdings 2" w:hAnsi="Wingdings 2" w:hint="default"/>
      </w:rPr>
    </w:lvl>
    <w:lvl w:ilvl="2" w:tplc="7C040A22" w:tentative="1">
      <w:start w:val="1"/>
      <w:numFmt w:val="bullet"/>
      <w:lvlText w:val=""/>
      <w:lvlJc w:val="left"/>
      <w:pPr>
        <w:tabs>
          <w:tab w:val="num" w:pos="2160"/>
        </w:tabs>
        <w:ind w:left="2160" w:hanging="360"/>
      </w:pPr>
      <w:rPr>
        <w:rFonts w:ascii="Wingdings 2" w:hAnsi="Wingdings 2" w:hint="default"/>
      </w:rPr>
    </w:lvl>
    <w:lvl w:ilvl="3" w:tplc="210896CA" w:tentative="1">
      <w:start w:val="1"/>
      <w:numFmt w:val="bullet"/>
      <w:lvlText w:val=""/>
      <w:lvlJc w:val="left"/>
      <w:pPr>
        <w:tabs>
          <w:tab w:val="num" w:pos="2880"/>
        </w:tabs>
        <w:ind w:left="2880" w:hanging="360"/>
      </w:pPr>
      <w:rPr>
        <w:rFonts w:ascii="Wingdings 2" w:hAnsi="Wingdings 2" w:hint="default"/>
      </w:rPr>
    </w:lvl>
    <w:lvl w:ilvl="4" w:tplc="65004D16" w:tentative="1">
      <w:start w:val="1"/>
      <w:numFmt w:val="bullet"/>
      <w:lvlText w:val=""/>
      <w:lvlJc w:val="left"/>
      <w:pPr>
        <w:tabs>
          <w:tab w:val="num" w:pos="3600"/>
        </w:tabs>
        <w:ind w:left="3600" w:hanging="360"/>
      </w:pPr>
      <w:rPr>
        <w:rFonts w:ascii="Wingdings 2" w:hAnsi="Wingdings 2" w:hint="default"/>
      </w:rPr>
    </w:lvl>
    <w:lvl w:ilvl="5" w:tplc="CB565810" w:tentative="1">
      <w:start w:val="1"/>
      <w:numFmt w:val="bullet"/>
      <w:lvlText w:val=""/>
      <w:lvlJc w:val="left"/>
      <w:pPr>
        <w:tabs>
          <w:tab w:val="num" w:pos="4320"/>
        </w:tabs>
        <w:ind w:left="4320" w:hanging="360"/>
      </w:pPr>
      <w:rPr>
        <w:rFonts w:ascii="Wingdings 2" w:hAnsi="Wingdings 2" w:hint="default"/>
      </w:rPr>
    </w:lvl>
    <w:lvl w:ilvl="6" w:tplc="C71064C8" w:tentative="1">
      <w:start w:val="1"/>
      <w:numFmt w:val="bullet"/>
      <w:lvlText w:val=""/>
      <w:lvlJc w:val="left"/>
      <w:pPr>
        <w:tabs>
          <w:tab w:val="num" w:pos="5040"/>
        </w:tabs>
        <w:ind w:left="5040" w:hanging="360"/>
      </w:pPr>
      <w:rPr>
        <w:rFonts w:ascii="Wingdings 2" w:hAnsi="Wingdings 2" w:hint="default"/>
      </w:rPr>
    </w:lvl>
    <w:lvl w:ilvl="7" w:tplc="D474239A" w:tentative="1">
      <w:start w:val="1"/>
      <w:numFmt w:val="bullet"/>
      <w:lvlText w:val=""/>
      <w:lvlJc w:val="left"/>
      <w:pPr>
        <w:tabs>
          <w:tab w:val="num" w:pos="5760"/>
        </w:tabs>
        <w:ind w:left="5760" w:hanging="360"/>
      </w:pPr>
      <w:rPr>
        <w:rFonts w:ascii="Wingdings 2" w:hAnsi="Wingdings 2" w:hint="default"/>
      </w:rPr>
    </w:lvl>
    <w:lvl w:ilvl="8" w:tplc="4AAE5A3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EE4DFA"/>
    <w:multiLevelType w:val="hybridMultilevel"/>
    <w:tmpl w:val="7006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31EBC"/>
    <w:multiLevelType w:val="hybridMultilevel"/>
    <w:tmpl w:val="A050A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AF029E"/>
    <w:multiLevelType w:val="multilevel"/>
    <w:tmpl w:val="514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048A3"/>
    <w:multiLevelType w:val="multilevel"/>
    <w:tmpl w:val="98E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16F5D"/>
    <w:multiLevelType w:val="multilevel"/>
    <w:tmpl w:val="3716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47F4A"/>
    <w:multiLevelType w:val="hybridMultilevel"/>
    <w:tmpl w:val="3C3E9E7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2F2FBA"/>
    <w:multiLevelType w:val="hybridMultilevel"/>
    <w:tmpl w:val="D4182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C5FE9"/>
    <w:multiLevelType w:val="hybridMultilevel"/>
    <w:tmpl w:val="9026AB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DB662CF"/>
    <w:multiLevelType w:val="multilevel"/>
    <w:tmpl w:val="D49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316FBF"/>
    <w:multiLevelType w:val="multilevel"/>
    <w:tmpl w:val="606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E4544"/>
    <w:multiLevelType w:val="hybridMultilevel"/>
    <w:tmpl w:val="FB2A0E7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2" w15:restartNumberingAfterBreak="0">
    <w:nsid w:val="322D1B66"/>
    <w:multiLevelType w:val="hybridMultilevel"/>
    <w:tmpl w:val="C08682EA"/>
    <w:lvl w:ilvl="0" w:tplc="A9BADFDC">
      <w:start w:val="1"/>
      <w:numFmt w:val="bullet"/>
      <w:lvlText w:val=""/>
      <w:lvlJc w:val="left"/>
      <w:pPr>
        <w:tabs>
          <w:tab w:val="num" w:pos="720"/>
        </w:tabs>
        <w:ind w:left="720" w:hanging="360"/>
      </w:pPr>
      <w:rPr>
        <w:rFonts w:ascii="Wingdings 2" w:hAnsi="Wingdings 2" w:hint="default"/>
      </w:rPr>
    </w:lvl>
    <w:lvl w:ilvl="1" w:tplc="B82E646E" w:tentative="1">
      <w:start w:val="1"/>
      <w:numFmt w:val="bullet"/>
      <w:lvlText w:val=""/>
      <w:lvlJc w:val="left"/>
      <w:pPr>
        <w:tabs>
          <w:tab w:val="num" w:pos="1440"/>
        </w:tabs>
        <w:ind w:left="1440" w:hanging="360"/>
      </w:pPr>
      <w:rPr>
        <w:rFonts w:ascii="Wingdings 2" w:hAnsi="Wingdings 2" w:hint="default"/>
      </w:rPr>
    </w:lvl>
    <w:lvl w:ilvl="2" w:tplc="4FFAC3AA" w:tentative="1">
      <w:start w:val="1"/>
      <w:numFmt w:val="bullet"/>
      <w:lvlText w:val=""/>
      <w:lvlJc w:val="left"/>
      <w:pPr>
        <w:tabs>
          <w:tab w:val="num" w:pos="2160"/>
        </w:tabs>
        <w:ind w:left="2160" w:hanging="360"/>
      </w:pPr>
      <w:rPr>
        <w:rFonts w:ascii="Wingdings 2" w:hAnsi="Wingdings 2" w:hint="default"/>
      </w:rPr>
    </w:lvl>
    <w:lvl w:ilvl="3" w:tplc="C83EA41E" w:tentative="1">
      <w:start w:val="1"/>
      <w:numFmt w:val="bullet"/>
      <w:lvlText w:val=""/>
      <w:lvlJc w:val="left"/>
      <w:pPr>
        <w:tabs>
          <w:tab w:val="num" w:pos="2880"/>
        </w:tabs>
        <w:ind w:left="2880" w:hanging="360"/>
      </w:pPr>
      <w:rPr>
        <w:rFonts w:ascii="Wingdings 2" w:hAnsi="Wingdings 2" w:hint="default"/>
      </w:rPr>
    </w:lvl>
    <w:lvl w:ilvl="4" w:tplc="8A963894" w:tentative="1">
      <w:start w:val="1"/>
      <w:numFmt w:val="bullet"/>
      <w:lvlText w:val=""/>
      <w:lvlJc w:val="left"/>
      <w:pPr>
        <w:tabs>
          <w:tab w:val="num" w:pos="3600"/>
        </w:tabs>
        <w:ind w:left="3600" w:hanging="360"/>
      </w:pPr>
      <w:rPr>
        <w:rFonts w:ascii="Wingdings 2" w:hAnsi="Wingdings 2" w:hint="default"/>
      </w:rPr>
    </w:lvl>
    <w:lvl w:ilvl="5" w:tplc="18EC558E" w:tentative="1">
      <w:start w:val="1"/>
      <w:numFmt w:val="bullet"/>
      <w:lvlText w:val=""/>
      <w:lvlJc w:val="left"/>
      <w:pPr>
        <w:tabs>
          <w:tab w:val="num" w:pos="4320"/>
        </w:tabs>
        <w:ind w:left="4320" w:hanging="360"/>
      </w:pPr>
      <w:rPr>
        <w:rFonts w:ascii="Wingdings 2" w:hAnsi="Wingdings 2" w:hint="default"/>
      </w:rPr>
    </w:lvl>
    <w:lvl w:ilvl="6" w:tplc="805CDCE4" w:tentative="1">
      <w:start w:val="1"/>
      <w:numFmt w:val="bullet"/>
      <w:lvlText w:val=""/>
      <w:lvlJc w:val="left"/>
      <w:pPr>
        <w:tabs>
          <w:tab w:val="num" w:pos="5040"/>
        </w:tabs>
        <w:ind w:left="5040" w:hanging="360"/>
      </w:pPr>
      <w:rPr>
        <w:rFonts w:ascii="Wingdings 2" w:hAnsi="Wingdings 2" w:hint="default"/>
      </w:rPr>
    </w:lvl>
    <w:lvl w:ilvl="7" w:tplc="C77C9B50" w:tentative="1">
      <w:start w:val="1"/>
      <w:numFmt w:val="bullet"/>
      <w:lvlText w:val=""/>
      <w:lvlJc w:val="left"/>
      <w:pPr>
        <w:tabs>
          <w:tab w:val="num" w:pos="5760"/>
        </w:tabs>
        <w:ind w:left="5760" w:hanging="360"/>
      </w:pPr>
      <w:rPr>
        <w:rFonts w:ascii="Wingdings 2" w:hAnsi="Wingdings 2" w:hint="default"/>
      </w:rPr>
    </w:lvl>
    <w:lvl w:ilvl="8" w:tplc="BFD0422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BCE5930"/>
    <w:multiLevelType w:val="hybridMultilevel"/>
    <w:tmpl w:val="A0BCD894"/>
    <w:lvl w:ilvl="0" w:tplc="28EA1FAE">
      <w:start w:val="1"/>
      <w:numFmt w:val="bullet"/>
      <w:lvlText w:val=""/>
      <w:lvlJc w:val="left"/>
      <w:pPr>
        <w:tabs>
          <w:tab w:val="num" w:pos="720"/>
        </w:tabs>
        <w:ind w:left="720" w:hanging="360"/>
      </w:pPr>
      <w:rPr>
        <w:rFonts w:ascii="Wingdings 2" w:hAnsi="Wingdings 2" w:hint="default"/>
      </w:rPr>
    </w:lvl>
    <w:lvl w:ilvl="1" w:tplc="C8840B3A" w:tentative="1">
      <w:start w:val="1"/>
      <w:numFmt w:val="bullet"/>
      <w:lvlText w:val=""/>
      <w:lvlJc w:val="left"/>
      <w:pPr>
        <w:tabs>
          <w:tab w:val="num" w:pos="1440"/>
        </w:tabs>
        <w:ind w:left="1440" w:hanging="360"/>
      </w:pPr>
      <w:rPr>
        <w:rFonts w:ascii="Wingdings 2" w:hAnsi="Wingdings 2" w:hint="default"/>
      </w:rPr>
    </w:lvl>
    <w:lvl w:ilvl="2" w:tplc="1B4224DC" w:tentative="1">
      <w:start w:val="1"/>
      <w:numFmt w:val="bullet"/>
      <w:lvlText w:val=""/>
      <w:lvlJc w:val="left"/>
      <w:pPr>
        <w:tabs>
          <w:tab w:val="num" w:pos="2160"/>
        </w:tabs>
        <w:ind w:left="2160" w:hanging="360"/>
      </w:pPr>
      <w:rPr>
        <w:rFonts w:ascii="Wingdings 2" w:hAnsi="Wingdings 2" w:hint="default"/>
      </w:rPr>
    </w:lvl>
    <w:lvl w:ilvl="3" w:tplc="7BEEC8A2" w:tentative="1">
      <w:start w:val="1"/>
      <w:numFmt w:val="bullet"/>
      <w:lvlText w:val=""/>
      <w:lvlJc w:val="left"/>
      <w:pPr>
        <w:tabs>
          <w:tab w:val="num" w:pos="2880"/>
        </w:tabs>
        <w:ind w:left="2880" w:hanging="360"/>
      </w:pPr>
      <w:rPr>
        <w:rFonts w:ascii="Wingdings 2" w:hAnsi="Wingdings 2" w:hint="default"/>
      </w:rPr>
    </w:lvl>
    <w:lvl w:ilvl="4" w:tplc="A1BE71EC" w:tentative="1">
      <w:start w:val="1"/>
      <w:numFmt w:val="bullet"/>
      <w:lvlText w:val=""/>
      <w:lvlJc w:val="left"/>
      <w:pPr>
        <w:tabs>
          <w:tab w:val="num" w:pos="3600"/>
        </w:tabs>
        <w:ind w:left="3600" w:hanging="360"/>
      </w:pPr>
      <w:rPr>
        <w:rFonts w:ascii="Wingdings 2" w:hAnsi="Wingdings 2" w:hint="default"/>
      </w:rPr>
    </w:lvl>
    <w:lvl w:ilvl="5" w:tplc="E19E0918" w:tentative="1">
      <w:start w:val="1"/>
      <w:numFmt w:val="bullet"/>
      <w:lvlText w:val=""/>
      <w:lvlJc w:val="left"/>
      <w:pPr>
        <w:tabs>
          <w:tab w:val="num" w:pos="4320"/>
        </w:tabs>
        <w:ind w:left="4320" w:hanging="360"/>
      </w:pPr>
      <w:rPr>
        <w:rFonts w:ascii="Wingdings 2" w:hAnsi="Wingdings 2" w:hint="default"/>
      </w:rPr>
    </w:lvl>
    <w:lvl w:ilvl="6" w:tplc="21C4C604" w:tentative="1">
      <w:start w:val="1"/>
      <w:numFmt w:val="bullet"/>
      <w:lvlText w:val=""/>
      <w:lvlJc w:val="left"/>
      <w:pPr>
        <w:tabs>
          <w:tab w:val="num" w:pos="5040"/>
        </w:tabs>
        <w:ind w:left="5040" w:hanging="360"/>
      </w:pPr>
      <w:rPr>
        <w:rFonts w:ascii="Wingdings 2" w:hAnsi="Wingdings 2" w:hint="default"/>
      </w:rPr>
    </w:lvl>
    <w:lvl w:ilvl="7" w:tplc="0DF25E78" w:tentative="1">
      <w:start w:val="1"/>
      <w:numFmt w:val="bullet"/>
      <w:lvlText w:val=""/>
      <w:lvlJc w:val="left"/>
      <w:pPr>
        <w:tabs>
          <w:tab w:val="num" w:pos="5760"/>
        </w:tabs>
        <w:ind w:left="5760" w:hanging="360"/>
      </w:pPr>
      <w:rPr>
        <w:rFonts w:ascii="Wingdings 2" w:hAnsi="Wingdings 2" w:hint="default"/>
      </w:rPr>
    </w:lvl>
    <w:lvl w:ilvl="8" w:tplc="75E2D45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1D3619D"/>
    <w:multiLevelType w:val="hybridMultilevel"/>
    <w:tmpl w:val="1BFE2044"/>
    <w:lvl w:ilvl="0" w:tplc="24BA787A">
      <w:start w:val="1"/>
      <w:numFmt w:val="bullet"/>
      <w:lvlText w:val=""/>
      <w:lvlJc w:val="left"/>
      <w:pPr>
        <w:tabs>
          <w:tab w:val="num" w:pos="720"/>
        </w:tabs>
        <w:ind w:left="720" w:hanging="360"/>
      </w:pPr>
      <w:rPr>
        <w:rFonts w:ascii="Wingdings 2" w:hAnsi="Wingdings 2" w:hint="default"/>
      </w:rPr>
    </w:lvl>
    <w:lvl w:ilvl="1" w:tplc="3EEE89FC" w:tentative="1">
      <w:start w:val="1"/>
      <w:numFmt w:val="bullet"/>
      <w:lvlText w:val=""/>
      <w:lvlJc w:val="left"/>
      <w:pPr>
        <w:tabs>
          <w:tab w:val="num" w:pos="1440"/>
        </w:tabs>
        <w:ind w:left="1440" w:hanging="360"/>
      </w:pPr>
      <w:rPr>
        <w:rFonts w:ascii="Wingdings 2" w:hAnsi="Wingdings 2" w:hint="default"/>
      </w:rPr>
    </w:lvl>
    <w:lvl w:ilvl="2" w:tplc="340AE168" w:tentative="1">
      <w:start w:val="1"/>
      <w:numFmt w:val="bullet"/>
      <w:lvlText w:val=""/>
      <w:lvlJc w:val="left"/>
      <w:pPr>
        <w:tabs>
          <w:tab w:val="num" w:pos="2160"/>
        </w:tabs>
        <w:ind w:left="2160" w:hanging="360"/>
      </w:pPr>
      <w:rPr>
        <w:rFonts w:ascii="Wingdings 2" w:hAnsi="Wingdings 2" w:hint="default"/>
      </w:rPr>
    </w:lvl>
    <w:lvl w:ilvl="3" w:tplc="D15E8BCE" w:tentative="1">
      <w:start w:val="1"/>
      <w:numFmt w:val="bullet"/>
      <w:lvlText w:val=""/>
      <w:lvlJc w:val="left"/>
      <w:pPr>
        <w:tabs>
          <w:tab w:val="num" w:pos="2880"/>
        </w:tabs>
        <w:ind w:left="2880" w:hanging="360"/>
      </w:pPr>
      <w:rPr>
        <w:rFonts w:ascii="Wingdings 2" w:hAnsi="Wingdings 2" w:hint="default"/>
      </w:rPr>
    </w:lvl>
    <w:lvl w:ilvl="4" w:tplc="04D2474A" w:tentative="1">
      <w:start w:val="1"/>
      <w:numFmt w:val="bullet"/>
      <w:lvlText w:val=""/>
      <w:lvlJc w:val="left"/>
      <w:pPr>
        <w:tabs>
          <w:tab w:val="num" w:pos="3600"/>
        </w:tabs>
        <w:ind w:left="3600" w:hanging="360"/>
      </w:pPr>
      <w:rPr>
        <w:rFonts w:ascii="Wingdings 2" w:hAnsi="Wingdings 2" w:hint="default"/>
      </w:rPr>
    </w:lvl>
    <w:lvl w:ilvl="5" w:tplc="3E744DEC" w:tentative="1">
      <w:start w:val="1"/>
      <w:numFmt w:val="bullet"/>
      <w:lvlText w:val=""/>
      <w:lvlJc w:val="left"/>
      <w:pPr>
        <w:tabs>
          <w:tab w:val="num" w:pos="4320"/>
        </w:tabs>
        <w:ind w:left="4320" w:hanging="360"/>
      </w:pPr>
      <w:rPr>
        <w:rFonts w:ascii="Wingdings 2" w:hAnsi="Wingdings 2" w:hint="default"/>
      </w:rPr>
    </w:lvl>
    <w:lvl w:ilvl="6" w:tplc="E934388E" w:tentative="1">
      <w:start w:val="1"/>
      <w:numFmt w:val="bullet"/>
      <w:lvlText w:val=""/>
      <w:lvlJc w:val="left"/>
      <w:pPr>
        <w:tabs>
          <w:tab w:val="num" w:pos="5040"/>
        </w:tabs>
        <w:ind w:left="5040" w:hanging="360"/>
      </w:pPr>
      <w:rPr>
        <w:rFonts w:ascii="Wingdings 2" w:hAnsi="Wingdings 2" w:hint="default"/>
      </w:rPr>
    </w:lvl>
    <w:lvl w:ilvl="7" w:tplc="2BDAC39A" w:tentative="1">
      <w:start w:val="1"/>
      <w:numFmt w:val="bullet"/>
      <w:lvlText w:val=""/>
      <w:lvlJc w:val="left"/>
      <w:pPr>
        <w:tabs>
          <w:tab w:val="num" w:pos="5760"/>
        </w:tabs>
        <w:ind w:left="5760" w:hanging="360"/>
      </w:pPr>
      <w:rPr>
        <w:rFonts w:ascii="Wingdings 2" w:hAnsi="Wingdings 2" w:hint="default"/>
      </w:rPr>
    </w:lvl>
    <w:lvl w:ilvl="8" w:tplc="7528FA5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5AD1139"/>
    <w:multiLevelType w:val="hybridMultilevel"/>
    <w:tmpl w:val="F36ACB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DAE2E08"/>
    <w:multiLevelType w:val="multilevel"/>
    <w:tmpl w:val="426A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EA2C68"/>
    <w:multiLevelType w:val="hybridMultilevel"/>
    <w:tmpl w:val="ACE8D8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C9303F2"/>
    <w:multiLevelType w:val="hybridMultilevel"/>
    <w:tmpl w:val="0E682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B8698E"/>
    <w:multiLevelType w:val="hybridMultilevel"/>
    <w:tmpl w:val="617074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F744B6A"/>
    <w:multiLevelType w:val="hybridMultilevel"/>
    <w:tmpl w:val="F140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C74AB5"/>
    <w:multiLevelType w:val="multilevel"/>
    <w:tmpl w:val="873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7"/>
  </w:num>
  <w:num w:numId="4">
    <w:abstractNumId w:val="21"/>
  </w:num>
  <w:num w:numId="5">
    <w:abstractNumId w:val="8"/>
  </w:num>
  <w:num w:numId="6">
    <w:abstractNumId w:val="9"/>
  </w:num>
  <w:num w:numId="7">
    <w:abstractNumId w:val="3"/>
  </w:num>
  <w:num w:numId="8">
    <w:abstractNumId w:val="5"/>
  </w:num>
  <w:num w:numId="9">
    <w:abstractNumId w:val="19"/>
  </w:num>
  <w:num w:numId="10">
    <w:abstractNumId w:val="10"/>
  </w:num>
  <w:num w:numId="11">
    <w:abstractNumId w:val="4"/>
  </w:num>
  <w:num w:numId="12">
    <w:abstractNumId w:val="17"/>
  </w:num>
  <w:num w:numId="13">
    <w:abstractNumId w:val="16"/>
  </w:num>
  <w:num w:numId="14">
    <w:abstractNumId w:val="15"/>
  </w:num>
  <w:num w:numId="15">
    <w:abstractNumId w:val="6"/>
  </w:num>
  <w:num w:numId="16">
    <w:abstractNumId w:val="2"/>
  </w:num>
  <w:num w:numId="17">
    <w:abstractNumId w:val="18"/>
  </w:num>
  <w:num w:numId="18">
    <w:abstractNumId w:val="1"/>
  </w:num>
  <w:num w:numId="19">
    <w:abstractNumId w:val="13"/>
  </w:num>
  <w:num w:numId="20">
    <w:abstractNumId w:val="0"/>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39"/>
    <w:rsid w:val="00071F9F"/>
    <w:rsid w:val="002C6475"/>
    <w:rsid w:val="003F6A39"/>
    <w:rsid w:val="00740420"/>
    <w:rsid w:val="00810373"/>
    <w:rsid w:val="009C0E79"/>
    <w:rsid w:val="00A20A50"/>
    <w:rsid w:val="00CB1700"/>
    <w:rsid w:val="00F5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4B105-A491-462C-98F2-D74DC107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39"/>
    <w:pPr>
      <w:ind w:left="720"/>
      <w:contextualSpacing/>
    </w:pPr>
  </w:style>
  <w:style w:type="paragraph" w:styleId="NormalWeb">
    <w:name w:val="Normal (Web)"/>
    <w:basedOn w:val="Normal"/>
    <w:uiPriority w:val="99"/>
    <w:unhideWhenUsed/>
    <w:rsid w:val="00071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2C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0406">
      <w:bodyDiv w:val="1"/>
      <w:marLeft w:val="0"/>
      <w:marRight w:val="0"/>
      <w:marTop w:val="0"/>
      <w:marBottom w:val="0"/>
      <w:divBdr>
        <w:top w:val="none" w:sz="0" w:space="0" w:color="auto"/>
        <w:left w:val="none" w:sz="0" w:space="0" w:color="auto"/>
        <w:bottom w:val="none" w:sz="0" w:space="0" w:color="auto"/>
        <w:right w:val="none" w:sz="0" w:space="0" w:color="auto"/>
      </w:divBdr>
    </w:div>
    <w:div w:id="142745031">
      <w:bodyDiv w:val="1"/>
      <w:marLeft w:val="0"/>
      <w:marRight w:val="0"/>
      <w:marTop w:val="0"/>
      <w:marBottom w:val="0"/>
      <w:divBdr>
        <w:top w:val="none" w:sz="0" w:space="0" w:color="auto"/>
        <w:left w:val="none" w:sz="0" w:space="0" w:color="auto"/>
        <w:bottom w:val="none" w:sz="0" w:space="0" w:color="auto"/>
        <w:right w:val="none" w:sz="0" w:space="0" w:color="auto"/>
      </w:divBdr>
    </w:div>
    <w:div w:id="237983881">
      <w:bodyDiv w:val="1"/>
      <w:marLeft w:val="0"/>
      <w:marRight w:val="0"/>
      <w:marTop w:val="0"/>
      <w:marBottom w:val="0"/>
      <w:divBdr>
        <w:top w:val="none" w:sz="0" w:space="0" w:color="auto"/>
        <w:left w:val="none" w:sz="0" w:space="0" w:color="auto"/>
        <w:bottom w:val="none" w:sz="0" w:space="0" w:color="auto"/>
        <w:right w:val="none" w:sz="0" w:space="0" w:color="auto"/>
      </w:divBdr>
    </w:div>
    <w:div w:id="272636764">
      <w:bodyDiv w:val="1"/>
      <w:marLeft w:val="0"/>
      <w:marRight w:val="0"/>
      <w:marTop w:val="0"/>
      <w:marBottom w:val="0"/>
      <w:divBdr>
        <w:top w:val="none" w:sz="0" w:space="0" w:color="auto"/>
        <w:left w:val="none" w:sz="0" w:space="0" w:color="auto"/>
        <w:bottom w:val="none" w:sz="0" w:space="0" w:color="auto"/>
        <w:right w:val="none" w:sz="0" w:space="0" w:color="auto"/>
      </w:divBdr>
    </w:div>
    <w:div w:id="370959371">
      <w:bodyDiv w:val="1"/>
      <w:marLeft w:val="0"/>
      <w:marRight w:val="0"/>
      <w:marTop w:val="0"/>
      <w:marBottom w:val="0"/>
      <w:divBdr>
        <w:top w:val="none" w:sz="0" w:space="0" w:color="auto"/>
        <w:left w:val="none" w:sz="0" w:space="0" w:color="auto"/>
        <w:bottom w:val="none" w:sz="0" w:space="0" w:color="auto"/>
        <w:right w:val="none" w:sz="0" w:space="0" w:color="auto"/>
      </w:divBdr>
    </w:div>
    <w:div w:id="373235353">
      <w:bodyDiv w:val="1"/>
      <w:marLeft w:val="0"/>
      <w:marRight w:val="0"/>
      <w:marTop w:val="0"/>
      <w:marBottom w:val="0"/>
      <w:divBdr>
        <w:top w:val="none" w:sz="0" w:space="0" w:color="auto"/>
        <w:left w:val="none" w:sz="0" w:space="0" w:color="auto"/>
        <w:bottom w:val="none" w:sz="0" w:space="0" w:color="auto"/>
        <w:right w:val="none" w:sz="0" w:space="0" w:color="auto"/>
      </w:divBdr>
    </w:div>
    <w:div w:id="498427043">
      <w:bodyDiv w:val="1"/>
      <w:marLeft w:val="0"/>
      <w:marRight w:val="0"/>
      <w:marTop w:val="0"/>
      <w:marBottom w:val="0"/>
      <w:divBdr>
        <w:top w:val="none" w:sz="0" w:space="0" w:color="auto"/>
        <w:left w:val="none" w:sz="0" w:space="0" w:color="auto"/>
        <w:bottom w:val="none" w:sz="0" w:space="0" w:color="auto"/>
        <w:right w:val="none" w:sz="0" w:space="0" w:color="auto"/>
      </w:divBdr>
    </w:div>
    <w:div w:id="572618263">
      <w:bodyDiv w:val="1"/>
      <w:marLeft w:val="0"/>
      <w:marRight w:val="0"/>
      <w:marTop w:val="0"/>
      <w:marBottom w:val="0"/>
      <w:divBdr>
        <w:top w:val="none" w:sz="0" w:space="0" w:color="auto"/>
        <w:left w:val="none" w:sz="0" w:space="0" w:color="auto"/>
        <w:bottom w:val="none" w:sz="0" w:space="0" w:color="auto"/>
        <w:right w:val="none" w:sz="0" w:space="0" w:color="auto"/>
      </w:divBdr>
    </w:div>
    <w:div w:id="887957602">
      <w:bodyDiv w:val="1"/>
      <w:marLeft w:val="0"/>
      <w:marRight w:val="0"/>
      <w:marTop w:val="0"/>
      <w:marBottom w:val="0"/>
      <w:divBdr>
        <w:top w:val="none" w:sz="0" w:space="0" w:color="auto"/>
        <w:left w:val="none" w:sz="0" w:space="0" w:color="auto"/>
        <w:bottom w:val="none" w:sz="0" w:space="0" w:color="auto"/>
        <w:right w:val="none" w:sz="0" w:space="0" w:color="auto"/>
      </w:divBdr>
    </w:div>
    <w:div w:id="904754453">
      <w:bodyDiv w:val="1"/>
      <w:marLeft w:val="0"/>
      <w:marRight w:val="0"/>
      <w:marTop w:val="0"/>
      <w:marBottom w:val="0"/>
      <w:divBdr>
        <w:top w:val="none" w:sz="0" w:space="0" w:color="auto"/>
        <w:left w:val="none" w:sz="0" w:space="0" w:color="auto"/>
        <w:bottom w:val="none" w:sz="0" w:space="0" w:color="auto"/>
        <w:right w:val="none" w:sz="0" w:space="0" w:color="auto"/>
      </w:divBdr>
    </w:div>
    <w:div w:id="954754994">
      <w:bodyDiv w:val="1"/>
      <w:marLeft w:val="0"/>
      <w:marRight w:val="0"/>
      <w:marTop w:val="0"/>
      <w:marBottom w:val="0"/>
      <w:divBdr>
        <w:top w:val="none" w:sz="0" w:space="0" w:color="auto"/>
        <w:left w:val="none" w:sz="0" w:space="0" w:color="auto"/>
        <w:bottom w:val="none" w:sz="0" w:space="0" w:color="auto"/>
        <w:right w:val="none" w:sz="0" w:space="0" w:color="auto"/>
      </w:divBdr>
      <w:divsChild>
        <w:div w:id="1147867549">
          <w:marLeft w:val="360"/>
          <w:marRight w:val="0"/>
          <w:marTop w:val="200"/>
          <w:marBottom w:val="0"/>
          <w:divBdr>
            <w:top w:val="none" w:sz="0" w:space="0" w:color="auto"/>
            <w:left w:val="none" w:sz="0" w:space="0" w:color="auto"/>
            <w:bottom w:val="none" w:sz="0" w:space="0" w:color="auto"/>
            <w:right w:val="none" w:sz="0" w:space="0" w:color="auto"/>
          </w:divBdr>
        </w:div>
      </w:divsChild>
    </w:div>
    <w:div w:id="1039090654">
      <w:bodyDiv w:val="1"/>
      <w:marLeft w:val="0"/>
      <w:marRight w:val="0"/>
      <w:marTop w:val="0"/>
      <w:marBottom w:val="0"/>
      <w:divBdr>
        <w:top w:val="none" w:sz="0" w:space="0" w:color="auto"/>
        <w:left w:val="none" w:sz="0" w:space="0" w:color="auto"/>
        <w:bottom w:val="none" w:sz="0" w:space="0" w:color="auto"/>
        <w:right w:val="none" w:sz="0" w:space="0" w:color="auto"/>
      </w:divBdr>
      <w:divsChild>
        <w:div w:id="165095819">
          <w:marLeft w:val="360"/>
          <w:marRight w:val="0"/>
          <w:marTop w:val="200"/>
          <w:marBottom w:val="0"/>
          <w:divBdr>
            <w:top w:val="none" w:sz="0" w:space="0" w:color="auto"/>
            <w:left w:val="none" w:sz="0" w:space="0" w:color="auto"/>
            <w:bottom w:val="none" w:sz="0" w:space="0" w:color="auto"/>
            <w:right w:val="none" w:sz="0" w:space="0" w:color="auto"/>
          </w:divBdr>
        </w:div>
      </w:divsChild>
    </w:div>
    <w:div w:id="1085032372">
      <w:bodyDiv w:val="1"/>
      <w:marLeft w:val="0"/>
      <w:marRight w:val="0"/>
      <w:marTop w:val="0"/>
      <w:marBottom w:val="0"/>
      <w:divBdr>
        <w:top w:val="none" w:sz="0" w:space="0" w:color="auto"/>
        <w:left w:val="none" w:sz="0" w:space="0" w:color="auto"/>
        <w:bottom w:val="none" w:sz="0" w:space="0" w:color="auto"/>
        <w:right w:val="none" w:sz="0" w:space="0" w:color="auto"/>
      </w:divBdr>
      <w:divsChild>
        <w:div w:id="539586179">
          <w:marLeft w:val="360"/>
          <w:marRight w:val="0"/>
          <w:marTop w:val="200"/>
          <w:marBottom w:val="0"/>
          <w:divBdr>
            <w:top w:val="none" w:sz="0" w:space="0" w:color="auto"/>
            <w:left w:val="none" w:sz="0" w:space="0" w:color="auto"/>
            <w:bottom w:val="none" w:sz="0" w:space="0" w:color="auto"/>
            <w:right w:val="none" w:sz="0" w:space="0" w:color="auto"/>
          </w:divBdr>
        </w:div>
      </w:divsChild>
    </w:div>
    <w:div w:id="1098217480">
      <w:bodyDiv w:val="1"/>
      <w:marLeft w:val="0"/>
      <w:marRight w:val="0"/>
      <w:marTop w:val="0"/>
      <w:marBottom w:val="0"/>
      <w:divBdr>
        <w:top w:val="none" w:sz="0" w:space="0" w:color="auto"/>
        <w:left w:val="none" w:sz="0" w:space="0" w:color="auto"/>
        <w:bottom w:val="none" w:sz="0" w:space="0" w:color="auto"/>
        <w:right w:val="none" w:sz="0" w:space="0" w:color="auto"/>
      </w:divBdr>
    </w:div>
    <w:div w:id="1302996891">
      <w:bodyDiv w:val="1"/>
      <w:marLeft w:val="0"/>
      <w:marRight w:val="0"/>
      <w:marTop w:val="0"/>
      <w:marBottom w:val="0"/>
      <w:divBdr>
        <w:top w:val="none" w:sz="0" w:space="0" w:color="auto"/>
        <w:left w:val="none" w:sz="0" w:space="0" w:color="auto"/>
        <w:bottom w:val="none" w:sz="0" w:space="0" w:color="auto"/>
        <w:right w:val="none" w:sz="0" w:space="0" w:color="auto"/>
      </w:divBdr>
    </w:div>
    <w:div w:id="1367490192">
      <w:bodyDiv w:val="1"/>
      <w:marLeft w:val="0"/>
      <w:marRight w:val="0"/>
      <w:marTop w:val="0"/>
      <w:marBottom w:val="0"/>
      <w:divBdr>
        <w:top w:val="none" w:sz="0" w:space="0" w:color="auto"/>
        <w:left w:val="none" w:sz="0" w:space="0" w:color="auto"/>
        <w:bottom w:val="none" w:sz="0" w:space="0" w:color="auto"/>
        <w:right w:val="none" w:sz="0" w:space="0" w:color="auto"/>
      </w:divBdr>
      <w:divsChild>
        <w:div w:id="370956583">
          <w:marLeft w:val="360"/>
          <w:marRight w:val="0"/>
          <w:marTop w:val="200"/>
          <w:marBottom w:val="0"/>
          <w:divBdr>
            <w:top w:val="none" w:sz="0" w:space="0" w:color="auto"/>
            <w:left w:val="none" w:sz="0" w:space="0" w:color="auto"/>
            <w:bottom w:val="none" w:sz="0" w:space="0" w:color="auto"/>
            <w:right w:val="none" w:sz="0" w:space="0" w:color="auto"/>
          </w:divBdr>
        </w:div>
      </w:divsChild>
    </w:div>
    <w:div w:id="1380788333">
      <w:bodyDiv w:val="1"/>
      <w:marLeft w:val="0"/>
      <w:marRight w:val="0"/>
      <w:marTop w:val="0"/>
      <w:marBottom w:val="0"/>
      <w:divBdr>
        <w:top w:val="none" w:sz="0" w:space="0" w:color="auto"/>
        <w:left w:val="none" w:sz="0" w:space="0" w:color="auto"/>
        <w:bottom w:val="none" w:sz="0" w:space="0" w:color="auto"/>
        <w:right w:val="none" w:sz="0" w:space="0" w:color="auto"/>
      </w:divBdr>
    </w:div>
    <w:div w:id="1383211087">
      <w:bodyDiv w:val="1"/>
      <w:marLeft w:val="0"/>
      <w:marRight w:val="0"/>
      <w:marTop w:val="0"/>
      <w:marBottom w:val="0"/>
      <w:divBdr>
        <w:top w:val="none" w:sz="0" w:space="0" w:color="auto"/>
        <w:left w:val="none" w:sz="0" w:space="0" w:color="auto"/>
        <w:bottom w:val="none" w:sz="0" w:space="0" w:color="auto"/>
        <w:right w:val="none" w:sz="0" w:space="0" w:color="auto"/>
      </w:divBdr>
    </w:div>
    <w:div w:id="1431005202">
      <w:bodyDiv w:val="1"/>
      <w:marLeft w:val="0"/>
      <w:marRight w:val="0"/>
      <w:marTop w:val="0"/>
      <w:marBottom w:val="0"/>
      <w:divBdr>
        <w:top w:val="none" w:sz="0" w:space="0" w:color="auto"/>
        <w:left w:val="none" w:sz="0" w:space="0" w:color="auto"/>
        <w:bottom w:val="none" w:sz="0" w:space="0" w:color="auto"/>
        <w:right w:val="none" w:sz="0" w:space="0" w:color="auto"/>
      </w:divBdr>
    </w:div>
    <w:div w:id="1444157007">
      <w:bodyDiv w:val="1"/>
      <w:marLeft w:val="0"/>
      <w:marRight w:val="0"/>
      <w:marTop w:val="0"/>
      <w:marBottom w:val="0"/>
      <w:divBdr>
        <w:top w:val="none" w:sz="0" w:space="0" w:color="auto"/>
        <w:left w:val="none" w:sz="0" w:space="0" w:color="auto"/>
        <w:bottom w:val="none" w:sz="0" w:space="0" w:color="auto"/>
        <w:right w:val="none" w:sz="0" w:space="0" w:color="auto"/>
      </w:divBdr>
      <w:divsChild>
        <w:div w:id="1077899684">
          <w:marLeft w:val="360"/>
          <w:marRight w:val="0"/>
          <w:marTop w:val="200"/>
          <w:marBottom w:val="0"/>
          <w:divBdr>
            <w:top w:val="none" w:sz="0" w:space="0" w:color="auto"/>
            <w:left w:val="none" w:sz="0" w:space="0" w:color="auto"/>
            <w:bottom w:val="none" w:sz="0" w:space="0" w:color="auto"/>
            <w:right w:val="none" w:sz="0" w:space="0" w:color="auto"/>
          </w:divBdr>
        </w:div>
      </w:divsChild>
    </w:div>
    <w:div w:id="1456290754">
      <w:bodyDiv w:val="1"/>
      <w:marLeft w:val="0"/>
      <w:marRight w:val="0"/>
      <w:marTop w:val="0"/>
      <w:marBottom w:val="0"/>
      <w:divBdr>
        <w:top w:val="none" w:sz="0" w:space="0" w:color="auto"/>
        <w:left w:val="none" w:sz="0" w:space="0" w:color="auto"/>
        <w:bottom w:val="none" w:sz="0" w:space="0" w:color="auto"/>
        <w:right w:val="none" w:sz="0" w:space="0" w:color="auto"/>
      </w:divBdr>
      <w:divsChild>
        <w:div w:id="1317956511">
          <w:marLeft w:val="0"/>
          <w:marRight w:val="0"/>
          <w:marTop w:val="0"/>
          <w:marBottom w:val="0"/>
          <w:divBdr>
            <w:top w:val="none" w:sz="0" w:space="0" w:color="auto"/>
            <w:left w:val="none" w:sz="0" w:space="0" w:color="auto"/>
            <w:bottom w:val="none" w:sz="0" w:space="0" w:color="auto"/>
            <w:right w:val="none" w:sz="0" w:space="0" w:color="auto"/>
          </w:divBdr>
          <w:divsChild>
            <w:div w:id="243614076">
              <w:marLeft w:val="0"/>
              <w:marRight w:val="0"/>
              <w:marTop w:val="0"/>
              <w:marBottom w:val="0"/>
              <w:divBdr>
                <w:top w:val="none" w:sz="0" w:space="0" w:color="auto"/>
                <w:left w:val="none" w:sz="0" w:space="0" w:color="auto"/>
                <w:bottom w:val="none" w:sz="0" w:space="0" w:color="auto"/>
                <w:right w:val="none" w:sz="0" w:space="0" w:color="auto"/>
              </w:divBdr>
              <w:divsChild>
                <w:div w:id="846286780">
                  <w:marLeft w:val="0"/>
                  <w:marRight w:val="0"/>
                  <w:marTop w:val="0"/>
                  <w:marBottom w:val="0"/>
                  <w:divBdr>
                    <w:top w:val="none" w:sz="0" w:space="0" w:color="auto"/>
                    <w:left w:val="none" w:sz="0" w:space="0" w:color="auto"/>
                    <w:bottom w:val="none" w:sz="0" w:space="0" w:color="auto"/>
                    <w:right w:val="none" w:sz="0" w:space="0" w:color="auto"/>
                  </w:divBdr>
                  <w:divsChild>
                    <w:div w:id="831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00443">
          <w:marLeft w:val="0"/>
          <w:marRight w:val="0"/>
          <w:marTop w:val="0"/>
          <w:marBottom w:val="0"/>
          <w:divBdr>
            <w:top w:val="none" w:sz="0" w:space="0" w:color="auto"/>
            <w:left w:val="none" w:sz="0" w:space="0" w:color="auto"/>
            <w:bottom w:val="none" w:sz="0" w:space="0" w:color="auto"/>
            <w:right w:val="none" w:sz="0" w:space="0" w:color="auto"/>
          </w:divBdr>
          <w:divsChild>
            <w:div w:id="1778796177">
              <w:marLeft w:val="0"/>
              <w:marRight w:val="0"/>
              <w:marTop w:val="0"/>
              <w:marBottom w:val="0"/>
              <w:divBdr>
                <w:top w:val="none" w:sz="0" w:space="0" w:color="auto"/>
                <w:left w:val="none" w:sz="0" w:space="0" w:color="auto"/>
                <w:bottom w:val="none" w:sz="0" w:space="0" w:color="auto"/>
                <w:right w:val="none" w:sz="0" w:space="0" w:color="auto"/>
              </w:divBdr>
              <w:divsChild>
                <w:div w:id="1534922399">
                  <w:marLeft w:val="0"/>
                  <w:marRight w:val="0"/>
                  <w:marTop w:val="0"/>
                  <w:marBottom w:val="0"/>
                  <w:divBdr>
                    <w:top w:val="none" w:sz="0" w:space="0" w:color="auto"/>
                    <w:left w:val="none" w:sz="0" w:space="0" w:color="auto"/>
                    <w:bottom w:val="none" w:sz="0" w:space="0" w:color="auto"/>
                    <w:right w:val="none" w:sz="0" w:space="0" w:color="auto"/>
                  </w:divBdr>
                  <w:divsChild>
                    <w:div w:id="1480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6102">
      <w:bodyDiv w:val="1"/>
      <w:marLeft w:val="0"/>
      <w:marRight w:val="0"/>
      <w:marTop w:val="0"/>
      <w:marBottom w:val="0"/>
      <w:divBdr>
        <w:top w:val="none" w:sz="0" w:space="0" w:color="auto"/>
        <w:left w:val="none" w:sz="0" w:space="0" w:color="auto"/>
        <w:bottom w:val="none" w:sz="0" w:space="0" w:color="auto"/>
        <w:right w:val="none" w:sz="0" w:space="0" w:color="auto"/>
      </w:divBdr>
    </w:div>
    <w:div w:id="1552227806">
      <w:bodyDiv w:val="1"/>
      <w:marLeft w:val="0"/>
      <w:marRight w:val="0"/>
      <w:marTop w:val="0"/>
      <w:marBottom w:val="0"/>
      <w:divBdr>
        <w:top w:val="none" w:sz="0" w:space="0" w:color="auto"/>
        <w:left w:val="none" w:sz="0" w:space="0" w:color="auto"/>
        <w:bottom w:val="none" w:sz="0" w:space="0" w:color="auto"/>
        <w:right w:val="none" w:sz="0" w:space="0" w:color="auto"/>
      </w:divBdr>
    </w:div>
    <w:div w:id="1661812722">
      <w:bodyDiv w:val="1"/>
      <w:marLeft w:val="0"/>
      <w:marRight w:val="0"/>
      <w:marTop w:val="0"/>
      <w:marBottom w:val="0"/>
      <w:divBdr>
        <w:top w:val="none" w:sz="0" w:space="0" w:color="auto"/>
        <w:left w:val="none" w:sz="0" w:space="0" w:color="auto"/>
        <w:bottom w:val="none" w:sz="0" w:space="0" w:color="auto"/>
        <w:right w:val="none" w:sz="0" w:space="0" w:color="auto"/>
      </w:divBdr>
    </w:div>
    <w:div w:id="1790051007">
      <w:bodyDiv w:val="1"/>
      <w:marLeft w:val="0"/>
      <w:marRight w:val="0"/>
      <w:marTop w:val="0"/>
      <w:marBottom w:val="0"/>
      <w:divBdr>
        <w:top w:val="none" w:sz="0" w:space="0" w:color="auto"/>
        <w:left w:val="none" w:sz="0" w:space="0" w:color="auto"/>
        <w:bottom w:val="none" w:sz="0" w:space="0" w:color="auto"/>
        <w:right w:val="none" w:sz="0" w:space="0" w:color="auto"/>
      </w:divBdr>
      <w:divsChild>
        <w:div w:id="2041390619">
          <w:marLeft w:val="0"/>
          <w:marRight w:val="0"/>
          <w:marTop w:val="0"/>
          <w:marBottom w:val="0"/>
          <w:divBdr>
            <w:top w:val="none" w:sz="0" w:space="0" w:color="auto"/>
            <w:left w:val="none" w:sz="0" w:space="0" w:color="auto"/>
            <w:bottom w:val="none" w:sz="0" w:space="0" w:color="auto"/>
            <w:right w:val="none" w:sz="0" w:space="0" w:color="auto"/>
          </w:divBdr>
          <w:divsChild>
            <w:div w:id="890192567">
              <w:marLeft w:val="0"/>
              <w:marRight w:val="0"/>
              <w:marTop w:val="0"/>
              <w:marBottom w:val="0"/>
              <w:divBdr>
                <w:top w:val="none" w:sz="0" w:space="0" w:color="auto"/>
                <w:left w:val="none" w:sz="0" w:space="0" w:color="auto"/>
                <w:bottom w:val="none" w:sz="0" w:space="0" w:color="auto"/>
                <w:right w:val="none" w:sz="0" w:space="0" w:color="auto"/>
              </w:divBdr>
              <w:divsChild>
                <w:div w:id="1074738268">
                  <w:marLeft w:val="0"/>
                  <w:marRight w:val="0"/>
                  <w:marTop w:val="0"/>
                  <w:marBottom w:val="0"/>
                  <w:divBdr>
                    <w:top w:val="none" w:sz="0" w:space="0" w:color="auto"/>
                    <w:left w:val="none" w:sz="0" w:space="0" w:color="auto"/>
                    <w:bottom w:val="none" w:sz="0" w:space="0" w:color="auto"/>
                    <w:right w:val="none" w:sz="0" w:space="0" w:color="auto"/>
                  </w:divBdr>
                  <w:divsChild>
                    <w:div w:id="4779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7792">
          <w:marLeft w:val="0"/>
          <w:marRight w:val="0"/>
          <w:marTop w:val="0"/>
          <w:marBottom w:val="0"/>
          <w:divBdr>
            <w:top w:val="none" w:sz="0" w:space="0" w:color="auto"/>
            <w:left w:val="none" w:sz="0" w:space="0" w:color="auto"/>
            <w:bottom w:val="none" w:sz="0" w:space="0" w:color="auto"/>
            <w:right w:val="none" w:sz="0" w:space="0" w:color="auto"/>
          </w:divBdr>
          <w:divsChild>
            <w:div w:id="1324747244">
              <w:marLeft w:val="0"/>
              <w:marRight w:val="0"/>
              <w:marTop w:val="0"/>
              <w:marBottom w:val="0"/>
              <w:divBdr>
                <w:top w:val="none" w:sz="0" w:space="0" w:color="auto"/>
                <w:left w:val="none" w:sz="0" w:space="0" w:color="auto"/>
                <w:bottom w:val="none" w:sz="0" w:space="0" w:color="auto"/>
                <w:right w:val="none" w:sz="0" w:space="0" w:color="auto"/>
              </w:divBdr>
              <w:divsChild>
                <w:div w:id="1523207969">
                  <w:marLeft w:val="0"/>
                  <w:marRight w:val="0"/>
                  <w:marTop w:val="0"/>
                  <w:marBottom w:val="0"/>
                  <w:divBdr>
                    <w:top w:val="none" w:sz="0" w:space="0" w:color="auto"/>
                    <w:left w:val="none" w:sz="0" w:space="0" w:color="auto"/>
                    <w:bottom w:val="none" w:sz="0" w:space="0" w:color="auto"/>
                    <w:right w:val="none" w:sz="0" w:space="0" w:color="auto"/>
                  </w:divBdr>
                  <w:divsChild>
                    <w:div w:id="2112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2394">
      <w:bodyDiv w:val="1"/>
      <w:marLeft w:val="0"/>
      <w:marRight w:val="0"/>
      <w:marTop w:val="0"/>
      <w:marBottom w:val="0"/>
      <w:divBdr>
        <w:top w:val="none" w:sz="0" w:space="0" w:color="auto"/>
        <w:left w:val="none" w:sz="0" w:space="0" w:color="auto"/>
        <w:bottom w:val="none" w:sz="0" w:space="0" w:color="auto"/>
        <w:right w:val="none" w:sz="0" w:space="0" w:color="auto"/>
      </w:divBdr>
    </w:div>
    <w:div w:id="2039161693">
      <w:bodyDiv w:val="1"/>
      <w:marLeft w:val="0"/>
      <w:marRight w:val="0"/>
      <w:marTop w:val="0"/>
      <w:marBottom w:val="0"/>
      <w:divBdr>
        <w:top w:val="none" w:sz="0" w:space="0" w:color="auto"/>
        <w:left w:val="none" w:sz="0" w:space="0" w:color="auto"/>
        <w:bottom w:val="none" w:sz="0" w:space="0" w:color="auto"/>
        <w:right w:val="none" w:sz="0" w:space="0" w:color="auto"/>
      </w:divBdr>
    </w:div>
    <w:div w:id="205345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2024-12-12T07:01:00Z</dcterms:created>
  <dcterms:modified xsi:type="dcterms:W3CDTF">2024-12-12T08:11:00Z</dcterms:modified>
</cp:coreProperties>
</file>