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APT - 01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D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Inicio y definición del Proyecto Capstone Brasa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Felipe Molina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14-08-2026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Duoc UC.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Brasa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Ind w:w="-97.0" w:type="dxa"/>
        <w:tblLayout w:type="fixed"/>
        <w:tblLook w:val="0000"/>
      </w:tblPr>
      <w:tblGrid>
        <w:gridCol w:w="3945"/>
        <w:gridCol w:w="1560"/>
        <w:gridCol w:w="1560"/>
        <w:gridCol w:w="3255"/>
        <w:tblGridChange w:id="0">
          <w:tblGrid>
            <w:gridCol w:w="3945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ber.rivas@duocuc.cl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.4062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Adriano Lecaros Duque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ad.lecaros@duocuc.cl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.4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fe.molinae@duocuc.cl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Temas tratados en la reunión</w:t>
            </w:r>
          </w:p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240" w:hanging="1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•  Presentación de ideas y selección del proyecto semestral Capstone.</w:t>
            </w:r>
          </w:p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240" w:hanging="1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•  Definición inicial del problema, usuarios objetivo y alcance de Brasa.</w:t>
            </w:r>
          </w:p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240" w:hanging="1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•  Organización del equipo y metodología de trabajo para la primera entrega.</w:t>
              <w:br w:type="textWrapping"/>
              <w:t xml:space="preserve">•  Definición de roles y responsabilidades principales del equipo: Adriano Lecaros Duque como Jefe de Proyecto y Líder Técnico; Bernardita Rivas Salinas como Analista Funcional y de Requerimientos; Felipe Molina Escobar como Analista de Calidad y Documentación.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Detalle de la reunión</w:t>
            </w:r>
          </w:p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ind w:left="240" w:hanging="1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•  El equipo selecciona Brasa como proyecto Capstone de Ingeniería en Informática: una plataforma para conectar clientes que organizan eventos con prestadores de servicios.</w:t>
            </w:r>
          </w:p>
          <w:p w:rsidR="00000000" w:rsidDel="00000000" w:rsidP="00000000" w:rsidRDefault="00000000" w:rsidRPr="00000000" w14:paraId="0000003E">
            <w:pPr>
              <w:numPr>
                <w:ilvl w:val="5"/>
                <w:numId w:val="1"/>
              </w:numPr>
              <w:ind w:left="240" w:hanging="1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•  Se identifican dos perfiles principales: cliente y prestador, considerando posteriormente un rol administrador.</w:t>
            </w:r>
          </w:p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ind w:left="240" w:hanging="1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•  Se define como alcance inicial el catálogo de categorías, perfiles de prestadores, búsqueda de servicios, solicitud de reservas y gestión básica de disponibilidad.</w:t>
            </w:r>
          </w:p>
          <w:p w:rsidR="00000000" w:rsidDel="00000000" w:rsidP="00000000" w:rsidRDefault="00000000" w:rsidRPr="00000000" w14:paraId="00000040">
            <w:pPr>
              <w:numPr>
                <w:ilvl w:val="5"/>
                <w:numId w:val="1"/>
              </w:numPr>
              <w:ind w:left="240" w:hanging="1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•  Se acuerda trabajar con desarrollo web, repositorio Git y una base de datos centralizada, dejando integraciones avanzadas para iteraciones posteriores.</w:t>
              <w:br w:type="textWrapping"/>
              <w:t xml:space="preserve">•  Se definen los roles principales para organizar el trabajo del proyecto. Adriano Lecaros Duque asume como Jefe de Proyecto y Líder Técnico, responsable principalmente de la coordinación, planificación, arquitectura, supervisión técnica, desarrollo e integración de tecnologías. Bernardita Rivas Salinas asume como Analista Funcional y de Requerimientos, participando en el levantamiento y análisis de requerimientos, validación funcional, pruebas de usuario y apoyo en desarrollo e implementación. Felipe Molina Escobar asume como Analista de Calidad y Documentación, participando en pruebas funcionales, control de calidad, detección y seguimiento de incidencias, documentación y apoyo en desarrollo e implementación. Se establece que los tres integrantes participarán de forma colaborativa en la revisión y validación de la documentación del Proyecto Capstone.</w:t>
            </w:r>
          </w:p>
        </w:tc>
      </w:tr>
    </w:tbl>
    <w:p w:rsidR="00000000" w:rsidDel="00000000" w:rsidP="00000000" w:rsidRDefault="00000000" w:rsidRPr="00000000" w14:paraId="00000041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50.0" w:type="dxa"/>
        <w:jc w:val="left"/>
        <w:tblInd w:w="-142.0" w:type="dxa"/>
        <w:tblLayout w:type="fixed"/>
        <w:tblLook w:val="0000"/>
      </w:tblPr>
      <w:tblGrid>
        <w:gridCol w:w="2985"/>
        <w:gridCol w:w="7365"/>
        <w:tblGridChange w:id="0">
          <w:tblGrid>
            <w:gridCol w:w="2985"/>
            <w:gridCol w:w="736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Proyecto semestral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Desarrollar Brasa como plataforma digital para contratación y coordinación de servicios para eventos.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Alcance inicial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Priorizar registro, perfiles, categorías, servicios, disponibilidad y reservas antes de incorporar funcionalidades complementarias.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Organización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Trabajar colaborativamente mediante repositorio Git y reuniones periódicas documentadas mediante minutas.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Roles del 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 aprueba la distribución de roles principales: Adriano Lecaros Duque como Jefe de Proyecto y Líder Técnico; Bernardita Rivas Salinas como Analista Funcional y de Requerimientos; y Felipe Molina Escobar como Analista de Calidad y Documentación. Bernardita y Felipe apoyarán también el desarrollo e implementación, y los tres integrantes participarán en la revisión de la documentación.</w:t>
            </w:r>
          </w:p>
        </w:tc>
      </w:tr>
    </w:tbl>
    <w:p w:rsidR="00000000" w:rsidDel="00000000" w:rsidP="00000000" w:rsidRDefault="00000000" w:rsidRPr="00000000" w14:paraId="00000051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Levantar requerimientos iniciales y flujo general de cliente/prestador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17-08-2026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Todo el equipo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Preparar estructura inicial del repositorio y tecnologías del proyecto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17-08-2026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Adriano Lecaros Duque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Revisar categorías de servicios para eventos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17-08-2026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Bernardita Rivas Salinas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7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Coordinar planificación inicial, arquitectura y organización técnica de Brasa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        17-08-2026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Adriano Lecaros Duque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Apoyar levantamiento de requerimientos, validación funcional y desarrollo inicial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         17-08-2026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Bernardita Rivas Salinas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Definir criterios iniciales de calidad, apoyar documentación y desarrollo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E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          17-08-2026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Felipe Molina Escobar</w:t>
            </w:r>
          </w:p>
        </w:tc>
      </w:tr>
    </w:tbl>
    <w:p w:rsidR="00000000" w:rsidDel="00000000" w:rsidP="00000000" w:rsidRDefault="00000000" w:rsidRPr="00000000" w14:paraId="00000070">
      <w:pPr>
        <w:numPr>
          <w:ilvl w:val="5"/>
          <w:numId w:val="2"/>
        </w:numPr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7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2">
            <w:pPr>
              <w:numPr>
                <w:ilvl w:val="5"/>
                <w:numId w:val="1"/>
              </w:numPr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 acuerda validar el alcance antes de aumentar funcionalidades, manteniendo el proyecto abordable para las entregas semestrales.</w:t>
              <w:br w:type="textWrapping"/>
              <w:t xml:space="preserve">Los roles definidos corresponden a responsabilidades principales y no excluyentes. El desarrollo, las pruebas y la revisión documental se realizarán de forma colaborativa según las necesidades de cada etapa.</w:t>
            </w:r>
          </w:p>
        </w:tc>
      </w:tr>
    </w:tbl>
    <w:p w:rsidR="00000000" w:rsidDel="00000000" w:rsidP="00000000" w:rsidRDefault="00000000" w:rsidRPr="00000000" w14:paraId="00000073">
      <w:pPr>
        <w:numPr>
          <w:ilvl w:val="5"/>
          <w:numId w:val="2"/>
        </w:numPr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-25397</wp:posOffset>
              </wp:positionV>
              <wp:extent cx="0" cy="1270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-25397</wp:posOffset>
              </wp:positionV>
              <wp:extent cx="0" cy="12700"/>
              <wp:effectExtent b="0" l="0" r="0" t="0"/>
              <wp:wrapNone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numPr>
        <w:ilvl w:val="5"/>
        <w:numId w:val="1"/>
      </w:numPr>
      <w:ind w:left="0" w:firstLine="0"/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6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7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8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JDN0Ar1mauhBucLVFosHnPQQVA==">CgMxLjA4AHIhMTVUVi1IU1AtaUhGYTYwWHpSN3U0RjNqVXFVR0hMNDdK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