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APT - 09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Estabilización técnica, seguridad y documentación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Bernardita Rivas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04-09-2026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>
              <w:rPr>
                <w:rFonts w:ascii="Arial" w:hAnsi="Arial"/>
              </w:rPr>
              <w:t>Temas tratados en la reunión</w:t>
              <w:br/>
              <w:t>•  Revisión de errores técnicos pendientes y estabilidad del proyecto.</w:t>
              <w:br/>
              <w:t>•  Validación de seguridad, RLS y consistencia de datos en Supabase.</w:t>
              <w:br/>
              <w:t>•  Actualización de documentación y evidencias de la primera entrega.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>
              <w:rPr>
                <w:rFonts w:ascii="Arial" w:hAnsi="Arial"/>
              </w:rPr>
              <w:t>Detalle de la reunión</w:t>
              <w:br/>
              <w:t>•  Se revisa la estabilidad general de la aplicación después de los cambios de multicategoría, disponibilidad y reservas, identificando errores de compilación o tipado que puedan afectar la entrega.</w:t>
              <w:br/>
              <w:t>•  Se valida que los datos sensibles del proceso de reserva no dependan únicamente de valores enviados desde el navegador; precios, categoría y datos del servicio deben contrastarse con Supabase antes de persistir la reserva.</w:t>
              <w:br/>
              <w:t>•  Se revisan las políticas RLS relacionadas con perfiles, categorías, galerías, disponibilidad y reservas para mantener lectura pública donde corresponde y escritura restringida al propietario o administrador.</w:t>
              <w:br/>
              <w:t>•  El equipo organiza capturas, evidencias, minutas y documentación técnica en una estructura común para que el repositorio represente el estado real del proyecto.</w:t>
              <w:br/>
              <w:t>•  Se acuerda no aumentar el alcance con administración detallada de empleados, equipos o inventario hasta estabilizar el núcleo funcional del marketplace.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Calidad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Resolver errores que afecten build, tipado o flujo principal antes de agregar nuevas funcionalidades.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Seguridad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Mantener validaciones críticas en backend/Supabase y respetar las políticas RLS del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Documentación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Centralizar documentos y evidencias finales junto al repositorio para mantener trazabilidad.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Corregir errores técnicos prioritarios detectados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Adriano Lecaros Duque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Completar evidencias y revisión de experiencia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Revisar repositorio, ramas y documentación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Felipe Molina Escobar</w:t>
            </w:r>
          </w:p>
        </w:tc>
      </w:tr>
      <w:tr>
        <w:tc>
          <w:tcPr>
            <w:tcW w:type="dxa" w:w="2977"/>
          </w:tcPr>
          <w:p>
            <w:r>
              <w:rPr>
                <w:rFonts w:ascii="Arial" w:hAnsi="Arial"/>
              </w:rPr>
              <w:t>Realizar revisión cruzada de la primera entrega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</w:rPr>
              <w:t>Todo el equipo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>
              <w:rPr>
                <w:rFonts w:ascii="Arial" w:hAnsi="Arial"/>
              </w:rPr>
              <w:t>Se prioriza una versión demostrable, consistente y documentada de Brasa por sobre incorporar funcionalidades que no sean necesarias para los objetivos de la primera entrega.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