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A1" w:rsidRDefault="00F252A1" w:rsidP="00F252A1">
      <w:pPr>
        <w:pStyle w:val="Title"/>
        <w:jc w:val="center"/>
      </w:pPr>
      <w:r>
        <w:t>VEVO INTERFIEW TEST APPLICATION FOR FESTUS WANJOHI</w:t>
      </w:r>
    </w:p>
    <w:p w:rsidR="00F252A1" w:rsidRDefault="00F252A1" w:rsidP="00F252A1"/>
    <w:p w:rsidR="00F252A1" w:rsidRDefault="00F252A1" w:rsidP="00F252A1"/>
    <w:p w:rsidR="00F252A1" w:rsidRDefault="00F252A1" w:rsidP="007C383A">
      <w:pPr>
        <w:pStyle w:val="Heading1"/>
      </w:pPr>
      <w:r>
        <w:t>Overview</w:t>
      </w:r>
    </w:p>
    <w:p w:rsidR="00F252A1" w:rsidRDefault="00F252A1" w:rsidP="00F252A1">
      <w:r>
        <w:t xml:space="preserve">The project consists of the following </w:t>
      </w:r>
      <w:proofErr w:type="gramStart"/>
      <w:r>
        <w:t>components :</w:t>
      </w:r>
      <w:proofErr w:type="gramEnd"/>
    </w:p>
    <w:p w:rsidR="00F252A1" w:rsidRDefault="00F252A1" w:rsidP="00F252A1">
      <w:pPr>
        <w:pStyle w:val="ListParagraph"/>
        <w:numPr>
          <w:ilvl w:val="0"/>
          <w:numId w:val="3"/>
        </w:numPr>
      </w:pPr>
      <w:r>
        <w:t>Database</w:t>
      </w:r>
    </w:p>
    <w:p w:rsidR="00F252A1" w:rsidRDefault="00F252A1" w:rsidP="00F252A1">
      <w:pPr>
        <w:pStyle w:val="ListParagraph"/>
        <w:numPr>
          <w:ilvl w:val="0"/>
          <w:numId w:val="3"/>
        </w:numPr>
      </w:pPr>
      <w:r>
        <w:t>Data Access Repository Service</w:t>
      </w:r>
    </w:p>
    <w:p w:rsidR="00F252A1" w:rsidRDefault="00F252A1" w:rsidP="00F252A1">
      <w:pPr>
        <w:pStyle w:val="ListParagraph"/>
        <w:numPr>
          <w:ilvl w:val="0"/>
          <w:numId w:val="3"/>
        </w:numPr>
      </w:pPr>
      <w:proofErr w:type="spellStart"/>
      <w:r>
        <w:t>RESTFul</w:t>
      </w:r>
      <w:proofErr w:type="spellEnd"/>
      <w:r>
        <w:t xml:space="preserve"> MVC </w:t>
      </w:r>
      <w:proofErr w:type="spellStart"/>
      <w:r>
        <w:t>WebAPI</w:t>
      </w:r>
      <w:proofErr w:type="spellEnd"/>
      <w:r>
        <w:t xml:space="preserve"> End Points</w:t>
      </w:r>
    </w:p>
    <w:p w:rsidR="00F252A1" w:rsidRDefault="00F252A1" w:rsidP="00F252A1">
      <w:pPr>
        <w:pStyle w:val="ListParagraph"/>
        <w:numPr>
          <w:ilvl w:val="0"/>
          <w:numId w:val="3"/>
        </w:numPr>
      </w:pPr>
      <w:proofErr w:type="spellStart"/>
      <w:r>
        <w:t>UnitTests</w:t>
      </w:r>
      <w:proofErr w:type="spellEnd"/>
    </w:p>
    <w:p w:rsidR="00F252A1" w:rsidRDefault="00F252A1" w:rsidP="00F252A1">
      <w:pPr>
        <w:pStyle w:val="ListParagraph"/>
      </w:pPr>
    </w:p>
    <w:p w:rsidR="00F252A1" w:rsidRPr="00F252A1" w:rsidRDefault="00F252A1" w:rsidP="00F252A1">
      <w:pPr>
        <w:pStyle w:val="NoSpacing"/>
        <w:rPr>
          <w:rStyle w:val="Strong"/>
        </w:rPr>
      </w:pPr>
      <w:r w:rsidRPr="00F252A1">
        <w:rPr>
          <w:rStyle w:val="Strong"/>
        </w:rPr>
        <w:t xml:space="preserve">Database </w:t>
      </w:r>
    </w:p>
    <w:p w:rsidR="00F252A1" w:rsidRDefault="00F252A1" w:rsidP="00F252A1">
      <w:pPr>
        <w:pStyle w:val="ListParagraph"/>
        <w:numPr>
          <w:ilvl w:val="0"/>
          <w:numId w:val="1"/>
        </w:numPr>
      </w:pPr>
      <w:r>
        <w:t xml:space="preserve">Used SQL Server 2014, since that’s what I had on my laptop, but it should work on </w:t>
      </w:r>
      <w:proofErr w:type="spellStart"/>
      <w:r>
        <w:t>Sql</w:t>
      </w:r>
      <w:proofErr w:type="spellEnd"/>
      <w:r>
        <w:t xml:space="preserve"> Server 2012 too.</w:t>
      </w:r>
    </w:p>
    <w:p w:rsidR="00F252A1" w:rsidRDefault="00F252A1" w:rsidP="00F252A1">
      <w:pPr>
        <w:pStyle w:val="ListParagraph"/>
        <w:numPr>
          <w:ilvl w:val="0"/>
          <w:numId w:val="1"/>
        </w:numPr>
      </w:pPr>
      <w:r>
        <w:t>I had problems creating the DTS Package to import the data provided in the instructions, so I created a simple SQL Server script to import the data into the appropriate tables.</w:t>
      </w:r>
    </w:p>
    <w:p w:rsidR="00F252A1" w:rsidRDefault="00F252A1" w:rsidP="00F252A1">
      <w:pPr>
        <w:pStyle w:val="ListParagraph"/>
        <w:numPr>
          <w:ilvl w:val="0"/>
          <w:numId w:val="1"/>
        </w:numPr>
      </w:pPr>
      <w:r>
        <w:t xml:space="preserve">Also for some reason, I had issues generating the final Database Scripts for creation of a new database from scratch, using the </w:t>
      </w:r>
      <w:proofErr w:type="spellStart"/>
      <w:r>
        <w:t>MSSQServer</w:t>
      </w:r>
      <w:proofErr w:type="spellEnd"/>
      <w:r>
        <w:t xml:space="preserve"> Management studio. I have included the scripts, just in case </w:t>
      </w:r>
      <w:proofErr w:type="spellStart"/>
      <w:r>
        <w:t>its</w:t>
      </w:r>
      <w:proofErr w:type="spellEnd"/>
      <w:r>
        <w:t xml:space="preserve"> my SQL Server environment messing up</w:t>
      </w:r>
    </w:p>
    <w:p w:rsidR="00F252A1" w:rsidRDefault="00F252A1" w:rsidP="00F252A1">
      <w:pPr>
        <w:pStyle w:val="ListParagraph"/>
        <w:numPr>
          <w:ilvl w:val="0"/>
          <w:numId w:val="1"/>
        </w:numPr>
      </w:pPr>
      <w:r>
        <w:t>As a contingency measure, I created a backup from my database, just in case you have the same problems as I did. If this step is needed, all you need is to restore the backup and everything should work</w:t>
      </w:r>
    </w:p>
    <w:p w:rsidR="00F252A1" w:rsidRDefault="0098472F" w:rsidP="00F252A1">
      <w:pPr>
        <w:pStyle w:val="ListParagraph"/>
        <w:numPr>
          <w:ilvl w:val="0"/>
          <w:numId w:val="1"/>
        </w:numPr>
      </w:pPr>
      <w:proofErr w:type="spellStart"/>
      <w:r>
        <w:t>DataBase</w:t>
      </w:r>
      <w:proofErr w:type="spellEnd"/>
      <w:r>
        <w:t xml:space="preserve"> name use is VEVONEW</w:t>
      </w:r>
      <w:r w:rsidR="00E3335C">
        <w:t xml:space="preserve">, but that can be changed in the </w:t>
      </w:r>
      <w:proofErr w:type="spellStart"/>
      <w:r w:rsidR="00E3335C">
        <w:t>Web.Config</w:t>
      </w:r>
      <w:proofErr w:type="spellEnd"/>
      <w:r w:rsidR="00E3335C">
        <w:t xml:space="preserve"> file.</w:t>
      </w:r>
    </w:p>
    <w:p w:rsidR="00C40283" w:rsidRDefault="00C40283" w:rsidP="00C40283">
      <w:pPr>
        <w:rPr>
          <w:rStyle w:val="Strong"/>
        </w:rPr>
      </w:pPr>
      <w:r w:rsidRPr="00C40283">
        <w:rPr>
          <w:rStyle w:val="Strong"/>
        </w:rPr>
        <w:t>Why this schema?</w:t>
      </w:r>
    </w:p>
    <w:p w:rsidR="00C40283" w:rsidRDefault="00C40283" w:rsidP="00A36DA7">
      <w:pPr>
        <w:pStyle w:val="ListParagraph"/>
        <w:numPr>
          <w:ilvl w:val="0"/>
          <w:numId w:val="9"/>
        </w:numPr>
      </w:pPr>
      <w:r w:rsidRPr="00A36DA7">
        <w:t>I decided to use the hybrid between Natural Keys and Surrogate Key. Based on the data provided</w:t>
      </w:r>
      <w:r w:rsidR="00A36DA7">
        <w:t>.</w:t>
      </w:r>
    </w:p>
    <w:p w:rsidR="00A36DA7" w:rsidRDefault="00A36DA7" w:rsidP="00A36DA7">
      <w:pPr>
        <w:pStyle w:val="ListParagraph"/>
        <w:numPr>
          <w:ilvl w:val="0"/>
          <w:numId w:val="9"/>
        </w:numPr>
      </w:pPr>
      <w:r>
        <w:t>For the Video table, I realized that ISRC keys are pretty short and looks like they are coded to some standards, thus it might not be too hard to use that in queries.</w:t>
      </w:r>
    </w:p>
    <w:p w:rsidR="00A36DA7" w:rsidRDefault="00A36DA7" w:rsidP="00A36DA7">
      <w:pPr>
        <w:pStyle w:val="ListParagraph"/>
        <w:numPr>
          <w:ilvl w:val="0"/>
          <w:numId w:val="9"/>
        </w:numPr>
      </w:pPr>
      <w:r>
        <w:t xml:space="preserve">For the artist table, </w:t>
      </w:r>
      <w:proofErr w:type="gramStart"/>
      <w:r>
        <w:t>the I</w:t>
      </w:r>
      <w:proofErr w:type="gramEnd"/>
      <w:r>
        <w:t xml:space="preserve"> added a Surrogate key. </w:t>
      </w:r>
      <w:proofErr w:type="spellStart"/>
      <w:r>
        <w:t>Irealized</w:t>
      </w:r>
      <w:proofErr w:type="spellEnd"/>
      <w:r>
        <w:t xml:space="preserve"> that the </w:t>
      </w:r>
      <w:proofErr w:type="spellStart"/>
      <w:r>
        <w:t>updateArtist</w:t>
      </w:r>
      <w:proofErr w:type="spellEnd"/>
      <w:r>
        <w:t xml:space="preserve"> API could change the </w:t>
      </w:r>
      <w:proofErr w:type="spellStart"/>
      <w:r>
        <w:t>urlSafeName</w:t>
      </w:r>
      <w:proofErr w:type="spellEnd"/>
      <w:r>
        <w:t xml:space="preserve"> natural key. This would mean </w:t>
      </w:r>
      <w:r w:rsidR="002740AE">
        <w:t>that since there is FK relation</w:t>
      </w:r>
      <w:r>
        <w:t>ship video and Artist, you would have to update the new change in the Video table which could be tasking.</w:t>
      </w:r>
    </w:p>
    <w:p w:rsidR="00A36DA7" w:rsidRPr="00A36DA7" w:rsidRDefault="00A36DA7" w:rsidP="00A36DA7">
      <w:pPr>
        <w:pStyle w:val="ListParagraph"/>
        <w:numPr>
          <w:ilvl w:val="0"/>
          <w:numId w:val="9"/>
        </w:numPr>
      </w:pPr>
      <w:r>
        <w:t xml:space="preserve">I added indexes on the </w:t>
      </w:r>
      <w:proofErr w:type="spellStart"/>
      <w:r>
        <w:t>serchable</w:t>
      </w:r>
      <w:proofErr w:type="spellEnd"/>
      <w:r>
        <w:t xml:space="preserve"> natural keys to speed up </w:t>
      </w:r>
      <w:proofErr w:type="spellStart"/>
      <w:r>
        <w:t>looku</w:t>
      </w:r>
      <w:proofErr w:type="spellEnd"/>
      <w:r>
        <w:t xml:space="preserve"> using </w:t>
      </w:r>
      <w:proofErr w:type="spellStart"/>
      <w:r>
        <w:t>UrlSafename</w:t>
      </w:r>
      <w:proofErr w:type="spellEnd"/>
      <w:r>
        <w:t>.</w:t>
      </w:r>
    </w:p>
    <w:p w:rsidR="00C40283" w:rsidRDefault="00C40283" w:rsidP="00C40283">
      <w:r>
        <w:rPr>
          <w:noProof/>
        </w:rPr>
        <w:lastRenderedPageBreak/>
        <w:drawing>
          <wp:inline distT="0" distB="0" distL="0" distR="0" wp14:anchorId="2DB4453E" wp14:editId="2DE53A62">
            <wp:extent cx="56007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A1" w:rsidRPr="001305E4" w:rsidRDefault="001305E4" w:rsidP="00F252A1">
      <w:pPr>
        <w:rPr>
          <w:rStyle w:val="Strong"/>
        </w:rPr>
      </w:pPr>
      <w:r>
        <w:t xml:space="preserve">The </w:t>
      </w:r>
      <w:r w:rsidRPr="001305E4">
        <w:rPr>
          <w:rStyle w:val="Strong"/>
        </w:rPr>
        <w:t>Solution</w:t>
      </w:r>
    </w:p>
    <w:p w:rsidR="00F252A1" w:rsidRDefault="00F252A1" w:rsidP="001305E4">
      <w:r>
        <w:t>The back end consists of the following projects</w:t>
      </w:r>
    </w:p>
    <w:p w:rsidR="00F252A1" w:rsidRDefault="001305E4" w:rsidP="001305E4">
      <w:pPr>
        <w:pStyle w:val="ListParagraph"/>
        <w:ind w:left="1440"/>
      </w:pPr>
      <w:r>
        <w:rPr>
          <w:noProof/>
        </w:rPr>
        <w:drawing>
          <wp:inline distT="0" distB="0" distL="0" distR="0" wp14:anchorId="2FD590D2" wp14:editId="32834BFA">
            <wp:extent cx="45720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A1" w:rsidRDefault="001305E4" w:rsidP="00915387">
      <w:proofErr w:type="spellStart"/>
      <w:proofErr w:type="gramStart"/>
      <w:r w:rsidRPr="00E3335C">
        <w:rPr>
          <w:rStyle w:val="IntenseEmphasis"/>
        </w:rPr>
        <w:t>VevoProject</w:t>
      </w:r>
      <w:proofErr w:type="spellEnd"/>
      <w:r>
        <w:t xml:space="preserve"> </w:t>
      </w:r>
      <w:r w:rsidR="00915387">
        <w:t xml:space="preserve"> -</w:t>
      </w:r>
      <w:proofErr w:type="gramEnd"/>
      <w:r>
        <w:t>This is the RESTful API End Points</w:t>
      </w:r>
    </w:p>
    <w:p w:rsidR="00915387" w:rsidRDefault="00915387" w:rsidP="00915387">
      <w:proofErr w:type="spellStart"/>
      <w:r w:rsidRPr="00E3335C">
        <w:rPr>
          <w:rStyle w:val="IntenseEmphasis"/>
        </w:rPr>
        <w:t>Vevo.Models</w:t>
      </w:r>
      <w:proofErr w:type="spellEnd"/>
      <w:r>
        <w:t xml:space="preserve"> – This is the POCO</w:t>
      </w:r>
      <w:r w:rsidR="00E3335C">
        <w:t xml:space="preserve">  representation of </w:t>
      </w:r>
      <w:r>
        <w:t xml:space="preserve"> objects used throughout the applications</w:t>
      </w:r>
      <w:r w:rsidR="00E3335C">
        <w:t xml:space="preserve">, regardless of what </w:t>
      </w:r>
      <w:proofErr w:type="spellStart"/>
      <w:r w:rsidR="00E3335C">
        <w:t>DataAccess</w:t>
      </w:r>
      <w:proofErr w:type="spellEnd"/>
      <w:r w:rsidR="00E3335C">
        <w:t xml:space="preserve"> Service you are using This layer has no logic </w:t>
      </w:r>
      <w:proofErr w:type="spellStart"/>
      <w:r w:rsidR="00E3335C">
        <w:t>whatsever</w:t>
      </w:r>
      <w:proofErr w:type="spellEnd"/>
      <w:r w:rsidR="00E3335C">
        <w:t xml:space="preserve">, and is thus referenced </w:t>
      </w:r>
      <w:proofErr w:type="spellStart"/>
      <w:r w:rsidR="00E3335C">
        <w:t>throught</w:t>
      </w:r>
      <w:proofErr w:type="spellEnd"/>
      <w:r w:rsidR="00E3335C">
        <w:t xml:space="preserve"> out the project.</w:t>
      </w:r>
    </w:p>
    <w:p w:rsidR="00915387" w:rsidRDefault="00915387" w:rsidP="00915387">
      <w:proofErr w:type="spellStart"/>
      <w:r w:rsidRPr="00E3335C">
        <w:rPr>
          <w:rStyle w:val="IntenseEmphasis"/>
        </w:rPr>
        <w:t>Vevo.RepositoryService</w:t>
      </w:r>
      <w:proofErr w:type="spellEnd"/>
      <w:r>
        <w:t xml:space="preserve"> – This Project contains the </w:t>
      </w:r>
      <w:proofErr w:type="gramStart"/>
      <w:r>
        <w:t>Interface  contract</w:t>
      </w:r>
      <w:proofErr w:type="gramEnd"/>
      <w:r>
        <w:t xml:space="preserve"> that is used for any data access service that can be used by the API. It also contains a Factory that reads the </w:t>
      </w:r>
      <w:proofErr w:type="spellStart"/>
      <w:r>
        <w:t>web.config</w:t>
      </w:r>
      <w:proofErr w:type="spellEnd"/>
      <w:r>
        <w:t xml:space="preserve"> to determine what instance of a </w:t>
      </w:r>
      <w:proofErr w:type="spellStart"/>
      <w:r>
        <w:t>DataAccess</w:t>
      </w:r>
      <w:proofErr w:type="spellEnd"/>
      <w:r>
        <w:t xml:space="preserve"> Service to use.</w:t>
      </w:r>
    </w:p>
    <w:p w:rsidR="00915387" w:rsidRDefault="00915387" w:rsidP="00915387">
      <w:proofErr w:type="spellStart"/>
      <w:r w:rsidRPr="00E3335C">
        <w:rPr>
          <w:rStyle w:val="IntenseEmphasis"/>
        </w:rPr>
        <w:t>Vevo.RepositoryService.Sql</w:t>
      </w:r>
      <w:proofErr w:type="spellEnd"/>
      <w:r>
        <w:t xml:space="preserve"> – This is my personal implementation of the </w:t>
      </w:r>
      <w:proofErr w:type="spellStart"/>
      <w:r>
        <w:t>IRepository</w:t>
      </w:r>
      <w:r w:rsidR="00E3335C">
        <w:t>Service</w:t>
      </w:r>
      <w:proofErr w:type="spellEnd"/>
      <w:r w:rsidR="00E3335C">
        <w:t>, which accesses data from the SQL Server Database, Does all the business logic needed to process the data and present it to the back end.</w:t>
      </w:r>
    </w:p>
    <w:p w:rsidR="00E3335C" w:rsidRDefault="00E3335C" w:rsidP="00915387">
      <w:r>
        <w:t xml:space="preserve">This Instance can be interchanged by simply changing the </w:t>
      </w:r>
      <w:proofErr w:type="spellStart"/>
      <w:r>
        <w:t>Web.Config</w:t>
      </w:r>
      <w:proofErr w:type="spellEnd"/>
      <w:r>
        <w:t xml:space="preserve"> to use any instance that implements the </w:t>
      </w:r>
      <w:proofErr w:type="spellStart"/>
      <w:r>
        <w:t>IRepositoryService</w:t>
      </w:r>
      <w:proofErr w:type="spellEnd"/>
      <w:r>
        <w:t xml:space="preserve"> interface.</w:t>
      </w:r>
    </w:p>
    <w:p w:rsidR="00915387" w:rsidRPr="00E3335C" w:rsidRDefault="00915387" w:rsidP="00E3335C">
      <w:pPr>
        <w:pStyle w:val="ListParagraph"/>
        <w:numPr>
          <w:ilvl w:val="0"/>
          <w:numId w:val="6"/>
        </w:numPr>
        <w:rPr>
          <w:i/>
        </w:rPr>
      </w:pPr>
      <w:proofErr w:type="gramStart"/>
      <w:r w:rsidRPr="00E3335C">
        <w:rPr>
          <w:i/>
        </w:rPr>
        <w:t>NOTE :</w:t>
      </w:r>
      <w:proofErr w:type="gramEnd"/>
      <w:r w:rsidRPr="00E3335C">
        <w:rPr>
          <w:i/>
        </w:rPr>
        <w:t xml:space="preserve"> This project  should not be referenced anywhere in the project, since it will be </w:t>
      </w:r>
      <w:proofErr w:type="spellStart"/>
      <w:r w:rsidRPr="00E3335C">
        <w:rPr>
          <w:i/>
        </w:rPr>
        <w:t>instanciated</w:t>
      </w:r>
      <w:proofErr w:type="spellEnd"/>
      <w:r w:rsidRPr="00E3335C">
        <w:rPr>
          <w:i/>
        </w:rPr>
        <w:t xml:space="preserve"> by the </w:t>
      </w:r>
      <w:proofErr w:type="spellStart"/>
      <w:r w:rsidRPr="00E3335C">
        <w:rPr>
          <w:i/>
        </w:rPr>
        <w:t>RepositoryServiceFactory</w:t>
      </w:r>
      <w:proofErr w:type="spellEnd"/>
      <w:r w:rsidRPr="00E3335C">
        <w:rPr>
          <w:i/>
        </w:rPr>
        <w:t xml:space="preserve"> at run time following Dependency Injection Pattern. </w:t>
      </w:r>
    </w:p>
    <w:p w:rsidR="00915387" w:rsidRPr="00E3335C" w:rsidRDefault="00915387" w:rsidP="00E3335C">
      <w:pPr>
        <w:pStyle w:val="ListParagraph"/>
        <w:numPr>
          <w:ilvl w:val="0"/>
          <w:numId w:val="6"/>
        </w:numPr>
        <w:rPr>
          <w:i/>
        </w:rPr>
      </w:pPr>
      <w:proofErr w:type="gramStart"/>
      <w:r w:rsidRPr="00E3335C">
        <w:rPr>
          <w:i/>
        </w:rPr>
        <w:t>HOWEVER :</w:t>
      </w:r>
      <w:proofErr w:type="gramEnd"/>
      <w:r w:rsidRPr="00E3335C">
        <w:rPr>
          <w:i/>
        </w:rPr>
        <w:t xml:space="preserve"> One has to be careful during configuration of the project in that – in my code the </w:t>
      </w:r>
      <w:proofErr w:type="spellStart"/>
      <w:r w:rsidRPr="00E3335C">
        <w:rPr>
          <w:i/>
        </w:rPr>
        <w:t>dll</w:t>
      </w:r>
      <w:proofErr w:type="spellEnd"/>
      <w:r w:rsidRPr="00E3335C">
        <w:rPr>
          <w:i/>
        </w:rPr>
        <w:t xml:space="preserve"> has to reside in the /bin folder of the deployed project. </w:t>
      </w:r>
    </w:p>
    <w:p w:rsidR="00915387" w:rsidRDefault="00915387" w:rsidP="00E3335C">
      <w:pPr>
        <w:pStyle w:val="ListParagraph"/>
        <w:numPr>
          <w:ilvl w:val="0"/>
          <w:numId w:val="6"/>
        </w:numPr>
        <w:rPr>
          <w:i/>
        </w:rPr>
      </w:pPr>
      <w:r w:rsidRPr="00E3335C">
        <w:rPr>
          <w:i/>
        </w:rPr>
        <w:t xml:space="preserve">THUS: In this solution, I have referenced it in the </w:t>
      </w:r>
      <w:proofErr w:type="spellStart"/>
      <w:r w:rsidR="00E3335C" w:rsidRPr="00E3335C">
        <w:rPr>
          <w:i/>
        </w:rPr>
        <w:t>VevoProject</w:t>
      </w:r>
      <w:proofErr w:type="spellEnd"/>
      <w:r w:rsidR="00E3335C" w:rsidRPr="00E3335C">
        <w:rPr>
          <w:i/>
        </w:rPr>
        <w:t>, to make it run out-of-</w:t>
      </w:r>
      <w:r w:rsidRPr="00E3335C">
        <w:rPr>
          <w:i/>
        </w:rPr>
        <w:t>the box</w:t>
      </w:r>
      <w:r w:rsidR="00D25E65">
        <w:rPr>
          <w:i/>
        </w:rPr>
        <w:t>,</w:t>
      </w:r>
      <w:r w:rsidRPr="00E3335C">
        <w:rPr>
          <w:i/>
        </w:rPr>
        <w:t xml:space="preserve"> since the file will be automatically copied to the bin folder.</w:t>
      </w:r>
      <w:r w:rsidR="00E3335C" w:rsidRPr="00E3335C">
        <w:rPr>
          <w:i/>
        </w:rPr>
        <w:t xml:space="preserve"> This is not a necessary step if you </w:t>
      </w:r>
      <w:r w:rsidR="00E3335C" w:rsidRPr="00E3335C">
        <w:rPr>
          <w:i/>
        </w:rPr>
        <w:lastRenderedPageBreak/>
        <w:t>remember to copy it to the bin folder during your deployment</w:t>
      </w:r>
      <w:r w:rsidR="00D25E65">
        <w:rPr>
          <w:i/>
        </w:rPr>
        <w:t xml:space="preserve">, or before running </w:t>
      </w:r>
      <w:r w:rsidR="002740AE">
        <w:rPr>
          <w:i/>
        </w:rPr>
        <w:t>the P</w:t>
      </w:r>
      <w:r w:rsidR="00D25E65">
        <w:rPr>
          <w:i/>
        </w:rPr>
        <w:t>roject otherwise all the tests will fail</w:t>
      </w:r>
      <w:r w:rsidR="00982321">
        <w:rPr>
          <w:i/>
        </w:rPr>
        <w:t>, and you will get this message :</w:t>
      </w:r>
    </w:p>
    <w:p w:rsidR="00982321" w:rsidRPr="00982321" w:rsidRDefault="00982321" w:rsidP="0098232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32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82321" w:rsidRPr="00982321" w:rsidRDefault="00982321" w:rsidP="0098232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3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"Message": "service Provider not well configured : File C:\\git\\Vevo\\Web\\VevoProject\\VevoProject\\bin\\Vevo.RepositoryService.Sql.dll not found"</w:t>
      </w:r>
    </w:p>
    <w:p w:rsidR="00982321" w:rsidRPr="00982321" w:rsidRDefault="00982321" w:rsidP="0098232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32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82321" w:rsidRDefault="00982321" w:rsidP="00982321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The file is located here : </w:t>
      </w:r>
      <w:proofErr w:type="spellStart"/>
      <w:r w:rsidRPr="00982321">
        <w:rPr>
          <w:i/>
        </w:rPr>
        <w:t>VevoProject</w:t>
      </w:r>
      <w:proofErr w:type="spellEnd"/>
      <w:r w:rsidRPr="00982321">
        <w:rPr>
          <w:i/>
        </w:rPr>
        <w:t>\</w:t>
      </w:r>
      <w:proofErr w:type="spellStart"/>
      <w:r w:rsidRPr="00982321">
        <w:rPr>
          <w:i/>
        </w:rPr>
        <w:t>Vevo.RepositoryService.Sql</w:t>
      </w:r>
      <w:proofErr w:type="spellEnd"/>
      <w:r w:rsidRPr="00982321">
        <w:rPr>
          <w:i/>
        </w:rPr>
        <w:t>\bin</w:t>
      </w:r>
    </w:p>
    <w:p w:rsidR="00982321" w:rsidRPr="00982321" w:rsidRDefault="00982321" w:rsidP="00982321">
      <w:pPr>
        <w:rPr>
          <w:i/>
        </w:rPr>
      </w:pPr>
      <w:bookmarkStart w:id="0" w:name="_GoBack"/>
      <w:bookmarkEnd w:id="0"/>
    </w:p>
    <w:p w:rsidR="00E3335C" w:rsidRPr="00E3335C" w:rsidRDefault="00E3335C" w:rsidP="00E3335C">
      <w:proofErr w:type="spellStart"/>
      <w:r w:rsidRPr="00E3335C">
        <w:rPr>
          <w:rStyle w:val="IntenseEmphasis"/>
        </w:rPr>
        <w:t>VevoProjects.Tests</w:t>
      </w:r>
      <w:proofErr w:type="spellEnd"/>
      <w:r>
        <w:t xml:space="preserve"> – These are the unit test used to make sure that the functionality works.</w:t>
      </w:r>
    </w:p>
    <w:p w:rsidR="00915387" w:rsidRDefault="00D25E65" w:rsidP="007C383A">
      <w:pPr>
        <w:pStyle w:val="Heading1"/>
      </w:pPr>
      <w:r>
        <w:t>STEPS TO MAKE IT WORK.</w:t>
      </w:r>
    </w:p>
    <w:p w:rsidR="00D25E65" w:rsidRDefault="00D25E65" w:rsidP="00D25E65">
      <w:pPr>
        <w:pStyle w:val="ListParagraph"/>
        <w:numPr>
          <w:ilvl w:val="0"/>
          <w:numId w:val="7"/>
        </w:numPr>
      </w:pPr>
      <w:r>
        <w:t>Get the Database up and running – this can be done either from the script  folder \</w:t>
      </w:r>
      <w:proofErr w:type="spellStart"/>
      <w:r>
        <w:t>DBAssets</w:t>
      </w:r>
      <w:proofErr w:type="spellEnd"/>
      <w:r>
        <w:t>\</w:t>
      </w:r>
      <w:proofErr w:type="spellStart"/>
      <w:r w:rsidR="0098472F">
        <w:t>VEVO</w:t>
      </w:r>
      <w:r w:rsidR="007C383A">
        <w:t>.sql</w:t>
      </w:r>
      <w:proofErr w:type="spellEnd"/>
      <w:r w:rsidR="007C383A">
        <w:t xml:space="preserve"> </w:t>
      </w:r>
      <w:r>
        <w:t>, or by restoring the</w:t>
      </w:r>
      <w:r w:rsidR="007C383A">
        <w:t xml:space="preserve"> BACKUP located in </w:t>
      </w:r>
      <w:r w:rsidR="007C383A">
        <w:t>\</w:t>
      </w:r>
      <w:proofErr w:type="spellStart"/>
      <w:r w:rsidR="007C383A">
        <w:t>DBAssets</w:t>
      </w:r>
      <w:proofErr w:type="spellEnd"/>
      <w:r w:rsidR="007C383A">
        <w:t>\</w:t>
      </w:r>
      <w:proofErr w:type="spellStart"/>
      <w:r w:rsidR="007C383A">
        <w:t>vevotest.bak</w:t>
      </w:r>
      <w:proofErr w:type="spellEnd"/>
    </w:p>
    <w:p w:rsidR="007C383A" w:rsidRDefault="007C383A" w:rsidP="0098472F">
      <w:pPr>
        <w:pStyle w:val="ListParagraph"/>
      </w:pPr>
    </w:p>
    <w:p w:rsidR="0098472F" w:rsidRDefault="0098472F" w:rsidP="0098472F">
      <w:pPr>
        <w:pStyle w:val="ListParagraph"/>
        <w:numPr>
          <w:ilvl w:val="0"/>
          <w:numId w:val="7"/>
        </w:numPr>
      </w:pPr>
      <w:r>
        <w:t>You can edit the script to name the database in case it conflicts with others.</w:t>
      </w:r>
    </w:p>
    <w:p w:rsidR="0098472F" w:rsidRDefault="0098472F" w:rsidP="0098472F">
      <w:pPr>
        <w:pStyle w:val="ListParagraph"/>
      </w:pPr>
    </w:p>
    <w:p w:rsidR="0098472F" w:rsidRDefault="0098472F" w:rsidP="0098472F">
      <w:pPr>
        <w:pStyle w:val="ListParagraph"/>
        <w:numPr>
          <w:ilvl w:val="0"/>
          <w:numId w:val="7"/>
        </w:numPr>
      </w:pPr>
      <w:r>
        <w:t xml:space="preserve">Go to the </w:t>
      </w:r>
      <w:proofErr w:type="spellStart"/>
      <w:r>
        <w:t>Web.Config</w:t>
      </w:r>
      <w:proofErr w:type="spellEnd"/>
      <w:r>
        <w:t xml:space="preserve"> file and make sure the following information exists : Make sure the </w:t>
      </w:r>
      <w:proofErr w:type="spellStart"/>
      <w:r>
        <w:t>RepositoryData</w:t>
      </w:r>
      <w:proofErr w:type="spellEnd"/>
      <w:r>
        <w:t xml:space="preserve"> points to the right connection string</w:t>
      </w:r>
    </w:p>
    <w:p w:rsidR="0098472F" w:rsidRDefault="0098472F" w:rsidP="0098472F">
      <w:pPr>
        <w:pStyle w:val="ListParagraph"/>
      </w:pPr>
    </w:p>
    <w:p w:rsidR="0098472F" w:rsidRDefault="0098472F" w:rsidP="0098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8472F" w:rsidRDefault="0098472F" w:rsidP="0098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type data for the repository to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</w:rPr>
        <w:t>use;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--&gt;</w:t>
      </w:r>
    </w:p>
    <w:p w:rsidR="0098472F" w:rsidRDefault="0098472F" w:rsidP="0098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add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key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RepositoryProvider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value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Vevo.RepositoryService.Sql.dll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,Vevo.RepositoryService.SqlService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98472F" w:rsidRDefault="0098472F" w:rsidP="0098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  </w:t>
      </w:r>
    </w:p>
    <w:p w:rsidR="0098472F" w:rsidRDefault="0098472F" w:rsidP="0098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Any configuration data needed by the repository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--&gt;</w:t>
      </w:r>
    </w:p>
    <w:p w:rsidR="0098472F" w:rsidRPr="0098472F" w:rsidRDefault="0098472F" w:rsidP="0098472F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add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key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RepositoryData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value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Server=(local);Initial Catalog=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VevoNew;Integrated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Security=SSPI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/&gt;  </w:t>
      </w:r>
    </w:p>
    <w:p w:rsidR="0098472F" w:rsidRDefault="0098472F" w:rsidP="0098472F">
      <w:pPr>
        <w:pStyle w:val="ListParagraph"/>
      </w:pPr>
    </w:p>
    <w:p w:rsidR="0098472F" w:rsidRDefault="0098472F" w:rsidP="0098472F">
      <w:pPr>
        <w:pStyle w:val="ListParagraph"/>
        <w:numPr>
          <w:ilvl w:val="0"/>
          <w:numId w:val="7"/>
        </w:numPr>
      </w:pPr>
      <w:r>
        <w:t xml:space="preserve">Compile the code to make sure all the items are installed. </w:t>
      </w:r>
    </w:p>
    <w:p w:rsidR="0098472F" w:rsidRDefault="0098472F" w:rsidP="0098472F">
      <w:pPr>
        <w:pStyle w:val="ListParagraph"/>
        <w:numPr>
          <w:ilvl w:val="0"/>
          <w:numId w:val="7"/>
        </w:numPr>
      </w:pPr>
      <w:r>
        <w:t xml:space="preserve">Run the code to make sure that the </w:t>
      </w:r>
      <w:r w:rsidR="00C40283">
        <w:t>project runs.</w:t>
      </w:r>
    </w:p>
    <w:p w:rsidR="00C40283" w:rsidRDefault="00C40283" w:rsidP="00C40283">
      <w:pPr>
        <w:pStyle w:val="ListParagraph"/>
        <w:numPr>
          <w:ilvl w:val="0"/>
          <w:numId w:val="7"/>
        </w:numPr>
      </w:pPr>
      <w:r>
        <w:t xml:space="preserve">Make a quick test by typing the URL </w:t>
      </w:r>
      <w:hyperlink r:id="rId7" w:history="1">
        <w:r w:rsidRPr="003E0FB8">
          <w:rPr>
            <w:rStyle w:val="Hyperlink"/>
          </w:rPr>
          <w:t>http://localhost:38311/api/artists/</w:t>
        </w:r>
      </w:hyperlink>
      <w:r>
        <w:t xml:space="preserve"> </w:t>
      </w:r>
    </w:p>
    <w:p w:rsidR="00C40283" w:rsidRDefault="00C40283" w:rsidP="00C40283">
      <w:pPr>
        <w:pStyle w:val="ListParagraph"/>
        <w:numPr>
          <w:ilvl w:val="0"/>
          <w:numId w:val="7"/>
        </w:numPr>
      </w:pPr>
      <w:r>
        <w:t>If all is installed properly, and the port is correct, you should see some data returned.</w:t>
      </w:r>
    </w:p>
    <w:p w:rsidR="00C40283" w:rsidRDefault="00C40283" w:rsidP="00C40283">
      <w:pPr>
        <w:pStyle w:val="ListParagraph"/>
        <w:numPr>
          <w:ilvl w:val="0"/>
          <w:numId w:val="7"/>
        </w:numPr>
      </w:pPr>
      <w:r>
        <w:t>Run the Unit Tests.</w:t>
      </w:r>
    </w:p>
    <w:p w:rsidR="00C40283" w:rsidRPr="0098472F" w:rsidRDefault="00C40283" w:rsidP="00C40283"/>
    <w:p w:rsidR="00F252A1" w:rsidRPr="00C40283" w:rsidRDefault="00C40283" w:rsidP="00F252A1">
      <w:pPr>
        <w:rPr>
          <w:b/>
        </w:rPr>
      </w:pPr>
      <w:proofErr w:type="spellStart"/>
      <w:r w:rsidRPr="00C40283">
        <w:rPr>
          <w:b/>
        </w:rPr>
        <w:t>Ponts</w:t>
      </w:r>
      <w:proofErr w:type="spellEnd"/>
      <w:r w:rsidRPr="00C40283">
        <w:rPr>
          <w:b/>
        </w:rPr>
        <w:t xml:space="preserve"> of Failure</w:t>
      </w:r>
    </w:p>
    <w:p w:rsidR="00C40283" w:rsidRDefault="00C40283" w:rsidP="00C40283">
      <w:pPr>
        <w:pStyle w:val="ListParagraph"/>
        <w:numPr>
          <w:ilvl w:val="0"/>
          <w:numId w:val="8"/>
        </w:numPr>
      </w:pPr>
      <w:r>
        <w:t>Database scripts not installed properly,</w:t>
      </w:r>
    </w:p>
    <w:p w:rsidR="00C40283" w:rsidRDefault="00C40283" w:rsidP="00C40283">
      <w:pPr>
        <w:pStyle w:val="ListParagraph"/>
        <w:numPr>
          <w:ilvl w:val="0"/>
          <w:numId w:val="8"/>
        </w:numPr>
      </w:pPr>
      <w:r>
        <w:t>IIS not running</w:t>
      </w:r>
    </w:p>
    <w:p w:rsidR="00C40283" w:rsidRDefault="00C40283" w:rsidP="00C40283">
      <w:pPr>
        <w:pStyle w:val="ListParagraph"/>
        <w:numPr>
          <w:ilvl w:val="0"/>
          <w:numId w:val="8"/>
        </w:numPr>
      </w:pPr>
      <w:r>
        <w:t xml:space="preserve">The file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Vevo.RepositoryService.Sql.dll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t>not in the /bin folder of the main project</w:t>
      </w:r>
    </w:p>
    <w:p w:rsidR="00C40283" w:rsidRDefault="00C40283" w:rsidP="00C40283">
      <w:pPr>
        <w:pStyle w:val="ListParagraph"/>
        <w:numPr>
          <w:ilvl w:val="0"/>
          <w:numId w:val="8"/>
        </w:numPr>
      </w:pPr>
      <w:proofErr w:type="spellStart"/>
      <w:r>
        <w:t>Web.Config</w:t>
      </w:r>
      <w:proofErr w:type="spellEnd"/>
      <w:r>
        <w:t xml:space="preserve"> not well set</w:t>
      </w:r>
    </w:p>
    <w:p w:rsidR="00C40283" w:rsidRDefault="00C40283" w:rsidP="00C40283">
      <w:pPr>
        <w:pStyle w:val="ListParagraph"/>
        <w:numPr>
          <w:ilvl w:val="0"/>
          <w:numId w:val="8"/>
        </w:numPr>
      </w:pPr>
      <w:r>
        <w:t xml:space="preserve">Any other Code Issues. LETS </w:t>
      </w:r>
      <w:proofErr w:type="gramStart"/>
      <w:r>
        <w:t>DEBUG !!!!</w:t>
      </w:r>
      <w:proofErr w:type="gramEnd"/>
      <w:r>
        <w:t xml:space="preserve"> </w:t>
      </w:r>
      <w:r>
        <w:sym w:font="Wingdings" w:char="F04A"/>
      </w:r>
    </w:p>
    <w:p w:rsidR="00C40283" w:rsidRDefault="00C40283" w:rsidP="00C40283">
      <w:pPr>
        <w:rPr>
          <w:b/>
        </w:rPr>
      </w:pPr>
    </w:p>
    <w:p w:rsidR="00C40283" w:rsidRDefault="00C40283" w:rsidP="00C40283">
      <w:r w:rsidRPr="00C40283">
        <w:rPr>
          <w:b/>
        </w:rPr>
        <w:t>Conclusion</w:t>
      </w:r>
      <w:r>
        <w:t>.</w:t>
      </w:r>
    </w:p>
    <w:p w:rsidR="00C40283" w:rsidRPr="00F252A1" w:rsidRDefault="00C40283" w:rsidP="00C40283">
      <w:r>
        <w:t xml:space="preserve">Was fun working on this </w:t>
      </w:r>
      <w:proofErr w:type="gramStart"/>
      <w:r>
        <w:t>project.</w:t>
      </w:r>
      <w:proofErr w:type="gramEnd"/>
      <w:r>
        <w:t xml:space="preserve"> Hope to hear from VEVO, and I hope to be working for the company soon.</w:t>
      </w:r>
    </w:p>
    <w:sectPr w:rsidR="00C40283" w:rsidRPr="00F2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D6FAD"/>
    <w:multiLevelType w:val="hybridMultilevel"/>
    <w:tmpl w:val="A282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236A1"/>
    <w:multiLevelType w:val="hybridMultilevel"/>
    <w:tmpl w:val="4114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76937"/>
    <w:multiLevelType w:val="hybridMultilevel"/>
    <w:tmpl w:val="7D66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61BFF"/>
    <w:multiLevelType w:val="hybridMultilevel"/>
    <w:tmpl w:val="9178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E6448"/>
    <w:multiLevelType w:val="hybridMultilevel"/>
    <w:tmpl w:val="F6A2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41A83"/>
    <w:multiLevelType w:val="hybridMultilevel"/>
    <w:tmpl w:val="96BC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E7A53"/>
    <w:multiLevelType w:val="hybridMultilevel"/>
    <w:tmpl w:val="0B6E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D52A8"/>
    <w:multiLevelType w:val="hybridMultilevel"/>
    <w:tmpl w:val="78C0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057DAD"/>
    <w:multiLevelType w:val="hybridMultilevel"/>
    <w:tmpl w:val="5388F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A1"/>
    <w:rsid w:val="001305E4"/>
    <w:rsid w:val="002740AE"/>
    <w:rsid w:val="007C383A"/>
    <w:rsid w:val="00915387"/>
    <w:rsid w:val="00982321"/>
    <w:rsid w:val="0098472F"/>
    <w:rsid w:val="00A36DA7"/>
    <w:rsid w:val="00C40283"/>
    <w:rsid w:val="00D25E65"/>
    <w:rsid w:val="00E3335C"/>
    <w:rsid w:val="00F2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BC0D8-5EA7-4A64-9CD9-93499482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252A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252A1"/>
    <w:rPr>
      <w:i/>
      <w:iCs/>
    </w:rPr>
  </w:style>
  <w:style w:type="character" w:styleId="Strong">
    <w:name w:val="Strong"/>
    <w:basedOn w:val="DefaultParagraphFont"/>
    <w:uiPriority w:val="22"/>
    <w:qFormat/>
    <w:rsid w:val="00F252A1"/>
    <w:rPr>
      <w:b/>
      <w:bCs/>
    </w:rPr>
  </w:style>
  <w:style w:type="paragraph" w:styleId="ListParagraph">
    <w:name w:val="List Paragraph"/>
    <w:basedOn w:val="Normal"/>
    <w:uiPriority w:val="34"/>
    <w:qFormat/>
    <w:rsid w:val="00F25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35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C38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028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3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8311/api/arti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2015-05-14T19:44:00Z</dcterms:created>
  <dcterms:modified xsi:type="dcterms:W3CDTF">2015-05-14T21:55:00Z</dcterms:modified>
</cp:coreProperties>
</file>